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DC" w:rsidRPr="004316DC" w:rsidRDefault="005D31ED" w:rsidP="004316DC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kk-KZ"/>
        </w:rPr>
        <w:t>Информатика  8 класс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kk-KZ"/>
        </w:rPr>
      </w:pPr>
    </w:p>
    <w:p w:rsidR="004316DC" w:rsidRPr="005D31ED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</w:rPr>
        <w:t>Сабақтың та</w:t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</w:rPr>
        <w:t xml:space="preserve">ырыбы: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>АҚП</w:t>
      </w:r>
      <w:r w:rsidR="005D31ED">
        <w:rPr>
          <w:rFonts w:ascii="Times New Roman" w:eastAsia="Times New Roman" w:hAnsi="Times New Roman" w:cs="Times New Roman"/>
          <w:noProof/>
          <w:color w:val="000000"/>
          <w:spacing w:val="5"/>
          <w:sz w:val="24"/>
          <w:szCs w:val="24"/>
        </w:rPr>
        <w:t xml:space="preserve">АРАТ ЖӘНЕ ИНФОРМАТИКА. 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3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3"/>
          <w:sz w:val="24"/>
          <w:szCs w:val="24"/>
          <w:lang w:val="kk-KZ"/>
        </w:rPr>
        <w:t>Сабақтың мақсаты: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u w:val="single"/>
          <w:lang w:val="kk-KZ"/>
        </w:rPr>
        <w:t>Білімділік: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   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ab/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Оқушылардың ақпарат, ақпарат және басқару, информатика ғылымы 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720" w:firstLine="720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туралы білімдерін қалыптастыру;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u w:val="single"/>
          <w:lang w:val="kk-KZ"/>
        </w:rPr>
        <w:t>Тәрбиелілік: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ab/>
        <w:t xml:space="preserve">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Жан-жақты болуға, өз бетімен жұмыс істеуге тәрбиелеу: 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u w:val="single"/>
          <w:lang w:val="kk-KZ"/>
        </w:rPr>
        <w:t xml:space="preserve">Дамытушылық: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Оқушылардың есте сақтау және зейіндік қабілеттерін дамыту, пәнге деген қызығушылығын арттыру.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7"/>
          <w:sz w:val="24"/>
          <w:szCs w:val="24"/>
          <w:lang w:val="kk-KZ"/>
        </w:rPr>
        <w:t>Сабақтың түрі: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7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>Аралас сабақ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Сабақта қолданылатын көрнекті құралдар: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компьютер, оқулық, практикум.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Сабақтың өту барысы:</w:t>
      </w:r>
    </w:p>
    <w:p w:rsidR="004316DC" w:rsidRPr="004316DC" w:rsidRDefault="004316DC" w:rsidP="004316DC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Ұйымдастыру кезеңі.</w:t>
      </w:r>
    </w:p>
    <w:p w:rsidR="004316DC" w:rsidRPr="004316DC" w:rsidRDefault="004316DC" w:rsidP="00B2638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Үйге берілген тапсырманы тексеру .</w:t>
      </w:r>
    </w:p>
    <w:p w:rsidR="004316DC" w:rsidRPr="004316DC" w:rsidRDefault="004316DC" w:rsidP="00B2638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Жаңа тақырыпты түсіндіру</w:t>
      </w:r>
    </w:p>
    <w:p w:rsidR="004316DC" w:rsidRPr="004316DC" w:rsidRDefault="004316DC" w:rsidP="00B2638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Тапсырмаларды орындау</w:t>
      </w:r>
    </w:p>
    <w:p w:rsidR="004316DC" w:rsidRPr="004316DC" w:rsidRDefault="004316DC" w:rsidP="00B2638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Сабақты бекіту</w:t>
      </w:r>
    </w:p>
    <w:p w:rsidR="004316DC" w:rsidRPr="004316DC" w:rsidRDefault="004316DC" w:rsidP="00B26382">
      <w:pPr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Үйге тапсырма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Өткен материалды қайталау сұрақтары:</w:t>
      </w:r>
    </w:p>
    <w:p w:rsidR="004316DC" w:rsidRPr="004316DC" w:rsidRDefault="004316DC" w:rsidP="00B26382">
      <w:pPr>
        <w:widowControl w:val="0"/>
        <w:numPr>
          <w:ilvl w:val="2"/>
          <w:numId w:val="1"/>
        </w:numPr>
        <w:shd w:val="clear" w:color="auto" w:fill="FFFFFF"/>
        <w:tabs>
          <w:tab w:val="clear" w:pos="2320"/>
          <w:tab w:val="left" w:pos="567"/>
        </w:tabs>
        <w:autoSpaceDE w:val="0"/>
        <w:autoSpaceDN w:val="0"/>
        <w:adjustRightInd w:val="0"/>
        <w:spacing w:after="0" w:line="240" w:lineRule="atLeast"/>
        <w:ind w:left="567" w:firstLine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      Ақпарат деген не?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(Ақпарат - қоршаган орта мен онда болып жатқан процестер туралы хабарлар мен мәліметтер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)</w:t>
      </w:r>
    </w:p>
    <w:p w:rsidR="004316DC" w:rsidRPr="004316DC" w:rsidRDefault="004316DC" w:rsidP="00B26382">
      <w:pPr>
        <w:widowControl w:val="0"/>
        <w:numPr>
          <w:ilvl w:val="0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567" w:firstLine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Қандай ақпараттық процестерді білесі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ндер?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(Ақпраттық процестер дегеніміз - ақпаратты сақтау, беру және оны өңдеу)</w:t>
      </w:r>
    </w:p>
    <w:p w:rsidR="004316DC" w:rsidRPr="004316DC" w:rsidRDefault="004316DC" w:rsidP="00B26382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567" w:firstLine="0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Ақпарат қандай қасиеттерге ие болуы тиіс?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</w:rPr>
        <w:t>(А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</w:rPr>
        <w:t>парат пайдалы, тол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  <w:lang w:val="kk-KZ"/>
        </w:rPr>
        <w:t>ық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</w:rPr>
        <w:t>, объективті, жаңа болуы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3"/>
          <w:sz w:val="24"/>
          <w:szCs w:val="24"/>
          <w:lang w:val="kk-KZ"/>
        </w:rPr>
        <w:t xml:space="preserve"> керек.)</w:t>
      </w:r>
    </w:p>
    <w:p w:rsidR="004316DC" w:rsidRPr="004316DC" w:rsidRDefault="004316DC" w:rsidP="00B26382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Ақпарат мөлшерін қалай бағалауға болады?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(Хабард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ың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паратты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көлемі хабарда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ғы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параттар сим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волына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тең)</w:t>
      </w:r>
    </w:p>
    <w:p w:rsidR="004316DC" w:rsidRPr="004316DC" w:rsidRDefault="004316DC" w:rsidP="00B26382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ind w:left="567" w:firstLine="0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Ақпаратты өлшеудің қандай бірліктерін білес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іңд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ер?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proofErr w:type="gramStart"/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(А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паратты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ң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ең кіші бірлігі -1 бит.</w:t>
      </w:r>
      <w:proofErr w:type="gramEnd"/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1 Байт=8 бит,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1 Кбайт(килобайт)=1024 байт, 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1 Мбайт(мегабайт)=1024кбайт, 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1 Гбайт(гигабайт) =1024 мбайт.)</w:t>
      </w:r>
    </w:p>
    <w:p w:rsidR="004316DC" w:rsidRPr="004316DC" w:rsidRDefault="004316DC" w:rsidP="00B26382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А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паратты кодтау, кодтаушы кесте деген не?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(Ақпаратты кодтау дегеніміз - қандай да бір алфавит арқылы ақпаратты кескіндеу. </w:t>
      </w:r>
      <w:proofErr w:type="gramStart"/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Кодтаушы с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им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волдар жиынының комбинация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л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ары - кодт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ау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шы кесте деп аталады.)</w:t>
      </w:r>
      <w:proofErr w:type="gramEnd"/>
    </w:p>
    <w:p w:rsidR="004316DC" w:rsidRPr="004316DC" w:rsidRDefault="004316DC" w:rsidP="00B26382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А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en-US"/>
        </w:rPr>
        <w:t>S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t>СП коды деген не?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</w:pPr>
      <w:proofErr w:type="gramStart"/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(Коды бар кесте о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ушылар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ғ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а көрсетілуі керек.</w:t>
      </w:r>
      <w:proofErr w:type="gramEnd"/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Есе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п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теуіш техникасында ең көп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пайдаланатын код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- 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en-US"/>
        </w:rPr>
        <w:t>S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СІІ коды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-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>американды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 xml:space="preserve"> 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1"/>
          <w:sz w:val="24"/>
          <w:szCs w:val="24"/>
        </w:rPr>
        <w:t xml:space="preserve">парат алмасудың стандартты коды.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Кодтау кестесіні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ң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І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6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жолы 16 баганы бар. Символдың кестедегі орнын оның он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алтылы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 xml:space="preserve"> коды ан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ық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тайды. Кесте екі бөліктен т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ұ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рады: ст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андарттық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, баламал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ық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 xml:space="preserve">.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Стандартты бөліктегі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- бірінші 128 символдар, 0-ден 12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7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 -ге де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й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інгі кодтар: цифрлар,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латын алфавитіні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ң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 xml:space="preserve">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ә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р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і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>птері мен компьютер жұмысын бас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-2"/>
          <w:sz w:val="24"/>
          <w:szCs w:val="24"/>
        </w:rPr>
        <w:t xml:space="preserve">аратын арнайы символдар.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Баламалы бөліктегі-128-ден 255-ке дейінгі кодтар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ұ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лттық алфавиттер (орыс,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>аза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</w:rPr>
        <w:t xml:space="preserve">).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>А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en-US"/>
        </w:rPr>
        <w:t>S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СІІ </w:t>
      </w:r>
      <w:proofErr w:type="gramStart"/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</w:rPr>
        <w:t xml:space="preserve">кодының кез-келген символы екі он алтылык разряд немесе сегіз екілік разряд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ар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қ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ылы кодталады.)</w:t>
      </w:r>
      <w:proofErr w:type="gramEnd"/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-2"/>
          <w:sz w:val="24"/>
          <w:szCs w:val="24"/>
          <w:lang w:val="kk-KZ"/>
        </w:rPr>
        <w:t>Жаңа түсініктер: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1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-1"/>
          <w:sz w:val="24"/>
          <w:szCs w:val="24"/>
          <w:lang w:val="kk-KZ"/>
        </w:rPr>
        <w:t>Ақпарат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lastRenderedPageBreak/>
        <w:t xml:space="preserve">Ақпарат" термині латынның түсіндіру, баяндау мәлімет деген ұғымдарды білдіретін "іпforтаtіо" сөзінен шыққан. </w:t>
      </w: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А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қпарат, бұл - айналадағы дүние туралы анықталмағанды (белгісізді) 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1"/>
          <w:sz w:val="24"/>
          <w:szCs w:val="24"/>
          <w:lang w:val="kk-KZ"/>
        </w:rPr>
        <w:t xml:space="preserve">анықтайтын мәліметтер. Олар сақтау, түрлендіру, беру және пайдалану объектісі 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-3"/>
          <w:sz w:val="24"/>
          <w:szCs w:val="24"/>
          <w:lang w:val="kk-KZ"/>
        </w:rPr>
        <w:t>болып табылады.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>Кибернетиканың "атасы" Ноберт Винердің "Ақпарат- сыртқы дүниеден біздің оған б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9"/>
          <w:sz w:val="24"/>
          <w:szCs w:val="24"/>
          <w:lang w:val="kk-KZ"/>
        </w:rPr>
        <w:t xml:space="preserve">ейімділуіміздің және біздің сезімдеріміздің бейімделуінің процесінде алынған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мазмұнды көрсету" деген. Ақпарат көздері символдық, мәтіндік, графикалық тәсілдермен берілуін тудырады. (құжаттар, аудио жазбалар, түрлі құжаттар, фотосурет, схема).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 қасиеттерін үш аспектіде қарастыруға болады: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техникалық тұрғыдан – дәлдік, сенімділік сигнал беру жылдамдығы; 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семантикалық – мәтіннің мағынасын кодтар көмегімен беру; 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прагматикалық – объектінің мінез-құлқына қаншалықты тиімді әсер етуі.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Ақпаратты беру сақтау және өңдеу процестері ақпараттық процестер деп аталды.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Ақпарат және басқару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"Ақпарат" және басқару түсініктерінің бірігуі </w:t>
      </w:r>
      <w:r w:rsidRPr="004316D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XX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ғасырдың 40-жылдары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Н.Винердің кибернетиканы ашуына мүмкіндік туғызды. Кибернетика тұңғыш рет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техникадағы, қоғамдағы және тірі организмдердегі ақпараттық процестердің ортақтығын көрсетті. "Ақпарат" ұғымын қолдану биология, нейрофизиология, генетика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7"/>
          <w:sz w:val="24"/>
          <w:szCs w:val="24"/>
          <w:lang w:val="kk-KZ"/>
        </w:rPr>
        <w:t xml:space="preserve">ғылымының дамуына маңызды ықпал етті. Н.Винер жанды, жансыз, жасанды жүйелердегі басқару жүйелерінің көптеген ортақ белгілері бар екені жөнінде ой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айтты. Ұқсастықтарды айқындау - басқарудың жалпы теориясын жасауға жетеледі. Бұл идея мәселелерді шешетін компьютерлер пайда болғаннан кейін ғана шешіле бастады. Кибернетиканы жеке объектілерді (станоктарды, кәсіпорын құрылғыларын,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1"/>
          <w:sz w:val="24"/>
          <w:szCs w:val="24"/>
          <w:lang w:val="kk-KZ"/>
        </w:rPr>
        <w:t xml:space="preserve">автомобильдерді, т.б) басқарудан бастап, тұтас кәсіпорын салаларын, банк жүйелерін,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байланыс жүйелерін, тіпті адамдар қоғамдастығын басқарудың аса күрделі жүйелеріне дейін күрделірек дәрежесі әр түрлі автоматтық немесе автоматгандырылған басқару жүйелерін жасау және пайдалану саласында қолданбалы информатика 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Информатика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 - ақпарат алу, жіберу, өңдеу, сақтау, ұсыну процестерін зерттеумен, қоғам өмірінің барлық саласына ақпараттық техника мен технология жасау, ендіру және тиімді  пайдалану мәселелерін шешумен шұғылданатын ғылыми техникалық іс-әрекет саласы, ғылыми-техникалық прогрестің басты бағыттарының бірі. 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10"/>
          <w:sz w:val="24"/>
          <w:szCs w:val="24"/>
          <w:lang w:val="kk-KZ"/>
        </w:rPr>
        <w:t>Информатика: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ақпарат жинау, сақтау, жіберу, өңдеу және беру әдістері мен құралдарын зерттеумен  байланысты – </w:t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техникалық;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 xml:space="preserve">ақпараттың мәнін сипаттау тәсілін анықтайтын, оның сипаттау тілдерін 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зерттейтін – 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 xml:space="preserve"> </w:t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семантикалық;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ақпаратты кодтау әдістерін сипаттайтын </w:t>
      </w: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val="kk-KZ"/>
        </w:rPr>
        <w:t xml:space="preserve">– </w:t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val="kk-KZ"/>
        </w:rPr>
        <w:t>прагматикалық;</w:t>
      </w:r>
    </w:p>
    <w:p w:rsidR="004316DC" w:rsidRPr="004316DC" w:rsidRDefault="004316DC" w:rsidP="00B26382">
      <w:pPr>
        <w:widowControl w:val="0"/>
        <w:numPr>
          <w:ilvl w:val="1"/>
          <w:numId w:val="3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ғылыми-ақпараттық іс-әрекеттің кейбір түрлерін, оның ішінде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br/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индекстеуді, автоматты реферлеуді, машиналық аударманы формальдау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br/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және автоматтандыру мәселелерін шешумен байланысты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br/>
      </w:r>
      <w:r w:rsidRPr="004316DC"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pacing w:val="2"/>
          <w:sz w:val="24"/>
          <w:szCs w:val="24"/>
          <w:lang w:val="kk-KZ"/>
        </w:rPr>
        <w:t xml:space="preserve">синтактикалық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мәселелер топтарын зерттейді.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Информатика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 сөзі 60 жылдардың басында француз тілінде (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іпformаtіon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 – ақпарат  және </w:t>
      </w: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automatigue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 – автоматика) ақпартты автоматты түрде өңдеуді белгілеу үшін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2"/>
          <w:sz w:val="24"/>
          <w:szCs w:val="24"/>
          <w:lang w:val="kk-KZ"/>
        </w:rPr>
        <w:t>пайдаланылды.</w:t>
      </w:r>
    </w:p>
    <w:p w:rsidR="004316DC" w:rsidRP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i/>
          <w:iCs/>
          <w:noProof/>
          <w:color w:val="000000"/>
          <w:spacing w:val="1"/>
          <w:sz w:val="24"/>
          <w:szCs w:val="24"/>
          <w:lang w:val="kk-KZ"/>
        </w:rPr>
        <w:t>Ғылым ретінде информатиканың құрылымына келесі салалар кіреді</w:t>
      </w:r>
    </w:p>
    <w:p w:rsidR="004316DC" w:rsidRPr="004316DC" w:rsidRDefault="004316DC" w:rsidP="00B2638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8"/>
          <w:sz w:val="24"/>
          <w:szCs w:val="24"/>
          <w:lang w:val="kk-KZ"/>
        </w:rPr>
        <w:t>алгоритмдік;</w:t>
      </w:r>
    </w:p>
    <w:p w:rsidR="004316DC" w:rsidRPr="004316DC" w:rsidRDefault="004316DC" w:rsidP="00B2638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программалық;</w:t>
      </w:r>
    </w:p>
    <w:p w:rsidR="004316DC" w:rsidRPr="004316DC" w:rsidRDefault="004316DC" w:rsidP="00B26382">
      <w:pPr>
        <w:widowControl w:val="0"/>
        <w:numPr>
          <w:ilvl w:val="0"/>
          <w:numId w:val="5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техникалық.</w:t>
      </w:r>
    </w:p>
    <w:p w:rsidR="004316DC" w:rsidRDefault="004316DC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 xml:space="preserve">Информатика сегіз негізгі әрекеттер бағытын қамтитын ғылыми -техникалық 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2"/>
          <w:sz w:val="24"/>
          <w:szCs w:val="24"/>
          <w:lang w:val="kk-KZ"/>
        </w:rPr>
        <w:t>пәндердің кешені болып табылады.</w:t>
      </w:r>
    </w:p>
    <w:p w:rsidR="00B26382" w:rsidRPr="004316DC" w:rsidRDefault="00B26382" w:rsidP="00B26382">
      <w:pPr>
        <w:shd w:val="clear" w:color="auto" w:fill="FFFFFF"/>
        <w:tabs>
          <w:tab w:val="left" w:pos="567"/>
        </w:tabs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202A17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>
          <v:rect id="_x0000_s1028" style="position:absolute;left:0;text-align:left;margin-left:346.35pt;margin-top:11.9pt;width:138pt;height:47.35pt;z-index:251662336" wrapcoords="-117 -450 -117 21150 21717 21150 21717 -450 -117 -450">
            <v:stroke dashstyle="1 1"/>
            <v:textbox style="mso-next-textbox:#_x0000_s1028">
              <w:txbxContent>
                <w:p w:rsidR="004316DC" w:rsidRPr="00052EF4" w:rsidRDefault="004316DC" w:rsidP="004316DC">
                  <w:pPr>
                    <w:jc w:val="center"/>
                    <w:rPr>
                      <w:sz w:val="6"/>
                      <w:szCs w:val="6"/>
                      <w:lang w:val="kk-KZ"/>
                    </w:rPr>
                  </w:pPr>
                </w:p>
                <w:p w:rsidR="004316DC" w:rsidRPr="00576BB2" w:rsidRDefault="004316DC" w:rsidP="004316DC">
                  <w:pPr>
                    <w:jc w:val="center"/>
                    <w:rPr>
                      <w:lang w:val="kk-KZ"/>
                    </w:rPr>
                  </w:pPr>
                  <w:r w:rsidRPr="00576BB2">
                    <w:rPr>
                      <w:lang w:val="kk-KZ"/>
                    </w:rPr>
                    <w:t>ПРОГРАММАЛАУ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6" style="position:absolute;left:0;text-align:left;margin-left:4.35pt;margin-top:11.9pt;width:138pt;height:47.35pt;z-index:251660288" wrapcoords="-117 -450 -117 21150 21717 21150 21717 -450 -117 -450">
            <v:stroke dashstyle="1 1"/>
            <v:textbox style="mso-next-textbox:#_x0000_s1026">
              <w:txbxContent>
                <w:p w:rsidR="004316DC" w:rsidRPr="00052EF4" w:rsidRDefault="004316DC" w:rsidP="004316DC">
                  <w:pPr>
                    <w:jc w:val="center"/>
                    <w:rPr>
                      <w:sz w:val="6"/>
                      <w:szCs w:val="6"/>
                      <w:lang w:val="kk-KZ"/>
                    </w:rPr>
                  </w:pPr>
                </w:p>
                <w:p w:rsidR="004316DC" w:rsidRPr="00576BB2" w:rsidRDefault="004316DC" w:rsidP="004316DC">
                  <w:pPr>
                    <w:jc w:val="center"/>
                    <w:rPr>
                      <w:lang w:val="kk-KZ"/>
                    </w:rPr>
                  </w:pPr>
                  <w:r w:rsidRPr="00576BB2">
                    <w:rPr>
                      <w:lang w:val="kk-KZ"/>
                    </w:rPr>
                    <w:t>КИБЕРНЕТИКА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7" style="position:absolute;left:0;text-align:left;margin-left:172.35pt;margin-top:11.9pt;width:138pt;height:54.15pt;z-index:251661312" wrapcoords="-117 -450 -117 21150 21717 21150 21717 -450 -117 -450">
            <v:stroke dashstyle="1 1"/>
            <v:textbox style="mso-next-textbox:#_x0000_s1027">
              <w:txbxContent>
                <w:p w:rsidR="004316DC" w:rsidRPr="00052EF4" w:rsidRDefault="004316DC" w:rsidP="004316DC">
                  <w:pPr>
                    <w:jc w:val="center"/>
                    <w:rPr>
                      <w:lang w:val="kk-KZ"/>
                    </w:rPr>
                  </w:pPr>
                  <w:r w:rsidRPr="004316DC">
                    <w:rPr>
                      <w:rFonts w:ascii="Times New Roman" w:hAnsi="Times New Roman" w:cs="Times New Roman"/>
                      <w:lang w:val="kk-KZ"/>
                    </w:rPr>
                    <w:t>ТЕОРИЯЛЫҚ</w:t>
                  </w:r>
                  <w:r w:rsidRPr="00052EF4">
                    <w:rPr>
                      <w:lang w:val="kk-KZ"/>
                    </w:rPr>
                    <w:t xml:space="preserve"> ИНФОРМАТИКА</w:t>
                  </w:r>
                </w:p>
              </w:txbxContent>
            </v:textbox>
            <w10:wrap type="through"/>
          </v:rect>
        </w:pic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6382" w:rsidRDefault="00B26382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6382" w:rsidRDefault="00B26382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202A17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6" style="position:absolute;left:0;text-align:left;flip:y;z-index:251670528" from="238.35pt,.5pt" to="406.35pt,30.5pt" wrapcoords="-96 0 -96 540 16779 17280 20539 22680 20925 22680 21600 21600 21021 18360 17936 16740 1543 540 579 0 -96 0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5" style="position:absolute;left:0;text-align:left;flip:x y;z-index:251669504" from="70.35pt,.5pt" to="238.35pt,30.5pt" wrapcoords="-96 0 -96 540 16779 17280 20539 22680 20925 22680 21600 21600 21021 18360 17936 16740 1543 540 579 0 -96 0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4" style="position:absolute;left:0;text-align:left;flip:y;z-index:251668480" from="238.35pt,.5pt" to="238.35pt,30.5pt" wrapcoords="3 1 0 33 3 39 8 39 11 33 7 17 7 1 3 1">
            <v:stroke endarrow="block"/>
            <w10:wrap type="through"/>
          </v:line>
        </w:pic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6382" w:rsidRDefault="00B26382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202A17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40" style="position:absolute;left:0;text-align:left;z-index:251674624" from="316.35pt,20.3pt" to="346.35pt,20.3pt" wrapcoords="31 2 0 4 0 6 31 9 35 9 40 8 40 5 35 2 31 2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41" style="position:absolute;left:0;text-align:left;flip:x;z-index:251675648" from="142.35pt,20.3pt" to="166.35pt,20.3pt" wrapcoords="23 2 0 4 0 6 23 9 27 9 32 8 32 5 27 2 23 2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0" style="position:absolute;left:0;text-align:left;margin-left:4.35pt;margin-top:4.2pt;width:138pt;height:43.75pt;z-index:251664384" wrapcoords="-117 -450 -117 21150 21717 21150 21717 -450 -117 -450">
            <v:stroke dashstyle="1 1"/>
            <v:textbox style="mso-next-textbox:#_x0000_s1030">
              <w:txbxContent>
                <w:p w:rsidR="004316DC" w:rsidRPr="00052EF4" w:rsidRDefault="004316DC" w:rsidP="004316DC">
                  <w:pPr>
                    <w:jc w:val="center"/>
                    <w:rPr>
                      <w:lang w:val="kk-KZ"/>
                    </w:rPr>
                  </w:pPr>
                  <w:r w:rsidRPr="00052EF4">
                    <w:rPr>
                      <w:lang w:val="kk-KZ"/>
                    </w:rPr>
                    <w:t>ЖАСАНДЫ ИНТЕЛЛЕКТ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29" style="position:absolute;left:0;text-align:left;margin-left:346.35pt;margin-top:4.2pt;width:138pt;height:43.75pt;z-index:251663360" wrapcoords="-117 -450 -117 21150 21717 21150 21717 -450 -117 -450">
            <v:stroke dashstyle="1 1"/>
            <v:textbox style="mso-next-textbox:#_x0000_s1029">
              <w:txbxContent>
                <w:p w:rsidR="004316DC" w:rsidRPr="00052EF4" w:rsidRDefault="004316DC" w:rsidP="004316DC">
                  <w:pPr>
                    <w:jc w:val="center"/>
                    <w:rPr>
                      <w:sz w:val="6"/>
                      <w:szCs w:val="6"/>
                      <w:lang w:val="kk-KZ"/>
                    </w:rPr>
                  </w:pPr>
                </w:p>
                <w:p w:rsidR="004316DC" w:rsidRPr="00052EF4" w:rsidRDefault="004316DC" w:rsidP="004316DC">
                  <w:pPr>
                    <w:jc w:val="center"/>
                    <w:rPr>
                      <w:lang w:val="kk-KZ"/>
                    </w:rPr>
                  </w:pPr>
                  <w:r w:rsidRPr="00052EF4">
                    <w:rPr>
                      <w:lang w:val="kk-KZ"/>
                    </w:rPr>
                    <w:t>ЕСЕПТЕУІШ ТЕХНИКА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42" style="position:absolute;left:0;text-align:left;margin-left:166.35pt;margin-top:4.75pt;width:150pt;height:28.2pt;z-index:251676672" wrapcoords="-117 -450 -117 21150 21717 21150 21717 -450 -117 -450">
            <v:stroke dashstyle="1 1"/>
            <v:textbox style="mso-next-textbox:#_x0000_s1042">
              <w:txbxContent>
                <w:p w:rsidR="004316DC" w:rsidRPr="00C06564" w:rsidRDefault="004316DC" w:rsidP="004316DC">
                  <w:pPr>
                    <w:jc w:val="center"/>
                    <w:rPr>
                      <w:b/>
                      <w:bCs/>
                      <w:sz w:val="32"/>
                      <w:szCs w:val="32"/>
                      <w:lang w:val="kk-KZ"/>
                    </w:rPr>
                  </w:pPr>
                  <w:r w:rsidRPr="00C06564">
                    <w:rPr>
                      <w:b/>
                      <w:bCs/>
                      <w:sz w:val="32"/>
                      <w:szCs w:val="32"/>
                      <w:lang w:val="kk-KZ"/>
                    </w:rPr>
                    <w:t>ИНФОРМАТИКА</w:t>
                  </w:r>
                </w:p>
              </w:txbxContent>
            </v:textbox>
            <w10:wrap type="through"/>
          </v:rect>
        </w:pict>
      </w:r>
    </w:p>
    <w:p w:rsid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6382" w:rsidRPr="004316DC" w:rsidRDefault="00B26382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202A17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_x0000_s1038" style="position:absolute;left:0;text-align:left;flip:x;z-index:251672576" from="1in,2.4pt" to="240pt,38.4pt" wrapcoords="-96 0 -96 450 20636 22050 21118 22050 21214 22050 21504 21600 21696 19800 8679 8100 7714 7200 7811 7200 3375 2700 579 0 -96 0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9" style="position:absolute;left:0;text-align:left;z-index:251673600" from="238.35pt,2.4pt" to="238.35pt,38.4pt" wrapcoords="3 1 1 41 3 47 8 47 10 41 7 1 3 1">
            <v:stroke endarrow="block"/>
            <w10:wrap type="through"/>
          </v:lin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_x0000_s1037" style="position:absolute;left:0;text-align:left;z-index:251671552" from="238.35pt,2.4pt" to="412.35pt,38.4pt" wrapcoords="-93 0 -93 450 20669 22050 21134 22050 21228 22050 21507 21600 21693 19800 559 0 -93 0">
            <v:stroke endarrow="block"/>
            <w10:wrap type="through"/>
          </v:line>
        </w:pic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202A17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left:0;text-align:left;margin-left:346.35pt;margin-top:10.85pt;width:138pt;height:35.5pt;z-index:251665408" wrapcoords="-117 -450 -117 21150 21717 21150 21717 -450 -117 -450">
            <v:stroke dashstyle="1 1"/>
            <v:textbox style="mso-next-textbox:#_x0000_s1031">
              <w:txbxContent>
                <w:p w:rsidR="004316DC" w:rsidRPr="004316DC" w:rsidRDefault="004316DC" w:rsidP="004316DC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316DC">
                    <w:rPr>
                      <w:rFonts w:ascii="Times New Roman" w:hAnsi="Times New Roman" w:cs="Times New Roman"/>
                      <w:lang w:val="kk-KZ"/>
                    </w:rPr>
                    <w:t>ТАБИҒАТТАҒЫ ИНФОРМАТИКА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left:0;text-align:left;margin-left:172.35pt;margin-top:10.85pt;width:138pt;height:36pt;z-index:251667456" wrapcoords="-117 -450 -117 21150 21717 21150 21717 -450 -117 -450">
            <v:stroke dashstyle="1 1"/>
            <v:textbox style="mso-next-textbox:#_x0000_s1033">
              <w:txbxContent>
                <w:p w:rsidR="004316DC" w:rsidRPr="004316DC" w:rsidRDefault="004316DC" w:rsidP="004316DC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316DC">
                    <w:rPr>
                      <w:rFonts w:ascii="Times New Roman" w:hAnsi="Times New Roman" w:cs="Times New Roman"/>
                      <w:lang w:val="kk-KZ"/>
                    </w:rPr>
                    <w:t>АҚПАРАТТЫҚ ЖҮЙЕЛЕР</w:t>
                  </w:r>
                </w:p>
              </w:txbxContent>
            </v:textbox>
            <w10:wrap type="through"/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left:0;text-align:left;margin-left:4.35pt;margin-top:10.85pt;width:138pt;height:35.5pt;z-index:251666432" wrapcoords="-117 -450 -117 21150 21717 21150 21717 -450 -117 -450">
            <v:stroke dashstyle="1 1"/>
            <v:textbox style="mso-next-textbox:#_x0000_s1032">
              <w:txbxContent>
                <w:p w:rsidR="004316DC" w:rsidRPr="004316DC" w:rsidRDefault="004316DC" w:rsidP="004316DC">
                  <w:pPr>
                    <w:jc w:val="center"/>
                    <w:rPr>
                      <w:rFonts w:ascii="Times New Roman" w:hAnsi="Times New Roman" w:cs="Times New Roman"/>
                      <w:lang w:val="kk-KZ"/>
                    </w:rPr>
                  </w:pPr>
                  <w:r w:rsidRPr="004316DC">
                    <w:rPr>
                      <w:rFonts w:ascii="Times New Roman" w:hAnsi="Times New Roman" w:cs="Times New Roman"/>
                      <w:lang w:val="kk-KZ"/>
                    </w:rPr>
                    <w:t>ҚОҒАМДАҒЫ ИНФОРМАТИКА</w:t>
                  </w:r>
                </w:p>
              </w:txbxContent>
            </v:textbox>
            <w10:wrap type="through"/>
          </v:rect>
        </w:pic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ind w:left="19" w:right="48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/>
        </w:rPr>
        <w:t>Практикум арқылы орындайтын тапсырмалар. 1.6, 1.1 - 1.5, 1.8 тапсырмалар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8"/>
          <w:sz w:val="24"/>
          <w:szCs w:val="24"/>
          <w:lang w:val="kk-KZ"/>
        </w:rPr>
        <w:t>Сабақты бекіту сұрақтары: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"Ақпарат " түсінігін тұрмыстық, ғылыми, жаратылыстану және техникалық мағынада қалай түсінесіңдер?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 өлшеудің қандай тәсілдері бар?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Адам ақпаратпен қандай әрекет түрлерін орындайды?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Ақпараттық процесс деген не?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Ақпаратты ұсынудың тәсілдерін атаңдар?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Ақпараттың қндай қасиеттерін білесіңдер?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Адам қабылдайтын ақпараттың ақпараттылығы неге т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ә</w:t>
      </w: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уелді?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Кибернетиканың негізін салушы кім?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>Информатикаға ан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  <w:lang w:val="kk-KZ"/>
        </w:rPr>
        <w:t>ықтама</w:t>
      </w:r>
      <w:r w:rsidRPr="004316DC">
        <w:rPr>
          <w:rFonts w:ascii="Times New Roman" w:eastAsia="Times New Roman" w:hAnsi="Times New Roman" w:cs="Times New Roman"/>
          <w:noProof/>
          <w:color w:val="000000"/>
          <w:spacing w:val="-1"/>
          <w:sz w:val="24"/>
          <w:szCs w:val="24"/>
        </w:rPr>
        <w:t xml:space="preserve"> бер?</w:t>
      </w:r>
    </w:p>
    <w:p w:rsidR="004316DC" w:rsidRPr="004316DC" w:rsidRDefault="004316DC" w:rsidP="00B26382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Қазіргі кездегі компьютерлердің қолданылуының сипаты қандай?</w:t>
      </w:r>
    </w:p>
    <w:p w:rsidR="004316DC" w:rsidRDefault="004316DC" w:rsidP="00B2638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kk-KZ"/>
        </w:rPr>
        <w:t xml:space="preserve">         Оқушыларды бағалау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567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b/>
          <w:bCs/>
          <w:noProof/>
          <w:color w:val="000000"/>
          <w:spacing w:val="-4"/>
          <w:sz w:val="24"/>
          <w:szCs w:val="24"/>
          <w:lang w:val="kk-KZ"/>
        </w:rPr>
        <w:t>Үйге тапсырма: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ind w:left="567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</w:pPr>
      <w:r w:rsidRPr="004316D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kk-KZ"/>
        </w:rPr>
        <w:t>Оқулықтан 1-бөлімді оқу, практикумдағы: 1.4, 1.5, 1.7, 1,9 тапсырмаларды орындау</w:t>
      </w:r>
    </w:p>
    <w:p w:rsidR="00633A6A" w:rsidRPr="00AF1F4D" w:rsidRDefault="00633A6A" w:rsidP="00B2638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Мұғалім туралы мәлімет:</w:t>
      </w:r>
    </w:p>
    <w:p w:rsidR="00633A6A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Орынгалиева Сауле Утаровна</w:t>
      </w: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Санаты: І</w:t>
      </w: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Білімі:  жоғары</w:t>
      </w: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БҚО</w:t>
      </w: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Теректі ауданы</w:t>
      </w:r>
    </w:p>
    <w:p w:rsidR="00633A6A" w:rsidRPr="00151B0F" w:rsidRDefault="00633A6A" w:rsidP="00B26382">
      <w:pPr>
        <w:spacing w:after="0" w:line="240" w:lineRule="atLeast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Сарыөмір аулы</w:t>
      </w:r>
    </w:p>
    <w:p w:rsidR="004316DC" w:rsidRPr="00633A6A" w:rsidRDefault="00633A6A" w:rsidP="00B26382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151B0F">
        <w:rPr>
          <w:rFonts w:ascii="Times New Roman" w:hAnsi="Times New Roman" w:cs="Times New Roman"/>
          <w:b/>
          <w:bCs/>
          <w:sz w:val="28"/>
          <w:szCs w:val="28"/>
          <w:lang w:val="kk-KZ"/>
        </w:rPr>
        <w:t>Хамза Есенжанов атындағы  ЖОББМ</w:t>
      </w:r>
    </w:p>
    <w:p w:rsidR="004316DC" w:rsidRPr="004316DC" w:rsidRDefault="004316DC" w:rsidP="00B2638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316DC" w:rsidRPr="004316DC" w:rsidRDefault="004316DC" w:rsidP="00B26382">
      <w:pPr>
        <w:shd w:val="clear" w:color="auto" w:fill="FFFFFF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1A94" w:rsidRPr="004316DC" w:rsidRDefault="00BC1A94" w:rsidP="00B26382">
      <w:pPr>
        <w:spacing w:after="0" w:line="240" w:lineRule="atLeast"/>
        <w:rPr>
          <w:rFonts w:ascii="Times New Roman" w:hAnsi="Times New Roman" w:cs="Times New Roman"/>
          <w:lang w:val="kk-KZ"/>
        </w:rPr>
      </w:pPr>
    </w:p>
    <w:sectPr w:rsidR="00BC1A94" w:rsidRPr="004316DC" w:rsidSect="00CF3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2631A"/>
    <w:multiLevelType w:val="hybridMultilevel"/>
    <w:tmpl w:val="B3D20D52"/>
    <w:lvl w:ilvl="0" w:tplc="2042E614">
      <w:start w:val="1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 w:tplc="415E2A1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1040B9"/>
    <w:multiLevelType w:val="hybridMultilevel"/>
    <w:tmpl w:val="17E64548"/>
    <w:lvl w:ilvl="0" w:tplc="44FE573C">
      <w:start w:val="1"/>
      <w:numFmt w:val="decimal"/>
      <w:lvlText w:val="%1."/>
      <w:lvlJc w:val="left"/>
      <w:pPr>
        <w:tabs>
          <w:tab w:val="num" w:pos="1542"/>
        </w:tabs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4ED74805"/>
    <w:multiLevelType w:val="hybridMultilevel"/>
    <w:tmpl w:val="41A4B510"/>
    <w:lvl w:ilvl="0" w:tplc="D606387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5D3209C6"/>
    <w:multiLevelType w:val="hybridMultilevel"/>
    <w:tmpl w:val="E5C67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90033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042E614">
      <w:start w:val="1"/>
      <w:numFmt w:val="bullet"/>
      <w:lvlText w:val=""/>
      <w:lvlJc w:val="left"/>
      <w:pPr>
        <w:tabs>
          <w:tab w:val="num" w:pos="2320"/>
        </w:tabs>
        <w:ind w:left="2377" w:hanging="397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9CA7E03"/>
    <w:multiLevelType w:val="hybridMultilevel"/>
    <w:tmpl w:val="770A1BB0"/>
    <w:lvl w:ilvl="0" w:tplc="D1CAE868">
      <w:start w:val="1"/>
      <w:numFmt w:val="bullet"/>
      <w:lvlText w:val=""/>
      <w:lvlJc w:val="left"/>
      <w:pPr>
        <w:tabs>
          <w:tab w:val="num" w:pos="1077"/>
        </w:tabs>
        <w:ind w:left="1134" w:hanging="397"/>
      </w:pPr>
      <w:rPr>
        <w:rFonts w:ascii="Symbol" w:hAnsi="Symbol" w:hint="default"/>
        <w:b w:val="0"/>
        <w:i w:val="0"/>
        <w:color w:val="auto"/>
        <w:sz w:val="24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16DC"/>
    <w:rsid w:val="000048E0"/>
    <w:rsid w:val="00202A17"/>
    <w:rsid w:val="004316DC"/>
    <w:rsid w:val="005D31ED"/>
    <w:rsid w:val="005F2FDE"/>
    <w:rsid w:val="00633A6A"/>
    <w:rsid w:val="00800F4F"/>
    <w:rsid w:val="00AE7295"/>
    <w:rsid w:val="00B26382"/>
    <w:rsid w:val="00BC1A94"/>
    <w:rsid w:val="00BE18D9"/>
    <w:rsid w:val="00CF3B5B"/>
    <w:rsid w:val="00D1671C"/>
    <w:rsid w:val="00EA1189"/>
    <w:rsid w:val="00F7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Нышанкуль</cp:lastModifiedBy>
  <cp:revision>2</cp:revision>
  <cp:lastPrinted>2013-01-10T15:28:00Z</cp:lastPrinted>
  <dcterms:created xsi:type="dcterms:W3CDTF">2013-04-13T14:42:00Z</dcterms:created>
  <dcterms:modified xsi:type="dcterms:W3CDTF">2013-04-13T14:42:00Z</dcterms:modified>
</cp:coreProperties>
</file>