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44B" w:rsidRPr="002F5457" w:rsidRDefault="00DE6608" w:rsidP="002F545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4D41">
        <w:rPr>
          <w:rFonts w:ascii="Times New Roman" w:hAnsi="Times New Roman" w:cs="Times New Roman"/>
          <w:sz w:val="28"/>
          <w:szCs w:val="28"/>
        </w:rPr>
        <w:t xml:space="preserve">  </w:t>
      </w:r>
      <w:r w:rsidR="002F545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F5457">
        <w:rPr>
          <w:rFonts w:ascii="Times New Roman" w:hAnsi="Times New Roman" w:cs="Times New Roman"/>
          <w:sz w:val="28"/>
          <w:szCs w:val="28"/>
        </w:rPr>
        <w:t>Новые социально – экономические отношения, складывающиеся в нашей стране, коренным образом повлияли на все сферы жизни, в том числе и на образование.</w:t>
      </w:r>
    </w:p>
    <w:p w:rsidR="00DE6608" w:rsidRPr="002F5457" w:rsidRDefault="003974E0" w:rsidP="002F545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E6608" w:rsidRPr="002F5457">
        <w:rPr>
          <w:rFonts w:ascii="Times New Roman" w:hAnsi="Times New Roman" w:cs="Times New Roman"/>
          <w:sz w:val="28"/>
          <w:szCs w:val="28"/>
        </w:rPr>
        <w:t>Неудовлетворённость  современным образованием – явление всеобщее и, показывает жизнь, начинает охватывать весь мир. Разные авторы заостряют внимание</w:t>
      </w:r>
      <w:r w:rsidR="0063447C" w:rsidRPr="002F5457">
        <w:rPr>
          <w:rFonts w:ascii="Times New Roman" w:hAnsi="Times New Roman" w:cs="Times New Roman"/>
          <w:sz w:val="28"/>
          <w:szCs w:val="28"/>
        </w:rPr>
        <w:t xml:space="preserve"> на различных его аспектах: </w:t>
      </w:r>
      <w:proofErr w:type="spellStart"/>
      <w:r w:rsidR="0063447C" w:rsidRPr="002F5457">
        <w:rPr>
          <w:rFonts w:ascii="Times New Roman" w:hAnsi="Times New Roman" w:cs="Times New Roman"/>
          <w:sz w:val="28"/>
          <w:szCs w:val="28"/>
        </w:rPr>
        <w:t>без</w:t>
      </w:r>
      <w:r w:rsidR="00DE6608" w:rsidRPr="002F5457">
        <w:rPr>
          <w:rFonts w:ascii="Times New Roman" w:hAnsi="Times New Roman" w:cs="Times New Roman"/>
          <w:sz w:val="28"/>
          <w:szCs w:val="28"/>
        </w:rPr>
        <w:t>духовность</w:t>
      </w:r>
      <w:proofErr w:type="spellEnd"/>
      <w:r w:rsidR="00DE6608" w:rsidRPr="002F5457">
        <w:rPr>
          <w:rFonts w:ascii="Times New Roman" w:hAnsi="Times New Roman" w:cs="Times New Roman"/>
          <w:sz w:val="28"/>
          <w:szCs w:val="28"/>
        </w:rPr>
        <w:t>, кризис ценностей</w:t>
      </w:r>
    </w:p>
    <w:p w:rsidR="00DE6608" w:rsidRPr="002F5457" w:rsidRDefault="00DE6608" w:rsidP="002F5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5457">
        <w:rPr>
          <w:rFonts w:ascii="Times New Roman" w:hAnsi="Times New Roman" w:cs="Times New Roman"/>
          <w:sz w:val="28"/>
          <w:szCs w:val="28"/>
        </w:rPr>
        <w:t xml:space="preserve"> </w:t>
      </w:r>
      <w:r w:rsidR="0063447C" w:rsidRPr="002F5457">
        <w:rPr>
          <w:rFonts w:ascii="Times New Roman" w:hAnsi="Times New Roman" w:cs="Times New Roman"/>
          <w:sz w:val="28"/>
          <w:szCs w:val="28"/>
        </w:rPr>
        <w:t>н</w:t>
      </w:r>
      <w:r w:rsidRPr="002F5457">
        <w:rPr>
          <w:rFonts w:ascii="Times New Roman" w:hAnsi="Times New Roman" w:cs="Times New Roman"/>
          <w:sz w:val="28"/>
          <w:szCs w:val="28"/>
        </w:rPr>
        <w:t xml:space="preserve">едостаток </w:t>
      </w:r>
      <w:r w:rsidR="0063447C" w:rsidRPr="002F5457">
        <w:rPr>
          <w:rFonts w:ascii="Times New Roman" w:hAnsi="Times New Roman" w:cs="Times New Roman"/>
          <w:sz w:val="28"/>
          <w:szCs w:val="28"/>
        </w:rPr>
        <w:t>или чрезмернос</w:t>
      </w:r>
      <w:r w:rsidRPr="002F5457">
        <w:rPr>
          <w:rFonts w:ascii="Times New Roman" w:hAnsi="Times New Roman" w:cs="Times New Roman"/>
          <w:sz w:val="28"/>
          <w:szCs w:val="28"/>
        </w:rPr>
        <w:t>ть</w:t>
      </w:r>
      <w:r w:rsidR="0063447C" w:rsidRPr="002F5457">
        <w:rPr>
          <w:rFonts w:ascii="Times New Roman" w:hAnsi="Times New Roman" w:cs="Times New Roman"/>
          <w:sz w:val="28"/>
          <w:szCs w:val="28"/>
        </w:rPr>
        <w:t xml:space="preserve"> профессионализма, недостаточная или  избыточная специализация, неспособность выпускников оптимально адаптироваться к социальным условиям общества.</w:t>
      </w:r>
    </w:p>
    <w:p w:rsidR="0063447C" w:rsidRPr="002F5457" w:rsidRDefault="003974E0" w:rsidP="002F5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3447C" w:rsidRPr="002F5457">
        <w:rPr>
          <w:rFonts w:ascii="Times New Roman" w:hAnsi="Times New Roman" w:cs="Times New Roman"/>
          <w:sz w:val="28"/>
          <w:szCs w:val="28"/>
        </w:rPr>
        <w:t>В чём же сущность передовых социальных ожиданий, связанных со школой?</w:t>
      </w:r>
    </w:p>
    <w:p w:rsidR="0063447C" w:rsidRPr="002F5457" w:rsidRDefault="0063447C" w:rsidP="002F5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5457">
        <w:rPr>
          <w:rFonts w:ascii="Times New Roman" w:hAnsi="Times New Roman" w:cs="Times New Roman"/>
          <w:sz w:val="28"/>
          <w:szCs w:val="28"/>
        </w:rPr>
        <w:t>Можно на этот вопрос ответить лаконично: обеспечить хорошее образование каждому и воспитать человека творца</w:t>
      </w:r>
      <w:r w:rsidR="00C94D41" w:rsidRPr="002F5457">
        <w:rPr>
          <w:rFonts w:ascii="Times New Roman" w:hAnsi="Times New Roman" w:cs="Times New Roman"/>
          <w:sz w:val="28"/>
          <w:szCs w:val="28"/>
        </w:rPr>
        <w:t xml:space="preserve"> созидателя своего «Я», преобразователя окружающей действительности, а не готовить массового работника и только исполнителя.</w:t>
      </w:r>
    </w:p>
    <w:p w:rsidR="00C94D41" w:rsidRPr="002F5457" w:rsidRDefault="003974E0" w:rsidP="002F5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94D41" w:rsidRPr="002F5457">
        <w:rPr>
          <w:rFonts w:ascii="Times New Roman" w:hAnsi="Times New Roman" w:cs="Times New Roman"/>
          <w:sz w:val="28"/>
          <w:szCs w:val="28"/>
        </w:rPr>
        <w:t>А что значит сегодня хорошее образование</w:t>
      </w:r>
      <w:r>
        <w:rPr>
          <w:rFonts w:ascii="Times New Roman" w:hAnsi="Times New Roman" w:cs="Times New Roman"/>
          <w:sz w:val="28"/>
          <w:szCs w:val="28"/>
        </w:rPr>
        <w:t>?</w:t>
      </w:r>
      <w:r w:rsidR="00C94D41" w:rsidRPr="002F5457">
        <w:rPr>
          <w:rFonts w:ascii="Times New Roman" w:hAnsi="Times New Roman" w:cs="Times New Roman"/>
          <w:sz w:val="28"/>
          <w:szCs w:val="28"/>
        </w:rPr>
        <w:t xml:space="preserve"> Мы привыкли слышать, что качественное образование это – будущее.</w:t>
      </w:r>
    </w:p>
    <w:p w:rsidR="00C94D41" w:rsidRPr="002F5457" w:rsidRDefault="00C94D41" w:rsidP="002F5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5457">
        <w:rPr>
          <w:rFonts w:ascii="Times New Roman" w:hAnsi="Times New Roman" w:cs="Times New Roman"/>
          <w:sz w:val="28"/>
          <w:szCs w:val="28"/>
        </w:rPr>
        <w:t xml:space="preserve">Главная цель сегодняшней системы образования это воспитание </w:t>
      </w:r>
      <w:r w:rsidR="00B04BE8" w:rsidRPr="002F5457">
        <w:rPr>
          <w:rFonts w:ascii="Times New Roman" w:hAnsi="Times New Roman" w:cs="Times New Roman"/>
          <w:sz w:val="28"/>
          <w:szCs w:val="28"/>
        </w:rPr>
        <w:t xml:space="preserve">– воспитание </w:t>
      </w:r>
      <w:r w:rsidR="003974E0">
        <w:rPr>
          <w:rFonts w:ascii="Times New Roman" w:hAnsi="Times New Roman" w:cs="Times New Roman"/>
          <w:sz w:val="28"/>
          <w:szCs w:val="28"/>
        </w:rPr>
        <w:t xml:space="preserve">свободной, </w:t>
      </w:r>
      <w:proofErr w:type="spellStart"/>
      <w:r w:rsidR="003974E0">
        <w:rPr>
          <w:rFonts w:ascii="Times New Roman" w:hAnsi="Times New Roman" w:cs="Times New Roman"/>
          <w:sz w:val="28"/>
          <w:szCs w:val="28"/>
        </w:rPr>
        <w:t>само</w:t>
      </w:r>
      <w:r w:rsidR="00B04BE8" w:rsidRPr="002F5457">
        <w:rPr>
          <w:rFonts w:ascii="Times New Roman" w:hAnsi="Times New Roman" w:cs="Times New Roman"/>
          <w:sz w:val="28"/>
          <w:szCs w:val="28"/>
        </w:rPr>
        <w:t>определяющей</w:t>
      </w:r>
      <w:proofErr w:type="spellEnd"/>
      <w:r w:rsidR="00B04BE8" w:rsidRPr="002F5457">
        <w:rPr>
          <w:rFonts w:ascii="Times New Roman" w:hAnsi="Times New Roman" w:cs="Times New Roman"/>
          <w:sz w:val="28"/>
          <w:szCs w:val="28"/>
        </w:rPr>
        <w:t xml:space="preserve">  личности</w:t>
      </w:r>
      <w:proofErr w:type="gramStart"/>
      <w:r w:rsidR="00B04BE8" w:rsidRPr="002F545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04BE8" w:rsidRPr="002F5457">
        <w:rPr>
          <w:rFonts w:ascii="Times New Roman" w:hAnsi="Times New Roman" w:cs="Times New Roman"/>
          <w:sz w:val="28"/>
          <w:szCs w:val="28"/>
        </w:rPr>
        <w:t xml:space="preserve"> самостоятельно адаптирующейся в коллективе и в обществе.</w:t>
      </w:r>
    </w:p>
    <w:p w:rsidR="00B04BE8" w:rsidRPr="002F5457" w:rsidRDefault="00B04BE8" w:rsidP="002F5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5457">
        <w:rPr>
          <w:rFonts w:ascii="Times New Roman" w:hAnsi="Times New Roman" w:cs="Times New Roman"/>
          <w:sz w:val="28"/>
          <w:szCs w:val="28"/>
        </w:rPr>
        <w:t xml:space="preserve">Качественное образование – </w:t>
      </w:r>
      <w:proofErr w:type="gramStart"/>
      <w:r w:rsidRPr="002F5457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2F5457">
        <w:rPr>
          <w:rFonts w:ascii="Times New Roman" w:hAnsi="Times New Roman" w:cs="Times New Roman"/>
          <w:sz w:val="28"/>
          <w:szCs w:val="28"/>
        </w:rPr>
        <w:t xml:space="preserve"> прежде всего становление человека значит помочь ему стать субъектом культуры, научить жизнетворчеству.</w:t>
      </w:r>
    </w:p>
    <w:p w:rsidR="00B04BE8" w:rsidRPr="002F5457" w:rsidRDefault="00B04BE8" w:rsidP="002F5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5457">
        <w:rPr>
          <w:rFonts w:ascii="Times New Roman" w:hAnsi="Times New Roman" w:cs="Times New Roman"/>
          <w:sz w:val="28"/>
          <w:szCs w:val="28"/>
        </w:rPr>
        <w:t>Сегодня очень важно не сформировать, а найти</w:t>
      </w:r>
      <w:proofErr w:type="gramStart"/>
      <w:r w:rsidRPr="002F545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F5457">
        <w:rPr>
          <w:rFonts w:ascii="Times New Roman" w:hAnsi="Times New Roman" w:cs="Times New Roman"/>
          <w:sz w:val="28"/>
          <w:szCs w:val="28"/>
        </w:rPr>
        <w:t xml:space="preserve"> поддержать , развить, человека  в человеке и заложить в нём механизм самореализаций, самозащиты, самовоспитания, </w:t>
      </w:r>
      <w:r w:rsidR="00E82921" w:rsidRPr="002F54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457">
        <w:rPr>
          <w:rFonts w:ascii="Times New Roman" w:hAnsi="Times New Roman" w:cs="Times New Roman"/>
          <w:sz w:val="28"/>
          <w:szCs w:val="28"/>
        </w:rPr>
        <w:t>саморегуляций</w:t>
      </w:r>
      <w:proofErr w:type="spellEnd"/>
      <w:r w:rsidRPr="002F5457">
        <w:rPr>
          <w:rFonts w:ascii="Times New Roman" w:hAnsi="Times New Roman" w:cs="Times New Roman"/>
          <w:sz w:val="28"/>
          <w:szCs w:val="28"/>
        </w:rPr>
        <w:t>,  самозащиты, самовоспитания, помочь человеку</w:t>
      </w:r>
      <w:r w:rsidR="00E82921" w:rsidRPr="002F5457">
        <w:rPr>
          <w:rFonts w:ascii="Times New Roman" w:hAnsi="Times New Roman" w:cs="Times New Roman"/>
          <w:sz w:val="28"/>
          <w:szCs w:val="28"/>
        </w:rPr>
        <w:t xml:space="preserve"> жить в мире и согласии с людьми, природой</w:t>
      </w:r>
      <w:r w:rsidRPr="002F5457">
        <w:rPr>
          <w:rFonts w:ascii="Times New Roman" w:hAnsi="Times New Roman" w:cs="Times New Roman"/>
          <w:sz w:val="28"/>
          <w:szCs w:val="28"/>
        </w:rPr>
        <w:t>, культурой, цивилизацией.</w:t>
      </w:r>
    </w:p>
    <w:p w:rsidR="00B04BE8" w:rsidRPr="002F5457" w:rsidRDefault="00E82921" w:rsidP="002F5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5457">
        <w:rPr>
          <w:rFonts w:ascii="Times New Roman" w:hAnsi="Times New Roman" w:cs="Times New Roman"/>
          <w:sz w:val="28"/>
          <w:szCs w:val="28"/>
        </w:rPr>
        <w:t xml:space="preserve">  </w:t>
      </w:r>
      <w:r w:rsidR="00B04BE8" w:rsidRPr="002F5457">
        <w:rPr>
          <w:rFonts w:ascii="Times New Roman" w:hAnsi="Times New Roman" w:cs="Times New Roman"/>
          <w:sz w:val="28"/>
          <w:szCs w:val="28"/>
        </w:rPr>
        <w:t>Для этого</w:t>
      </w:r>
      <w:r w:rsidRPr="002F5457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63447C" w:rsidRPr="002F5457" w:rsidRDefault="00E82921" w:rsidP="002F54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5457">
        <w:rPr>
          <w:rFonts w:ascii="Times New Roman" w:hAnsi="Times New Roman" w:cs="Times New Roman"/>
          <w:sz w:val="28"/>
          <w:szCs w:val="28"/>
        </w:rPr>
        <w:t>Отработать модель новой перспективной адаптивной школы как наиболее отвечающей меняющимся социальным и педагогическим условиям.</w:t>
      </w:r>
    </w:p>
    <w:p w:rsidR="00E82921" w:rsidRPr="002F5457" w:rsidRDefault="00E82921" w:rsidP="002F54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5457">
        <w:rPr>
          <w:rFonts w:ascii="Times New Roman" w:hAnsi="Times New Roman" w:cs="Times New Roman"/>
          <w:sz w:val="28"/>
          <w:szCs w:val="28"/>
        </w:rPr>
        <w:t>Разработка на основе базисного и регионального</w:t>
      </w:r>
      <w:proofErr w:type="gramStart"/>
      <w:r w:rsidRPr="002F545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F5457">
        <w:rPr>
          <w:rFonts w:ascii="Times New Roman" w:hAnsi="Times New Roman" w:cs="Times New Roman"/>
          <w:sz w:val="28"/>
          <w:szCs w:val="28"/>
        </w:rPr>
        <w:t xml:space="preserve"> стандартов новых педагогических технологии, обеспечивающих дифференциацию обучения и развития личности с учётом индивидуальных культурных особенностей учащихся.</w:t>
      </w:r>
    </w:p>
    <w:p w:rsidR="00E82921" w:rsidRPr="002F5457" w:rsidRDefault="002F5457" w:rsidP="002F54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5457">
        <w:rPr>
          <w:rFonts w:ascii="Times New Roman" w:hAnsi="Times New Roman" w:cs="Times New Roman"/>
          <w:sz w:val="28"/>
          <w:szCs w:val="28"/>
        </w:rPr>
        <w:t xml:space="preserve">Обеспечение приоритета интересов личности, </w:t>
      </w:r>
      <w:proofErr w:type="spellStart"/>
      <w:r w:rsidRPr="002F5457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2F5457">
        <w:rPr>
          <w:rFonts w:ascii="Times New Roman" w:hAnsi="Times New Roman" w:cs="Times New Roman"/>
          <w:sz w:val="28"/>
          <w:szCs w:val="28"/>
        </w:rPr>
        <w:t xml:space="preserve"> образования, но самой главной ценностью образования должна стать его индивидуализация образование - это подход к ребёнку и педагогу как к индивидуальностям</w:t>
      </w:r>
      <w:proofErr w:type="gramStart"/>
      <w:r w:rsidRPr="002F545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F5457">
        <w:rPr>
          <w:rFonts w:ascii="Times New Roman" w:hAnsi="Times New Roman" w:cs="Times New Roman"/>
          <w:sz w:val="28"/>
          <w:szCs w:val="28"/>
        </w:rPr>
        <w:t xml:space="preserve"> создание наиболее благоприятных условии для становление и реализации потенциала каждого ребёнка и педагога.</w:t>
      </w:r>
    </w:p>
    <w:p w:rsidR="002F5457" w:rsidRDefault="002F5457" w:rsidP="002F545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F5457">
        <w:rPr>
          <w:rFonts w:ascii="Times New Roman" w:hAnsi="Times New Roman" w:cs="Times New Roman"/>
          <w:sz w:val="28"/>
          <w:szCs w:val="28"/>
        </w:rPr>
        <w:t>Не менее важным приоритетом качества образования является его стандартизация. Очень важно</w:t>
      </w:r>
      <w:proofErr w:type="gramStart"/>
      <w:r w:rsidRPr="002F545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F5457">
        <w:rPr>
          <w:rFonts w:ascii="Times New Roman" w:hAnsi="Times New Roman" w:cs="Times New Roman"/>
          <w:sz w:val="28"/>
          <w:szCs w:val="28"/>
        </w:rPr>
        <w:t xml:space="preserve"> что в стандартах отражены две группы  требовании уровню образования и к уровню подготовленности учеников.</w:t>
      </w:r>
    </w:p>
    <w:p w:rsidR="00E4395C" w:rsidRDefault="00E4395C" w:rsidP="002F545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0063B" w:rsidRDefault="00E4395C" w:rsidP="000006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Следующая чрезвычайно важная задача по обеспечению качества знании, которая стоит перед всем нами, связанна с освоением и сменной учителем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различных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образовательных технологии. От того как и какими технологиями обучения и </w:t>
      </w:r>
      <w:r>
        <w:rPr>
          <w:rFonts w:ascii="Times New Roman" w:hAnsi="Times New Roman" w:cs="Times New Roman"/>
          <w:sz w:val="28"/>
          <w:szCs w:val="28"/>
        </w:rPr>
        <w:lastRenderedPageBreak/>
        <w:t>учения школьников владеет педагог, насколько гибко он может изменить свой методический инструментарии в зависимости от тех или иных особенностей учащихся зависит качества знании.</w:t>
      </w:r>
      <w:r w:rsidR="00A1585F">
        <w:rPr>
          <w:rFonts w:ascii="Times New Roman" w:hAnsi="Times New Roman" w:cs="Times New Roman"/>
          <w:sz w:val="28"/>
          <w:szCs w:val="28"/>
        </w:rPr>
        <w:t xml:space="preserve"> И здесь главной является педагогическая помощь </w:t>
      </w:r>
      <w:r w:rsidR="0000063B">
        <w:rPr>
          <w:rFonts w:ascii="Times New Roman" w:hAnsi="Times New Roman" w:cs="Times New Roman"/>
          <w:sz w:val="28"/>
          <w:szCs w:val="28"/>
        </w:rPr>
        <w:t>и поддержка.</w:t>
      </w:r>
    </w:p>
    <w:p w:rsidR="00E4395C" w:rsidRDefault="0000063B" w:rsidP="000006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Поддержка основывается на трёх принципах педагогической деятельности Ш.А,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>
        <w:rPr>
          <w:rFonts w:ascii="Times New Roman" w:hAnsi="Times New Roman" w:cs="Times New Roman"/>
          <w:sz w:val="28"/>
          <w:szCs w:val="28"/>
        </w:rPr>
        <w:t>: знать и любить детей, очеловечивать среду, в которой  они живут, в ребёнке проживать своё детство.</w:t>
      </w:r>
    </w:p>
    <w:p w:rsidR="0000063B" w:rsidRDefault="0000063B" w:rsidP="000006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Предметом  педагогической поддержки становится процесс совместного с ребёнком определения его собственных интересов, целей, возможностей  и путей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мешающих ему сохранить человеческое достоинство и самостоятельно достичь желаемых результатов в обучении самовоспитании.</w:t>
      </w:r>
    </w:p>
    <w:p w:rsidR="00E057BD" w:rsidRDefault="00E057BD" w:rsidP="00E057B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осуществления такого реформирования образования появилась в последнее время необходимость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технологизации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учебного процесса. В связи с этим разрабатываются и выделяются в школьную практику различные педагогические технологии обучения такие как, например, технология академика Манакова В.М. коллективный способ обучения, описываемый в работах Дьяченко. В работах профессора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Ж.А. впервые была исследована и разработана новая педагогическая технология обучения,</w:t>
      </w:r>
      <w:r w:rsidR="00B93069">
        <w:rPr>
          <w:rFonts w:ascii="Times New Roman" w:hAnsi="Times New Roman" w:cs="Times New Roman"/>
          <w:sz w:val="28"/>
          <w:szCs w:val="28"/>
        </w:rPr>
        <w:t xml:space="preserve"> соблюдаются принципы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069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="00B93069">
        <w:rPr>
          <w:rFonts w:ascii="Times New Roman" w:hAnsi="Times New Roman" w:cs="Times New Roman"/>
          <w:sz w:val="28"/>
          <w:szCs w:val="28"/>
        </w:rPr>
        <w:t xml:space="preserve"> и демократизации образования, уровневой дифференциации и индивидуализации обучения с применение компьютерной технол</w:t>
      </w:r>
      <w:r w:rsidR="00712AD5">
        <w:rPr>
          <w:rFonts w:ascii="Times New Roman" w:hAnsi="Times New Roman" w:cs="Times New Roman"/>
          <w:sz w:val="28"/>
          <w:szCs w:val="28"/>
        </w:rPr>
        <w:t>о</w:t>
      </w:r>
      <w:r w:rsidR="00B93069">
        <w:rPr>
          <w:rFonts w:ascii="Times New Roman" w:hAnsi="Times New Roman" w:cs="Times New Roman"/>
          <w:sz w:val="28"/>
          <w:szCs w:val="28"/>
        </w:rPr>
        <w:t>гии.</w:t>
      </w:r>
    </w:p>
    <w:p w:rsidR="00B93069" w:rsidRDefault="00B93069" w:rsidP="00B9306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суть этой технологии, и каковы реальные результаты её внедрения в учебный процесс школ?</w:t>
      </w:r>
    </w:p>
    <w:p w:rsidR="00B93069" w:rsidRDefault="00B93069" w:rsidP="00B9306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 данной педагогической технологии заключается в том, что выполнение её основных положений приводит  к полному удовлетворению многих требований недавно принятого  закона об  образовании РК.</w:t>
      </w:r>
    </w:p>
    <w:p w:rsidR="00B93069" w:rsidRDefault="00B93069" w:rsidP="00712AD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Гарантия </w:t>
      </w:r>
      <w:r w:rsidR="00712AD5">
        <w:rPr>
          <w:rFonts w:ascii="Times New Roman" w:hAnsi="Times New Roman" w:cs="Times New Roman"/>
          <w:sz w:val="28"/>
          <w:szCs w:val="28"/>
        </w:rPr>
        <w:t xml:space="preserve">100% достижения целей обучен6ия всеми </w:t>
      </w:r>
      <w:proofErr w:type="spellStart"/>
      <w:r w:rsidR="00712AD5">
        <w:rPr>
          <w:rFonts w:ascii="Times New Roman" w:hAnsi="Times New Roman" w:cs="Times New Roman"/>
          <w:sz w:val="28"/>
          <w:szCs w:val="28"/>
        </w:rPr>
        <w:t>учящимися</w:t>
      </w:r>
      <w:proofErr w:type="spellEnd"/>
      <w:r w:rsidR="00712AD5">
        <w:rPr>
          <w:rFonts w:ascii="Times New Roman" w:hAnsi="Times New Roman" w:cs="Times New Roman"/>
          <w:sz w:val="28"/>
          <w:szCs w:val="28"/>
        </w:rPr>
        <w:t xml:space="preserve">, абсолютно по всем темам изучаемого предмета, хотя бы на обязательном первом уровне усвоения, что соответствует выполнению минимального требования Госстандарта, отмеченного в 7 пункте 41 статьи закона об образовании, где говорится, что «Педагог обязан обеспечить получение обучающимся и воспитанниками знаний, умений и навыков не ниже уровня, </w:t>
      </w:r>
      <w:proofErr w:type="spellStart"/>
      <w:r w:rsidR="00712AD5">
        <w:rPr>
          <w:rFonts w:ascii="Times New Roman" w:hAnsi="Times New Roman" w:cs="Times New Roman"/>
          <w:sz w:val="28"/>
          <w:szCs w:val="28"/>
        </w:rPr>
        <w:t>предусмотреннего</w:t>
      </w:r>
      <w:proofErr w:type="spellEnd"/>
      <w:r w:rsidR="00712AD5">
        <w:rPr>
          <w:rFonts w:ascii="Times New Roman" w:hAnsi="Times New Roman" w:cs="Times New Roman"/>
          <w:sz w:val="28"/>
          <w:szCs w:val="28"/>
        </w:rPr>
        <w:t xml:space="preserve"> соответствующими государственными общеобязательными стандартами образования».</w:t>
      </w:r>
      <w:proofErr w:type="gramEnd"/>
      <w:r w:rsidR="00712AD5">
        <w:rPr>
          <w:rFonts w:ascii="Times New Roman" w:hAnsi="Times New Roman" w:cs="Times New Roman"/>
          <w:sz w:val="28"/>
          <w:szCs w:val="28"/>
        </w:rPr>
        <w:t xml:space="preserve"> Такой гарантии не может дать ни одна из ныне существующих методик, а технология может.</w:t>
      </w:r>
    </w:p>
    <w:p w:rsidR="00712AD5" w:rsidRDefault="00712AD5" w:rsidP="00712AD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развивающий принцип обучения уч-ся за счет выполнения заданий более высоких уровней усвоения,</w:t>
      </w:r>
      <w:r w:rsidR="00207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котором появляется прекрасная возможность раскрывать природные способности уч-ся выявлять особо одаренных детей,</w:t>
      </w:r>
      <w:r w:rsidR="00207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соответствует выполнению требования Госстандарта демократизаци</w:t>
      </w:r>
      <w:r w:rsidR="00207394">
        <w:rPr>
          <w:rFonts w:ascii="Times New Roman" w:hAnsi="Times New Roman" w:cs="Times New Roman"/>
          <w:sz w:val="28"/>
          <w:szCs w:val="28"/>
        </w:rPr>
        <w:t xml:space="preserve">и и </w:t>
      </w:r>
      <w:proofErr w:type="spellStart"/>
      <w:r w:rsidR="00207394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="00207394">
        <w:rPr>
          <w:rFonts w:ascii="Times New Roman" w:hAnsi="Times New Roman" w:cs="Times New Roman"/>
          <w:sz w:val="28"/>
          <w:szCs w:val="28"/>
        </w:rPr>
        <w:t xml:space="preserve"> образования через введения в школьную практику рейтинговой системы оценивания.</w:t>
      </w:r>
    </w:p>
    <w:p w:rsidR="00207394" w:rsidRDefault="00207394" w:rsidP="00712AD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Возникает вопрос: в чем же все таки, особенность этой технологии </w:t>
      </w:r>
      <w:proofErr w:type="gramStart"/>
      <w:r>
        <w:rPr>
          <w:rFonts w:ascii="Times New Roman" w:hAnsi="Times New Roman" w:cs="Times New Roman"/>
          <w:sz w:val="28"/>
          <w:szCs w:val="28"/>
        </w:rPr>
        <w:t>?Е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уж она так хороша, то почему бы не начинать ее внедрение в массовую школу? А трудность и особенность ее внедрения закончится в том, что по новой технологии цель обучения меняется на самообучения уч-ся. Значит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должны быть и соответствующие для обеспечения самообучения </w:t>
      </w:r>
      <w:bookmarkStart w:id="0" w:name="OLE_LINK1"/>
      <w:r>
        <w:rPr>
          <w:rFonts w:ascii="Times New Roman" w:hAnsi="Times New Roman" w:cs="Times New Roman"/>
          <w:sz w:val="28"/>
          <w:szCs w:val="28"/>
        </w:rPr>
        <w:t xml:space="preserve">учебники-собеседники. </w:t>
      </w:r>
      <w:bookmarkEnd w:id="0"/>
      <w:r>
        <w:rPr>
          <w:rFonts w:ascii="Times New Roman" w:hAnsi="Times New Roman" w:cs="Times New Roman"/>
          <w:sz w:val="28"/>
          <w:szCs w:val="28"/>
        </w:rPr>
        <w:t>А откуда их взять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207394" w:rsidRDefault="00207394" w:rsidP="0020739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Придется учителям школ, желающим работать по технологии по определению академика Беспалько - это проект педагогический системы, реализованный на практике. Педагогическая система состоит в первую очередь из методической системы и дидактического процесса. А это обновления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конструирование содержания образования учебников нового поколения. В роли таких учебников могут выступать учебники-собеседники.</w:t>
      </w:r>
    </w:p>
    <w:p w:rsidR="00E057BD" w:rsidRDefault="00207394" w:rsidP="00E057B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Система мониторинга представляет собой инструментарий, предназначенный для формирования рейтинговой оценки знаний. Основная задача мониторинга</w:t>
      </w:r>
      <w:r w:rsidR="000A601F">
        <w:rPr>
          <w:rFonts w:ascii="Times New Roman" w:hAnsi="Times New Roman" w:cs="Times New Roman"/>
          <w:sz w:val="28"/>
          <w:szCs w:val="28"/>
        </w:rPr>
        <w:t xml:space="preserve"> непрерывное отслеживание состояния учебного процесса. В процессе мониторинга выясняются следующие основные вопросы:</w:t>
      </w:r>
    </w:p>
    <w:p w:rsidR="000A601F" w:rsidRDefault="000A601F" w:rsidP="000A601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Достигается ли цель образовательного процесса.</w:t>
      </w:r>
    </w:p>
    <w:p w:rsidR="0000063B" w:rsidRPr="000A601F" w:rsidRDefault="000A601F" w:rsidP="000006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601F">
        <w:rPr>
          <w:rFonts w:ascii="Times New Roman" w:hAnsi="Times New Roman" w:cs="Times New Roman"/>
          <w:sz w:val="28"/>
          <w:szCs w:val="28"/>
        </w:rPr>
        <w:t xml:space="preserve">Существует ли положительная динамика в развитии уч-ся </w:t>
      </w:r>
      <w:r>
        <w:rPr>
          <w:rFonts w:ascii="Times New Roman" w:hAnsi="Times New Roman" w:cs="Times New Roman"/>
          <w:sz w:val="28"/>
          <w:szCs w:val="28"/>
        </w:rPr>
        <w:t>по сравнению</w:t>
      </w:r>
    </w:p>
    <w:p w:rsidR="00E4395C" w:rsidRDefault="000A601F" w:rsidP="002F545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результатами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предыдущих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исследован. Это задача решается путем проведения нулевого, промежуточного и итогового среза знаний и анализа их результатов.</w:t>
      </w:r>
    </w:p>
    <w:p w:rsidR="000A601F" w:rsidRDefault="000A601F" w:rsidP="002F545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срезов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оцениваются с помощью рейтинговой оценки наряду с расширением оценочного диапазона позволяет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попутно решить и психологическую задачу.</w:t>
      </w:r>
    </w:p>
    <w:p w:rsidR="000A601F" w:rsidRDefault="000A601F" w:rsidP="002F545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Нулевой срез его цель - определение уровня знаний уч-ся в начале цикла обучения. Анализ результатов дает возможность:</w:t>
      </w:r>
    </w:p>
    <w:p w:rsidR="000A601F" w:rsidRDefault="000A601F" w:rsidP="000A601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адекватную методику обучения.</w:t>
      </w:r>
    </w:p>
    <w:p w:rsidR="000A601F" w:rsidRDefault="000A601F" w:rsidP="000A601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мотивацию уч-ся.</w:t>
      </w:r>
    </w:p>
    <w:p w:rsidR="000A601F" w:rsidRDefault="000A601F" w:rsidP="000A601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дополнить занятия неуспевающих уч-ся.</w:t>
      </w:r>
    </w:p>
    <w:p w:rsidR="000A601F" w:rsidRDefault="000A601F" w:rsidP="000A601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коррекцию учебного графика.</w:t>
      </w:r>
    </w:p>
    <w:p w:rsidR="00B94EFF" w:rsidRDefault="00B94EFF" w:rsidP="00B94EF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промежуточного среза.</w:t>
      </w:r>
    </w:p>
    <w:p w:rsidR="00B94EFF" w:rsidRDefault="00B94EFF" w:rsidP="00B94EF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Start w:id="1" w:name="OLE_LINK7"/>
      <w:bookmarkStart w:id="2" w:name="OLE_LINK8"/>
      <w:r>
        <w:rPr>
          <w:rFonts w:ascii="Times New Roman" w:hAnsi="Times New Roman" w:cs="Times New Roman"/>
          <w:sz w:val="28"/>
          <w:szCs w:val="28"/>
        </w:rPr>
        <w:t xml:space="preserve">Оценка успешного </w:t>
      </w:r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продвижения уч-ся в предметной области.</w:t>
      </w:r>
    </w:p>
    <w:p w:rsidR="00105E03" w:rsidRDefault="00105E03" w:rsidP="00B94EF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2.Подведение промежуточных итогов обучения задачи промежуточного среза.</w:t>
      </w:r>
    </w:p>
    <w:p w:rsidR="00105E03" w:rsidRDefault="00105E03" w:rsidP="00B94EF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оценка преподавателем успешности</w:t>
      </w:r>
    </w:p>
    <w:p w:rsidR="00105E03" w:rsidRDefault="00105E03" w:rsidP="00B94EF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выбора методики обучения</w:t>
      </w:r>
    </w:p>
    <w:p w:rsidR="00105E03" w:rsidRDefault="00105E03" w:rsidP="00B94EF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формирования рейтинговой оценки уч-ся. </w:t>
      </w:r>
    </w:p>
    <w:p w:rsidR="00105E03" w:rsidRPr="00E07210" w:rsidRDefault="00105E03" w:rsidP="00B94EFF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210">
        <w:rPr>
          <w:rFonts w:ascii="Times New Roman" w:hAnsi="Times New Roman" w:cs="Times New Roman"/>
          <w:b/>
          <w:sz w:val="28"/>
          <w:szCs w:val="28"/>
        </w:rPr>
        <w:t xml:space="preserve">Цель проведения итогового среза – подведение итогов завершающеюся года обучения </w:t>
      </w:r>
      <w:proofErr w:type="gramStart"/>
      <w:r w:rsidRPr="00E07210">
        <w:rPr>
          <w:rFonts w:ascii="Times New Roman" w:hAnsi="Times New Roman" w:cs="Times New Roman"/>
          <w:b/>
          <w:sz w:val="28"/>
          <w:szCs w:val="28"/>
        </w:rPr>
        <w:t>задачи</w:t>
      </w:r>
      <w:proofErr w:type="gramEnd"/>
      <w:r w:rsidRPr="00E07210">
        <w:rPr>
          <w:rFonts w:ascii="Times New Roman" w:hAnsi="Times New Roman" w:cs="Times New Roman"/>
          <w:b/>
          <w:sz w:val="28"/>
          <w:szCs w:val="28"/>
        </w:rPr>
        <w:t xml:space="preserve"> решаемые при проведении итогового среза знаний.</w:t>
      </w:r>
    </w:p>
    <w:p w:rsidR="00105E03" w:rsidRDefault="00105E03" w:rsidP="00105E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обучения.</w:t>
      </w:r>
    </w:p>
    <w:p w:rsidR="00105E03" w:rsidRDefault="00105E03" w:rsidP="00105E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успешности освоения уч-ся предмета.</w:t>
      </w:r>
    </w:p>
    <w:p w:rsidR="00105E03" w:rsidRDefault="00105E03" w:rsidP="00105E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</w:t>
      </w:r>
      <w:r w:rsidR="00045309">
        <w:rPr>
          <w:rFonts w:ascii="Times New Roman" w:hAnsi="Times New Roman" w:cs="Times New Roman"/>
          <w:sz w:val="28"/>
          <w:szCs w:val="28"/>
        </w:rPr>
        <w:t>ие итоговой рейтинговой оценки и</w:t>
      </w:r>
      <w:r>
        <w:rPr>
          <w:rFonts w:ascii="Times New Roman" w:hAnsi="Times New Roman" w:cs="Times New Roman"/>
          <w:sz w:val="28"/>
          <w:szCs w:val="28"/>
        </w:rPr>
        <w:t xml:space="preserve"> заключение об успешности выполнения уч-ся учебной программы.</w:t>
      </w:r>
    </w:p>
    <w:p w:rsidR="00105E03" w:rsidRDefault="00105E03" w:rsidP="00105E0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знаний является одновременно диагностикой профессионального мастерства педагогов.</w:t>
      </w:r>
    </w:p>
    <w:p w:rsidR="00105E03" w:rsidRDefault="00105E03" w:rsidP="00105E0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Благодаря деятельности института «Открытое общество. Фонд содействия» мы имеем возможность познакомиться с международным проектом «Критическое мышление», осуществляемым Консорциум. «За демократическое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4142D1">
        <w:rPr>
          <w:rFonts w:ascii="Times New Roman" w:hAnsi="Times New Roman" w:cs="Times New Roman"/>
          <w:sz w:val="28"/>
          <w:szCs w:val="28"/>
        </w:rPr>
        <w:t xml:space="preserve"> членами </w:t>
      </w:r>
      <w:proofErr w:type="gramStart"/>
      <w:r w:rsidR="004142D1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="004142D1">
        <w:rPr>
          <w:rFonts w:ascii="Times New Roman" w:hAnsi="Times New Roman" w:cs="Times New Roman"/>
          <w:sz w:val="28"/>
          <w:szCs w:val="28"/>
        </w:rPr>
        <w:t xml:space="preserve"> являются Международная читательская ассоциация, колледжи </w:t>
      </w:r>
      <w:proofErr w:type="spellStart"/>
      <w:r w:rsidR="004142D1">
        <w:rPr>
          <w:rFonts w:ascii="Times New Roman" w:hAnsi="Times New Roman" w:cs="Times New Roman"/>
          <w:sz w:val="28"/>
          <w:szCs w:val="28"/>
        </w:rPr>
        <w:t>Хобарта</w:t>
      </w:r>
      <w:proofErr w:type="spellEnd"/>
      <w:r w:rsidR="004142D1">
        <w:rPr>
          <w:rFonts w:ascii="Times New Roman" w:hAnsi="Times New Roman" w:cs="Times New Roman"/>
          <w:sz w:val="28"/>
          <w:szCs w:val="28"/>
        </w:rPr>
        <w:t xml:space="preserve"> и Уильяма Смита и университет штата Северная Айова. </w:t>
      </w:r>
      <w:proofErr w:type="gramStart"/>
      <w:r w:rsidR="004142D1">
        <w:rPr>
          <w:rFonts w:ascii="Times New Roman" w:hAnsi="Times New Roman" w:cs="Times New Roman"/>
          <w:sz w:val="28"/>
          <w:szCs w:val="28"/>
        </w:rPr>
        <w:t xml:space="preserve">Технология, представляемая в данном проекте, разработанная коллегами из США Дженни Л.Стал, </w:t>
      </w:r>
      <w:proofErr w:type="spellStart"/>
      <w:r w:rsidR="004142D1">
        <w:rPr>
          <w:rFonts w:ascii="Times New Roman" w:hAnsi="Times New Roman" w:cs="Times New Roman"/>
          <w:sz w:val="28"/>
          <w:szCs w:val="28"/>
        </w:rPr>
        <w:t>Кертис</w:t>
      </w:r>
      <w:proofErr w:type="spellEnd"/>
      <w:r w:rsidR="004142D1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4142D1">
        <w:rPr>
          <w:rFonts w:ascii="Times New Roman" w:hAnsi="Times New Roman" w:cs="Times New Roman"/>
          <w:sz w:val="28"/>
          <w:szCs w:val="28"/>
        </w:rPr>
        <w:t>Мередит</w:t>
      </w:r>
      <w:proofErr w:type="spellEnd"/>
      <w:r w:rsidR="004142D1">
        <w:rPr>
          <w:rFonts w:ascii="Times New Roman" w:hAnsi="Times New Roman" w:cs="Times New Roman"/>
          <w:sz w:val="28"/>
          <w:szCs w:val="28"/>
        </w:rPr>
        <w:t xml:space="preserve">, Чарльзом Темплом и Скоттом </w:t>
      </w:r>
      <w:proofErr w:type="spellStart"/>
      <w:r w:rsidR="004142D1">
        <w:rPr>
          <w:rFonts w:ascii="Times New Roman" w:hAnsi="Times New Roman" w:cs="Times New Roman"/>
          <w:sz w:val="28"/>
          <w:szCs w:val="28"/>
        </w:rPr>
        <w:t>Уолтером</w:t>
      </w:r>
      <w:proofErr w:type="spellEnd"/>
      <w:r w:rsidR="004142D1">
        <w:rPr>
          <w:rFonts w:ascii="Times New Roman" w:hAnsi="Times New Roman" w:cs="Times New Roman"/>
          <w:sz w:val="28"/>
          <w:szCs w:val="28"/>
        </w:rPr>
        <w:t xml:space="preserve">, имеет целью формирование навыков критического мышления через специфическую организацию учебного процесса, </w:t>
      </w:r>
      <w:proofErr w:type="spellStart"/>
      <w:r w:rsidR="004142D1">
        <w:rPr>
          <w:rFonts w:ascii="Times New Roman" w:hAnsi="Times New Roman" w:cs="Times New Roman"/>
          <w:sz w:val="28"/>
          <w:szCs w:val="28"/>
        </w:rPr>
        <w:t>операющуюся</w:t>
      </w:r>
      <w:proofErr w:type="spellEnd"/>
      <w:r w:rsidR="004142D1">
        <w:rPr>
          <w:rFonts w:ascii="Times New Roman" w:hAnsi="Times New Roman" w:cs="Times New Roman"/>
          <w:sz w:val="28"/>
          <w:szCs w:val="28"/>
        </w:rPr>
        <w:t xml:space="preserve"> на три основные стадии и систему специальных методических приемов для каждой стадии, последовательно  реализующих, стоящие на каждой стадии задачи.</w:t>
      </w:r>
      <w:proofErr w:type="gramEnd"/>
      <w:r w:rsidR="004142D1">
        <w:rPr>
          <w:rFonts w:ascii="Times New Roman" w:hAnsi="Times New Roman" w:cs="Times New Roman"/>
          <w:sz w:val="28"/>
          <w:szCs w:val="28"/>
        </w:rPr>
        <w:t xml:space="preserve"> Идея критического мышления, лежащая в основе данной технологии, имеет несколько аспектов: </w:t>
      </w:r>
      <w:proofErr w:type="gramStart"/>
      <w:r w:rsidR="004142D1">
        <w:rPr>
          <w:rFonts w:ascii="Times New Roman" w:hAnsi="Times New Roman" w:cs="Times New Roman"/>
          <w:sz w:val="28"/>
          <w:szCs w:val="28"/>
        </w:rPr>
        <w:t>философский</w:t>
      </w:r>
      <w:proofErr w:type="gramEnd"/>
      <w:r w:rsidR="004142D1">
        <w:rPr>
          <w:rFonts w:ascii="Times New Roman" w:hAnsi="Times New Roman" w:cs="Times New Roman"/>
          <w:sz w:val="28"/>
          <w:szCs w:val="28"/>
        </w:rPr>
        <w:t>, технологический, и методический.</w:t>
      </w:r>
    </w:p>
    <w:p w:rsidR="004142D1" w:rsidRDefault="004142D1" w:rsidP="00105E0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Таким образом,</w:t>
      </w:r>
      <w:r w:rsidR="001901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обучение основанное на модели «В – О - Р »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определенных приемов, способствующих решению задач,</w:t>
      </w:r>
    </w:p>
    <w:p w:rsidR="004142D1" w:rsidRDefault="00190117" w:rsidP="00105E0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ставящихся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каждый стадии, дает преподавателю возможность:</w:t>
      </w:r>
    </w:p>
    <w:p w:rsidR="00190117" w:rsidRDefault="00190117" w:rsidP="0019011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 выделять цели учения</w:t>
      </w:r>
    </w:p>
    <w:p w:rsidR="00190117" w:rsidRDefault="00190117" w:rsidP="0019011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Повышать мотивацию учения.</w:t>
      </w:r>
    </w:p>
    <w:p w:rsidR="00190117" w:rsidRDefault="00190117" w:rsidP="0019011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активную учебную деятельность.</w:t>
      </w:r>
    </w:p>
    <w:p w:rsidR="00190117" w:rsidRDefault="00190117" w:rsidP="0019011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обработку информации.</w:t>
      </w:r>
    </w:p>
    <w:p w:rsidR="00190117" w:rsidRDefault="00190117" w:rsidP="0019011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Стимулировать перемены.</w:t>
      </w:r>
    </w:p>
    <w:p w:rsidR="00190117" w:rsidRDefault="00190117" w:rsidP="0019011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Стимулировать размышления.</w:t>
      </w:r>
    </w:p>
    <w:p w:rsidR="00190117" w:rsidRDefault="00190117" w:rsidP="0019011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возможность услышать разные мнения.</w:t>
      </w:r>
    </w:p>
    <w:p w:rsidR="00190117" w:rsidRDefault="00190117" w:rsidP="0019011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Помогать ученикам  задавать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свои вопросы.</w:t>
      </w:r>
    </w:p>
    <w:p w:rsidR="00190117" w:rsidRDefault="00190117" w:rsidP="0019011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самовыражению и задействовать чувства и эмоции учащихся.</w:t>
      </w:r>
    </w:p>
    <w:p w:rsidR="00190117" w:rsidRDefault="00190117" w:rsidP="0019011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активной дискуссии.</w:t>
      </w:r>
    </w:p>
    <w:p w:rsidR="00190117" w:rsidRDefault="00190117" w:rsidP="00190117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А, следовательно, превращает педагога из механического «переносчика информации» в настоящего партнера по «процессу добычи знаний».</w:t>
      </w:r>
    </w:p>
    <w:p w:rsidR="00190117" w:rsidRDefault="00190117" w:rsidP="00190117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190117" w:rsidRDefault="00190117" w:rsidP="00190117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я на своих уроках стала использовать стратегии критического мышления? Потому что стратегии критического мышления активизирует учащихся, поднимают на поверхность уже имеющиеся знания, заставляют работать на уроке каждого ученика (индивиду</w:t>
      </w:r>
      <w:r w:rsidR="00D4650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льно или в группах)</w:t>
      </w:r>
      <w:proofErr w:type="gramStart"/>
      <w:r w:rsidR="00D4650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D4650B">
        <w:rPr>
          <w:rFonts w:ascii="Times New Roman" w:hAnsi="Times New Roman" w:cs="Times New Roman"/>
          <w:sz w:val="28"/>
          <w:szCs w:val="28"/>
        </w:rPr>
        <w:t xml:space="preserve"> при этом ученики обобщают получен</w:t>
      </w:r>
      <w:r w:rsidR="0013084A">
        <w:rPr>
          <w:rFonts w:ascii="Times New Roman" w:hAnsi="Times New Roman" w:cs="Times New Roman"/>
          <w:sz w:val="28"/>
          <w:szCs w:val="28"/>
        </w:rPr>
        <w:t>ную ин</w:t>
      </w:r>
      <w:r w:rsidR="00D4650B">
        <w:rPr>
          <w:rFonts w:ascii="Times New Roman" w:hAnsi="Times New Roman" w:cs="Times New Roman"/>
          <w:sz w:val="28"/>
          <w:szCs w:val="28"/>
        </w:rPr>
        <w:t>формацию на уроке,</w:t>
      </w:r>
      <w:r w:rsidR="0013084A">
        <w:rPr>
          <w:rFonts w:ascii="Times New Roman" w:hAnsi="Times New Roman" w:cs="Times New Roman"/>
          <w:sz w:val="28"/>
          <w:szCs w:val="28"/>
        </w:rPr>
        <w:t xml:space="preserve"> </w:t>
      </w:r>
      <w:r w:rsidR="00D4650B">
        <w:rPr>
          <w:rFonts w:ascii="Times New Roman" w:hAnsi="Times New Roman" w:cs="Times New Roman"/>
          <w:sz w:val="28"/>
          <w:szCs w:val="28"/>
        </w:rPr>
        <w:t>оценивают себя и друг друга.</w:t>
      </w:r>
    </w:p>
    <w:p w:rsidR="0013084A" w:rsidRDefault="0013084A" w:rsidP="00190117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сегодня существует больше ста стратегий критического мышления.</w:t>
      </w:r>
    </w:p>
    <w:p w:rsidR="0013084A" w:rsidRDefault="0013084A" w:rsidP="00190117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бы хотела рассказать лишь о некоторых стратегиях, которые применяю на своих уроках. </w:t>
      </w:r>
    </w:p>
    <w:p w:rsidR="0013084A" w:rsidRDefault="0013084A" w:rsidP="0013084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стратегия кластер, которая относится к графическим органайзерам – помогает быстро и в яркой, сжатой графической форме обобщить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фактический материал. Кластер составляется двумя способами: от общего к частному, либо от частного к общему. </w:t>
      </w:r>
    </w:p>
    <w:p w:rsidR="0013084A" w:rsidRDefault="0013084A" w:rsidP="001308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3084A" w:rsidRDefault="0013084A" w:rsidP="001308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13084A" w:rsidRDefault="0013084A" w:rsidP="001308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13084A" w:rsidRDefault="0013084A" w:rsidP="001308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Член</w:t>
      </w:r>
      <w:r w:rsidR="00E07210">
        <w:rPr>
          <w:rFonts w:ascii="Times New Roman" w:hAnsi="Times New Roman" w:cs="Times New Roman"/>
          <w:sz w:val="28"/>
          <w:szCs w:val="28"/>
        </w:rPr>
        <w:t>ы</w:t>
      </w:r>
      <w:r w:rsidR="00E07210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предложения</w:t>
      </w:r>
    </w:p>
    <w:p w:rsidR="0013084A" w:rsidRDefault="0013084A" w:rsidP="001308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13084A" w:rsidRDefault="0013084A" w:rsidP="001308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13084A" w:rsidRDefault="00867A39" w:rsidP="0013084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подл.</w:t>
      </w:r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>пред.,обст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867A39" w:rsidRDefault="00C23AF9" w:rsidP="00867A3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09.55pt;margin-top:-.35pt;width:.05pt;height:62.6pt;flip:y;z-index:251659264" o:connectortype="straight">
            <v:stroke endarrow="block"/>
          </v:shape>
        </w:pict>
      </w:r>
    </w:p>
    <w:p w:rsidR="00867A39" w:rsidRDefault="00867A39" w:rsidP="00867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составу:                                                                         по разряду:</w:t>
      </w:r>
    </w:p>
    <w:p w:rsidR="0013084A" w:rsidRDefault="00C23AF9" w:rsidP="00867A3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32" style="position:absolute;left:0;text-align:left;margin-left:286.8pt;margin-top:63.8pt;width:65.25pt;height:38.2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209.55pt;margin-top:102.05pt;width:0;height:48.7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6" style="position:absolute;left:0;text-align:left;margin-left:131.55pt;margin-top:30.05pt;width:155.25pt;height:1in;z-index:251658240">
            <v:textbox>
              <w:txbxContent>
                <w:p w:rsidR="00867A39" w:rsidRPr="00867A39" w:rsidRDefault="00867A3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</w:t>
                  </w:r>
                  <w:r w:rsidRPr="00867A39">
                    <w:rPr>
                      <w:b/>
                      <w:sz w:val="24"/>
                      <w:szCs w:val="24"/>
                    </w:rPr>
                    <w:t xml:space="preserve">Имена </w:t>
                  </w:r>
                  <w:r>
                    <w:rPr>
                      <w:b/>
                      <w:sz w:val="24"/>
                      <w:szCs w:val="24"/>
                    </w:rPr>
                    <w:t xml:space="preserve">    </w:t>
                  </w:r>
                  <w:r w:rsidRPr="00867A39">
                    <w:rPr>
                      <w:b/>
                      <w:sz w:val="24"/>
                      <w:szCs w:val="24"/>
                    </w:rPr>
                    <w:t>числительные</w:t>
                  </w:r>
                </w:p>
              </w:txbxContent>
            </v:textbox>
          </v:oval>
        </w:pict>
      </w:r>
      <w:r w:rsidR="0013084A">
        <w:rPr>
          <w:rFonts w:ascii="Times New Roman" w:hAnsi="Times New Roman" w:cs="Times New Roman"/>
          <w:sz w:val="28"/>
          <w:szCs w:val="28"/>
        </w:rPr>
        <w:t xml:space="preserve"> </w:t>
      </w:r>
      <w:r w:rsidR="00867A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867A39" w:rsidRDefault="00C23AF9" w:rsidP="00867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margin-left:78.3pt;margin-top:13.95pt;width:53.25pt;height:33.75pt;flip:x y;z-index:251660288" o:connectortype="straight">
            <v:stroke endarrow="block"/>
          </v:shape>
        </w:pict>
      </w:r>
      <w:r w:rsidR="00867A39">
        <w:rPr>
          <w:rFonts w:ascii="Times New Roman" w:hAnsi="Times New Roman" w:cs="Times New Roman"/>
          <w:sz w:val="28"/>
          <w:szCs w:val="28"/>
        </w:rPr>
        <w:t xml:space="preserve">      Простые                                                                            </w:t>
      </w:r>
    </w:p>
    <w:p w:rsidR="00867A39" w:rsidRDefault="00C23AF9" w:rsidP="00867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margin-left:286.8pt;margin-top:6.1pt;width:47.25pt;height:25.5pt;flip:y;z-index:251664384" o:connectortype="straight">
            <v:stroke endarrow="block"/>
          </v:shape>
        </w:pict>
      </w:r>
      <w:r w:rsidR="00867A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Количественные</w:t>
      </w:r>
    </w:p>
    <w:p w:rsidR="00867A39" w:rsidRDefault="00C23AF9" w:rsidP="00867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margin-left:82.8pt;margin-top:15.5pt;width:48.75pt;height:57pt;flip:x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margin-left:82.8pt;margin-top:15.5pt;width:48.75pt;height:12.75pt;flip:x;z-index:251661312" o:connectortype="straight">
            <v:stroke endarrow="block"/>
          </v:shape>
        </w:pict>
      </w:r>
    </w:p>
    <w:p w:rsidR="00867A39" w:rsidRDefault="00867A39" w:rsidP="00867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Составные</w:t>
      </w:r>
    </w:p>
    <w:p w:rsidR="00867A39" w:rsidRDefault="00867A39" w:rsidP="00867A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7A39" w:rsidRDefault="00867A39" w:rsidP="00867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порядковые    </w:t>
      </w:r>
    </w:p>
    <w:p w:rsidR="00867A39" w:rsidRDefault="00867A39" w:rsidP="00867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сложные</w:t>
      </w:r>
    </w:p>
    <w:p w:rsidR="00867A39" w:rsidRDefault="00867A39" w:rsidP="00867A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7A39" w:rsidRDefault="00867A39" w:rsidP="00867A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7A39" w:rsidRDefault="00867A39" w:rsidP="00867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Склонение</w:t>
      </w:r>
    </w:p>
    <w:p w:rsidR="00867A39" w:rsidRDefault="00867A39" w:rsidP="00867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числительных</w:t>
      </w:r>
    </w:p>
    <w:p w:rsidR="00867A39" w:rsidRDefault="00867A39" w:rsidP="00867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от 50 до 80</w:t>
      </w:r>
    </w:p>
    <w:p w:rsidR="00867A39" w:rsidRDefault="00045309" w:rsidP="00867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от 500 до 900</w:t>
      </w:r>
    </w:p>
    <w:p w:rsidR="00E07210" w:rsidRDefault="00E07210" w:rsidP="00867A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7A39" w:rsidRPr="00E07210" w:rsidRDefault="00867A39" w:rsidP="00867A39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E07210">
        <w:rPr>
          <w:rFonts w:ascii="Times New Roman" w:hAnsi="Times New Roman" w:cs="Times New Roman"/>
          <w:b/>
          <w:sz w:val="28"/>
          <w:szCs w:val="28"/>
        </w:rPr>
        <w:t xml:space="preserve">Стратегия составление </w:t>
      </w:r>
      <w:proofErr w:type="spellStart"/>
      <w:r w:rsidRPr="00E07210">
        <w:rPr>
          <w:rFonts w:ascii="Times New Roman" w:hAnsi="Times New Roman" w:cs="Times New Roman"/>
          <w:b/>
          <w:sz w:val="28"/>
          <w:szCs w:val="28"/>
        </w:rPr>
        <w:t>синквейма</w:t>
      </w:r>
      <w:proofErr w:type="spellEnd"/>
      <w:r w:rsidRPr="00E0721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67A39" w:rsidRDefault="00867A39" w:rsidP="00867A3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Помогает активизировать уч-ся на этапе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побуждения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заставляют думать; делать самостоятельные выводы. Эти стратегии имеют определенную заданную структуру.</w:t>
      </w:r>
    </w:p>
    <w:p w:rsidR="00867A39" w:rsidRDefault="00867A39" w:rsidP="00867A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C6AFB">
        <w:rPr>
          <w:rFonts w:ascii="Times New Roman" w:hAnsi="Times New Roman" w:cs="Times New Roman"/>
          <w:sz w:val="28"/>
          <w:szCs w:val="28"/>
        </w:rPr>
        <w:t>существительные</w:t>
      </w:r>
    </w:p>
    <w:p w:rsidR="007C6AFB" w:rsidRDefault="007C6AFB" w:rsidP="00867A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2-3 прилагательных</w:t>
      </w:r>
    </w:p>
    <w:p w:rsidR="007C6AFB" w:rsidRDefault="007C6AFB" w:rsidP="00867A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глагола </w:t>
      </w:r>
    </w:p>
    <w:p w:rsidR="007C6AFB" w:rsidRDefault="007C6AFB" w:rsidP="00867A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Высказывание, вывод по данной теме</w:t>
      </w:r>
    </w:p>
    <w:p w:rsidR="007C6AFB" w:rsidRDefault="007C6AFB" w:rsidP="00867A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Синоним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30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6AFB" w:rsidRDefault="007C6AFB" w:rsidP="007C6AFB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C6AFB" w:rsidRPr="00E07210" w:rsidRDefault="007C6AFB" w:rsidP="007C6AFB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E07210">
        <w:rPr>
          <w:rFonts w:ascii="Times New Roman" w:hAnsi="Times New Roman" w:cs="Times New Roman"/>
          <w:b/>
          <w:sz w:val="28"/>
          <w:szCs w:val="28"/>
        </w:rPr>
        <w:t xml:space="preserve">                      Местоимение</w:t>
      </w:r>
    </w:p>
    <w:p w:rsidR="00045309" w:rsidRDefault="00045309" w:rsidP="007C6AFB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Разносторонняя, работящая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Указывает, изменяется, связывается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Загадочная, способная заменить знаменательные части речи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Вместо имени </w:t>
      </w:r>
    </w:p>
    <w:p w:rsidR="00045309" w:rsidRDefault="00045309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6AFB" w:rsidRPr="00E07210" w:rsidRDefault="007C6AFB" w:rsidP="007C6A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07210">
        <w:rPr>
          <w:rFonts w:ascii="Times New Roman" w:hAnsi="Times New Roman" w:cs="Times New Roman"/>
          <w:b/>
          <w:sz w:val="28"/>
          <w:szCs w:val="28"/>
        </w:rPr>
        <w:t xml:space="preserve"> Числительные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Молодое, красивое, точное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Поведет, подсчитает, подскажет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времени жизни нашей итог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Количество, качество, итог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6AFB" w:rsidRPr="00E07210" w:rsidRDefault="007C6AFB" w:rsidP="007C6A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7210">
        <w:rPr>
          <w:rFonts w:ascii="Times New Roman" w:hAnsi="Times New Roman" w:cs="Times New Roman"/>
          <w:b/>
          <w:sz w:val="28"/>
          <w:szCs w:val="28"/>
        </w:rPr>
        <w:t>3 стратегия ЖИГСО – 1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Заставляет каждого ученика работать в группе, учит детей обобщению, взаимопомощи,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взаимообучению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>, оценить свою работу и работу других.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группа рассказывают о данной части речи.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группа составляет рассказ о грамматических признаках данной части речи.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Третья группа говорит о правилах правописания по данной части, сфере употребления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Четвертая группа составляет задания.</w:t>
      </w: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группа</w:t>
      </w:r>
      <w:r w:rsidR="00E0721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Что такое причастие? </w:t>
      </w:r>
      <w:r w:rsidR="00E072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EBB">
        <w:rPr>
          <w:rFonts w:ascii="Times New Roman" w:hAnsi="Times New Roman" w:cs="Times New Roman"/>
          <w:sz w:val="28"/>
          <w:szCs w:val="28"/>
        </w:rPr>
        <w:t>Признаки</w:t>
      </w:r>
      <w:proofErr w:type="gramEnd"/>
      <w:r w:rsidR="00842EBB">
        <w:rPr>
          <w:rFonts w:ascii="Times New Roman" w:hAnsi="Times New Roman" w:cs="Times New Roman"/>
          <w:sz w:val="28"/>
          <w:szCs w:val="28"/>
        </w:rPr>
        <w:t xml:space="preserve"> каких самостоятельных частей можно найти в причастиях?</w:t>
      </w:r>
    </w:p>
    <w:p w:rsidR="00842EBB" w:rsidRPr="00E07210" w:rsidRDefault="00842EBB" w:rsidP="007C6A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7210">
        <w:rPr>
          <w:rFonts w:ascii="Times New Roman" w:hAnsi="Times New Roman" w:cs="Times New Roman"/>
          <w:b/>
          <w:sz w:val="28"/>
          <w:szCs w:val="28"/>
        </w:rPr>
        <w:t>4 стратегия</w:t>
      </w:r>
      <w:r w:rsidR="00E07210">
        <w:rPr>
          <w:rFonts w:ascii="Times New Roman" w:hAnsi="Times New Roman" w:cs="Times New Roman"/>
          <w:b/>
          <w:sz w:val="28"/>
          <w:szCs w:val="28"/>
        </w:rPr>
        <w:t>:</w:t>
      </w:r>
      <w:r w:rsidRPr="00E072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72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7210">
        <w:rPr>
          <w:rFonts w:ascii="Times New Roman" w:hAnsi="Times New Roman" w:cs="Times New Roman"/>
          <w:b/>
          <w:sz w:val="28"/>
          <w:szCs w:val="28"/>
        </w:rPr>
        <w:t>Тур по галерее</w:t>
      </w: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стратегия помогает обобщить имеющиеся знания;</w:t>
      </w: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учащийся должен высказаться.</w:t>
      </w: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EBB" w:rsidRPr="00E07210" w:rsidRDefault="00842EBB" w:rsidP="007C6A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7210">
        <w:rPr>
          <w:rFonts w:ascii="Times New Roman" w:hAnsi="Times New Roman" w:cs="Times New Roman"/>
          <w:b/>
          <w:sz w:val="28"/>
          <w:szCs w:val="28"/>
        </w:rPr>
        <w:t>Закрепление темы: «Сложноподчиненные предложения»</w:t>
      </w:r>
    </w:p>
    <w:p w:rsidR="00E07210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72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Ученики делятся на четыре группы.</w:t>
      </w: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72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Данная тема должна быть освещена группой на бумаге в любой форме (тезисы, схемы) за определенное время.</w:t>
      </w: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се работы вывешиваются на доске. Группы передвигаются по часовой стрелке.</w:t>
      </w: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Прочитывая работу другой группы каждый ученик должен оценить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его, или задать вопросы по ней. Таким образом, происходит повторение, обобщение имеющихся знаний.</w:t>
      </w: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EBB" w:rsidRPr="00E07210" w:rsidRDefault="00842EBB" w:rsidP="007C6A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7210">
        <w:rPr>
          <w:rFonts w:ascii="Times New Roman" w:hAnsi="Times New Roman" w:cs="Times New Roman"/>
          <w:b/>
          <w:sz w:val="28"/>
          <w:szCs w:val="28"/>
        </w:rPr>
        <w:t>4 Орфографический диктант</w:t>
      </w: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применяется при написании различных видов обучающих диктантов, изложений, сочинений. Пишущие всегда активен. Он всегда мыслит самостоятельно и пользуется при этом всем имеющимся у него багажом знаний.</w:t>
      </w:r>
    </w:p>
    <w:p w:rsidR="00842EBB" w:rsidRDefault="00CD4F0C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 поняли все стратегии данной образовательной стратегии служат цели: развитие мыслительных навыков уч-ся, необходимых не только в учебе, но и в обычной жизни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умение принимать взвешенные решения, работать с информацией, анализировать различные стороны явлений)</w:t>
      </w:r>
    </w:p>
    <w:p w:rsidR="00CD4F0C" w:rsidRDefault="00CD4F0C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Надеюсь, это </w:t>
      </w:r>
      <w:r w:rsidR="00B96455">
        <w:rPr>
          <w:rFonts w:ascii="Times New Roman" w:hAnsi="Times New Roman" w:cs="Times New Roman"/>
          <w:sz w:val="28"/>
          <w:szCs w:val="28"/>
        </w:rPr>
        <w:t>деятельность поможет воспитать граждан информированных, способных направить свои идей и энергию на добрые цели.</w:t>
      </w:r>
      <w:proofErr w:type="gramEnd"/>
      <w:r w:rsidR="00B96455">
        <w:rPr>
          <w:rFonts w:ascii="Times New Roman" w:hAnsi="Times New Roman" w:cs="Times New Roman"/>
          <w:sz w:val="28"/>
          <w:szCs w:val="28"/>
        </w:rPr>
        <w:t xml:space="preserve"> Чтобы они прожили жизнь так, чтобы мир стал лучше.</w:t>
      </w:r>
      <w:r w:rsidR="006453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 </w:t>
      </w: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Технология управленческой деятельности</w:t>
      </w: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« Заместитель директора школы»</w:t>
      </w: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М. 200 стр. 15-16</w:t>
      </w: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Ж. У. </w:t>
      </w:r>
      <w:proofErr w:type="spellStart"/>
      <w:r w:rsidR="00E056E1">
        <w:rPr>
          <w:rFonts w:ascii="Times New Roman" w:hAnsi="Times New Roman" w:cs="Times New Roman"/>
          <w:sz w:val="28"/>
          <w:szCs w:val="28"/>
        </w:rPr>
        <w:t>Кобдикова</w:t>
      </w:r>
      <w:proofErr w:type="spellEnd"/>
      <w:r w:rsidR="00E056E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056E1">
        <w:rPr>
          <w:rFonts w:ascii="Times New Roman" w:hAnsi="Times New Roman" w:cs="Times New Roman"/>
          <w:sz w:val="28"/>
          <w:szCs w:val="28"/>
        </w:rPr>
        <w:t>Технологизация</w:t>
      </w:r>
      <w:proofErr w:type="spellEnd"/>
      <w:r w:rsidR="00E056E1">
        <w:rPr>
          <w:rFonts w:ascii="Times New Roman" w:hAnsi="Times New Roman" w:cs="Times New Roman"/>
          <w:sz w:val="28"/>
          <w:szCs w:val="28"/>
        </w:rPr>
        <w:t xml:space="preserve"> критическое мышление</w:t>
      </w:r>
    </w:p>
    <w:p w:rsidR="00E056E1" w:rsidRDefault="00E056E1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А-А 1999 стр. 25</w:t>
      </w:r>
    </w:p>
    <w:p w:rsidR="00E056E1" w:rsidRDefault="00E056E1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56E1" w:rsidRDefault="00E056E1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Клустер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Что такое критическое мышление</w:t>
      </w:r>
    </w:p>
    <w:p w:rsidR="00E056E1" w:rsidRDefault="00E056E1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«Русский язык и литература в казахской школе»</w:t>
      </w:r>
    </w:p>
    <w:p w:rsidR="00E056E1" w:rsidRDefault="00E056E1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2003 г. №3 стр. 25</w:t>
      </w:r>
    </w:p>
    <w:p w:rsidR="00E056E1" w:rsidRDefault="00E056E1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56E1" w:rsidRDefault="00E056E1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«Завуч» Научно – практический журнал.</w:t>
      </w:r>
    </w:p>
    <w:p w:rsidR="00E056E1" w:rsidRDefault="00E056E1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М. 2001 №5 стр. 14, 42, 103, 121</w:t>
      </w:r>
    </w:p>
    <w:p w:rsidR="00E056E1" w:rsidRDefault="00E056E1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«справочник администрации школы по организации учебно-воспитательного процесса» часть 1</w:t>
      </w:r>
    </w:p>
    <w:p w:rsidR="00E056E1" w:rsidRDefault="00E056E1" w:rsidP="007C6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М. 2000 г. Стр. 137</w:t>
      </w: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6B5" w:rsidRDefault="006A16B5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326" w:rsidRDefault="00645326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EBB" w:rsidRDefault="00842EB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6AFB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6AFB" w:rsidRPr="002F5457" w:rsidRDefault="007C6AFB" w:rsidP="007C6AF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C6AFB" w:rsidRPr="002F5457" w:rsidSect="006A16B5">
      <w:pgSz w:w="11906" w:h="16838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57AE9"/>
    <w:multiLevelType w:val="hybridMultilevel"/>
    <w:tmpl w:val="94DAF2B8"/>
    <w:lvl w:ilvl="0" w:tplc="784A19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8D2FDC"/>
    <w:multiLevelType w:val="hybridMultilevel"/>
    <w:tmpl w:val="F9C45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24603"/>
    <w:multiLevelType w:val="hybridMultilevel"/>
    <w:tmpl w:val="447EE55C"/>
    <w:lvl w:ilvl="0" w:tplc="5B02B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874703"/>
    <w:multiLevelType w:val="hybridMultilevel"/>
    <w:tmpl w:val="1BB43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4455D"/>
    <w:multiLevelType w:val="hybridMultilevel"/>
    <w:tmpl w:val="6F64D8D2"/>
    <w:lvl w:ilvl="0" w:tplc="55FC3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ADE1E01"/>
    <w:multiLevelType w:val="hybridMultilevel"/>
    <w:tmpl w:val="0D82B80A"/>
    <w:lvl w:ilvl="0" w:tplc="AE347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99299D"/>
    <w:multiLevelType w:val="hybridMultilevel"/>
    <w:tmpl w:val="98E04EAE"/>
    <w:lvl w:ilvl="0" w:tplc="30021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FB08B1"/>
    <w:multiLevelType w:val="hybridMultilevel"/>
    <w:tmpl w:val="5516C6A6"/>
    <w:lvl w:ilvl="0" w:tplc="257A2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6608"/>
    <w:rsid w:val="0000063B"/>
    <w:rsid w:val="00014786"/>
    <w:rsid w:val="00045309"/>
    <w:rsid w:val="0008006C"/>
    <w:rsid w:val="000A601F"/>
    <w:rsid w:val="00105E03"/>
    <w:rsid w:val="0013084A"/>
    <w:rsid w:val="00190117"/>
    <w:rsid w:val="00207394"/>
    <w:rsid w:val="0028744B"/>
    <w:rsid w:val="002B6B55"/>
    <w:rsid w:val="002F5457"/>
    <w:rsid w:val="003974E0"/>
    <w:rsid w:val="004142D1"/>
    <w:rsid w:val="005B6BC0"/>
    <w:rsid w:val="005F0C38"/>
    <w:rsid w:val="0063447C"/>
    <w:rsid w:val="00645326"/>
    <w:rsid w:val="006A16B5"/>
    <w:rsid w:val="00712AD5"/>
    <w:rsid w:val="00737F10"/>
    <w:rsid w:val="007C6AFB"/>
    <w:rsid w:val="00842EBB"/>
    <w:rsid w:val="00867A39"/>
    <w:rsid w:val="00A1585F"/>
    <w:rsid w:val="00B04BE8"/>
    <w:rsid w:val="00B93069"/>
    <w:rsid w:val="00B94EFF"/>
    <w:rsid w:val="00B96455"/>
    <w:rsid w:val="00BD748C"/>
    <w:rsid w:val="00C23AF9"/>
    <w:rsid w:val="00C356A2"/>
    <w:rsid w:val="00C94D41"/>
    <w:rsid w:val="00CD4F0C"/>
    <w:rsid w:val="00D4650B"/>
    <w:rsid w:val="00DE6608"/>
    <w:rsid w:val="00E056E1"/>
    <w:rsid w:val="00E057BD"/>
    <w:rsid w:val="00E07210"/>
    <w:rsid w:val="00E4395C"/>
    <w:rsid w:val="00E82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8" type="connector" idref="#_x0000_s1030"/>
        <o:r id="V:Rule9" type="connector" idref="#_x0000_s1032"/>
        <o:r id="V:Rule10" type="connector" idref="#_x0000_s1029"/>
        <o:r id="V:Rule11" type="connector" idref="#_x0000_s1027"/>
        <o:r id="V:Rule12" type="connector" idref="#_x0000_s1028"/>
        <o:r id="V:Rule13" type="connector" idref="#_x0000_s1031"/>
        <o:r id="V:Rule1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6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2109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2012-04-01T13:02:00Z</dcterms:created>
  <dcterms:modified xsi:type="dcterms:W3CDTF">2012-04-02T03:34:00Z</dcterms:modified>
</cp:coreProperties>
</file>