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AA" w:rsidRDefault="006928AA" w:rsidP="000D1535">
      <w:pPr>
        <w:spacing w:after="0" w:line="240" w:lineRule="auto"/>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Айтбекова Алмагул</w:t>
      </w:r>
    </w:p>
    <w:p w:rsidR="006928AA" w:rsidRDefault="006928AA" w:rsidP="000D1535">
      <w:pPr>
        <w:tabs>
          <w:tab w:val="left" w:pos="2340"/>
        </w:tabs>
        <w:spacing w:after="0" w:line="240" w:lineRule="auto"/>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 15 орта мектеп</w:t>
      </w:r>
    </w:p>
    <w:p w:rsidR="006928AA" w:rsidRDefault="006928AA" w:rsidP="006928AA">
      <w:pPr>
        <w:tabs>
          <w:tab w:val="left" w:pos="2380"/>
        </w:tabs>
        <w:jc w:val="center"/>
        <w:rPr>
          <w:rFonts w:ascii="Times New Roman" w:hAnsi="Times New Roman" w:cs="Times New Roman"/>
          <w:sz w:val="28"/>
          <w:szCs w:val="28"/>
          <w:lang w:val="kk-KZ"/>
        </w:rPr>
      </w:pPr>
      <w:r w:rsidRPr="006928AA">
        <w:rPr>
          <w:rFonts w:ascii="Times New Roman" w:hAnsi="Times New Roman" w:cs="Times New Roman"/>
          <w:sz w:val="28"/>
          <w:szCs w:val="28"/>
          <w:lang w:val="kk-KZ"/>
        </w:rPr>
        <w:t>Оқу-тәрбие үдерісіндегі ақпараттық-қатынастық технология</w:t>
      </w:r>
    </w:p>
    <w:p w:rsidR="0061268C" w:rsidRPr="0061268C" w:rsidRDefault="006073CB" w:rsidP="006073CB">
      <w:pPr>
        <w:spacing w:after="0" w:line="240" w:lineRule="auto"/>
        <w:ind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268C" w:rsidRPr="0061268C">
        <w:rPr>
          <w:rFonts w:ascii="Times New Roman" w:hAnsi="Times New Roman" w:cs="Times New Roman"/>
          <w:sz w:val="28"/>
          <w:szCs w:val="28"/>
          <w:lang w:val="kk-KZ"/>
        </w:rPr>
        <w:t>Қазақстан Республикасының «Білім туралы» Заңында «Білім беру жүйесінің басты міндетi – ұлттық және жалпы адамзаттық құндылықтар, ғылым мен практика жетістіктері негізінде жеке адамды қалыптастыруға және білім ал</w:t>
      </w:r>
      <w:r w:rsidR="00126AEF">
        <w:rPr>
          <w:rFonts w:ascii="Times New Roman" w:hAnsi="Times New Roman" w:cs="Times New Roman"/>
          <w:sz w:val="28"/>
          <w:szCs w:val="28"/>
          <w:lang w:val="kk-KZ"/>
        </w:rPr>
        <w:t xml:space="preserve">у үшін кажетті жағдайлар жасау, </w:t>
      </w:r>
      <w:r w:rsidR="0061268C" w:rsidRPr="0061268C">
        <w:rPr>
          <w:rFonts w:ascii="Times New Roman" w:hAnsi="Times New Roman" w:cs="Times New Roman"/>
          <w:sz w:val="28"/>
          <w:szCs w:val="28"/>
          <w:lang w:val="kk-KZ"/>
        </w:rPr>
        <w:t>оқытудың жаңа технологияларын енгізу, білім беруді ақпараттандыру» – деп білім б</w:t>
      </w:r>
      <w:r w:rsidR="0061268C">
        <w:rPr>
          <w:rFonts w:ascii="Times New Roman" w:hAnsi="Times New Roman" w:cs="Times New Roman"/>
          <w:sz w:val="28"/>
          <w:szCs w:val="28"/>
          <w:lang w:val="kk-KZ"/>
        </w:rPr>
        <w:t>еру жүйесін одан әрі дамыту мін</w:t>
      </w:r>
      <w:r w:rsidR="0061268C" w:rsidRPr="0061268C">
        <w:rPr>
          <w:rFonts w:ascii="Times New Roman" w:hAnsi="Times New Roman" w:cs="Times New Roman"/>
          <w:sz w:val="28"/>
          <w:szCs w:val="28"/>
          <w:lang w:val="kk-KZ"/>
        </w:rPr>
        <w:t>деттері көзделді.</w:t>
      </w:r>
    </w:p>
    <w:p w:rsidR="0061268C" w:rsidRDefault="0061268C" w:rsidP="007D0344">
      <w:pPr>
        <w:spacing w:after="0" w:line="240" w:lineRule="auto"/>
        <w:ind w:left="113" w:right="113" w:firstLine="851"/>
        <w:jc w:val="both"/>
        <w:rPr>
          <w:rFonts w:ascii="Times New Roman" w:hAnsi="Times New Roman" w:cs="Times New Roman"/>
          <w:sz w:val="28"/>
          <w:szCs w:val="28"/>
          <w:lang w:val="kk-KZ"/>
        </w:rPr>
      </w:pPr>
      <w:r w:rsidRPr="0061268C">
        <w:rPr>
          <w:rFonts w:ascii="Times New Roman" w:hAnsi="Times New Roman" w:cs="Times New Roman"/>
          <w:sz w:val="28"/>
          <w:szCs w:val="28"/>
          <w:lang w:val="kk-KZ"/>
        </w:rPr>
        <w:t>Қазіргі ақпараттық қоғамда өндірістің дам</w:t>
      </w:r>
      <w:r>
        <w:rPr>
          <w:rFonts w:ascii="Times New Roman" w:hAnsi="Times New Roman" w:cs="Times New Roman"/>
          <w:sz w:val="28"/>
          <w:szCs w:val="28"/>
          <w:lang w:val="kk-KZ"/>
        </w:rPr>
        <w:t>уының негізгі құралы болып ақпа</w:t>
      </w:r>
      <w:r w:rsidRPr="0061268C">
        <w:rPr>
          <w:rFonts w:ascii="Times New Roman" w:hAnsi="Times New Roman" w:cs="Times New Roman"/>
          <w:sz w:val="28"/>
          <w:szCs w:val="28"/>
          <w:lang w:val="kk-KZ"/>
        </w:rPr>
        <w:t>раттық ресурстардың қажеттілігі көрінеді. Сондықтан білім беру саласы да өзінің дамуы үшін жаңа қадамдарға бару</w:t>
      </w:r>
      <w:r>
        <w:rPr>
          <w:rFonts w:ascii="Times New Roman" w:hAnsi="Times New Roman" w:cs="Times New Roman"/>
          <w:sz w:val="28"/>
          <w:szCs w:val="28"/>
          <w:lang w:val="kk-KZ"/>
        </w:rPr>
        <w:t>да. Осыған байланысты адамға ақ</w:t>
      </w:r>
      <w:r w:rsidRPr="0061268C">
        <w:rPr>
          <w:rFonts w:ascii="Times New Roman" w:hAnsi="Times New Roman" w:cs="Times New Roman"/>
          <w:sz w:val="28"/>
          <w:szCs w:val="28"/>
          <w:lang w:val="kk-KZ"/>
        </w:rPr>
        <w:t>параттар кеңістігінде дұрыс бағытты таңдауға</w:t>
      </w:r>
      <w:r w:rsidR="006F72B6">
        <w:rPr>
          <w:rFonts w:ascii="Times New Roman" w:hAnsi="Times New Roman" w:cs="Times New Roman"/>
          <w:sz w:val="28"/>
          <w:szCs w:val="28"/>
          <w:lang w:val="kk-KZ"/>
        </w:rPr>
        <w:t xml:space="preserve"> мүмкіндік жасай алатын оқыту</w:t>
      </w:r>
      <w:r w:rsidRPr="0061268C">
        <w:rPr>
          <w:rFonts w:ascii="Times New Roman" w:hAnsi="Times New Roman" w:cs="Times New Roman"/>
          <w:sz w:val="28"/>
          <w:szCs w:val="28"/>
          <w:lang w:val="kk-KZ"/>
        </w:rPr>
        <w:t>дың жаңа технологиялары пайда болуда.</w:t>
      </w:r>
    </w:p>
    <w:p w:rsidR="002A29C0" w:rsidRDefault="00CE4249" w:rsidP="007D0344">
      <w:pPr>
        <w:spacing w:after="0" w:line="240" w:lineRule="auto"/>
        <w:ind w:left="113" w:right="113" w:firstLine="851"/>
        <w:jc w:val="both"/>
        <w:rPr>
          <w:rFonts w:ascii="Times New Roman" w:hAnsi="Times New Roman" w:cs="Times New Roman"/>
          <w:sz w:val="28"/>
          <w:szCs w:val="28"/>
          <w:lang w:val="kk-KZ"/>
        </w:rPr>
      </w:pPr>
      <w:r w:rsidRPr="00684FD8">
        <w:rPr>
          <w:rFonts w:ascii="Times New Roman" w:hAnsi="Times New Roman" w:cs="Times New Roman"/>
          <w:sz w:val="28"/>
          <w:szCs w:val="28"/>
          <w:lang w:val="kk-KZ"/>
        </w:rPr>
        <w:t xml:space="preserve">Әлем ақпараттық қоғамға аяқ басқан қазіргі заманда </w:t>
      </w:r>
      <w:r w:rsidR="0061268C">
        <w:rPr>
          <w:rFonts w:ascii="Times New Roman" w:hAnsi="Times New Roman" w:cs="Times New Roman"/>
          <w:sz w:val="28"/>
          <w:szCs w:val="28"/>
          <w:lang w:val="kk-KZ"/>
        </w:rPr>
        <w:t xml:space="preserve">ақпараттық мәдениет деңгейі кез </w:t>
      </w:r>
      <w:r w:rsidRPr="00684FD8">
        <w:rPr>
          <w:rFonts w:ascii="Times New Roman" w:hAnsi="Times New Roman" w:cs="Times New Roman"/>
          <w:sz w:val="28"/>
          <w:szCs w:val="28"/>
          <w:lang w:val="kk-KZ"/>
        </w:rPr>
        <w:t xml:space="preserve">келген мемлекеттің дамуының басты дәлелі болып отыр. Біздің еліміз үшін де басты міндетердің бірі – білім беру жүйесін ақпараттандыру. </w:t>
      </w:r>
      <w:r w:rsidR="004D570E">
        <w:rPr>
          <w:rFonts w:ascii="Times New Roman" w:hAnsi="Times New Roman" w:cs="Times New Roman"/>
          <w:sz w:val="28"/>
          <w:szCs w:val="28"/>
          <w:lang w:val="kk-KZ"/>
        </w:rPr>
        <w:t xml:space="preserve">Халқымыздың рухани көсемі </w:t>
      </w:r>
      <w:r w:rsidR="00915070" w:rsidRPr="00684FD8">
        <w:rPr>
          <w:rFonts w:ascii="Times New Roman" w:hAnsi="Times New Roman" w:cs="Times New Roman"/>
          <w:sz w:val="28"/>
          <w:szCs w:val="28"/>
          <w:lang w:val="kk-KZ"/>
        </w:rPr>
        <w:t>Ахмет Байтұрсынұлы “Мұғалім әдісті көп білуге тырысу керек. Оны өзіне сүйеніш, қолғабыс нәрсе есебі</w:t>
      </w:r>
      <w:r w:rsidR="004D570E">
        <w:rPr>
          <w:rFonts w:ascii="Times New Roman" w:hAnsi="Times New Roman" w:cs="Times New Roman"/>
          <w:sz w:val="28"/>
          <w:szCs w:val="28"/>
          <w:lang w:val="kk-KZ"/>
        </w:rPr>
        <w:t xml:space="preserve">нде қолдану керек” дегендей, </w:t>
      </w:r>
      <w:r w:rsidR="00915070" w:rsidRPr="00684FD8">
        <w:rPr>
          <w:rFonts w:ascii="Times New Roman" w:hAnsi="Times New Roman" w:cs="Times New Roman"/>
          <w:sz w:val="28"/>
          <w:szCs w:val="28"/>
          <w:lang w:val="kk-KZ"/>
        </w:rPr>
        <w:t>оқу-тәрбие үрдісіндегі  ұйымдастыру істерінде нәтижелі болатын әдістерді сұрыптап пайдаланған жөн.</w:t>
      </w:r>
      <w:r w:rsidR="00CE03A2" w:rsidRPr="00CE03A2">
        <w:rPr>
          <w:rFonts w:ascii="Times New Roman" w:hAnsi="Times New Roman" w:cs="Times New Roman"/>
          <w:sz w:val="28"/>
          <w:szCs w:val="28"/>
          <w:lang w:val="kk-KZ"/>
        </w:rPr>
        <w:t xml:space="preserve"> </w:t>
      </w:r>
      <w:r w:rsidR="00684FD8" w:rsidRPr="00684FD8">
        <w:rPr>
          <w:rFonts w:ascii="Times New Roman" w:hAnsi="Times New Roman" w:cs="Times New Roman"/>
          <w:sz w:val="28"/>
          <w:szCs w:val="28"/>
          <w:lang w:val="kk-KZ"/>
        </w:rPr>
        <w:t>Жаңалықты қабылдау әр ұстаздың ізденісіне байланысты.</w:t>
      </w:r>
      <w:r w:rsidR="00CE03A2" w:rsidRPr="00CE03A2">
        <w:rPr>
          <w:rFonts w:ascii="Times New Roman" w:hAnsi="Times New Roman" w:cs="Times New Roman"/>
          <w:sz w:val="28"/>
          <w:szCs w:val="28"/>
          <w:lang w:val="kk-KZ"/>
        </w:rPr>
        <w:t xml:space="preserve"> </w:t>
      </w:r>
      <w:r w:rsidR="00684FD8" w:rsidRPr="00684FD8">
        <w:rPr>
          <w:rFonts w:ascii="Times New Roman" w:hAnsi="Times New Roman" w:cs="Times New Roman"/>
          <w:sz w:val="28"/>
          <w:szCs w:val="28"/>
          <w:lang w:val="kk-KZ"/>
        </w:rPr>
        <w:t>Дамыған елдердегі білім беру жүйесінде ерекше маңызды болып табылатын мәселелердің бірі – оқытуды ақпараттандыру, яғни оқу,тәрбие үрдісінде ақпараттық технологияларды пайдалану болып табылады.</w:t>
      </w:r>
    </w:p>
    <w:p w:rsidR="002A29C0" w:rsidRDefault="00915070" w:rsidP="0000793C">
      <w:pPr>
        <w:spacing w:after="0" w:line="240" w:lineRule="auto"/>
        <w:ind w:left="113" w:right="113" w:firstLine="851"/>
        <w:jc w:val="both"/>
        <w:rPr>
          <w:color w:val="000000"/>
          <w:szCs w:val="28"/>
          <w:lang w:val="kk-KZ"/>
        </w:rPr>
      </w:pPr>
      <w:r w:rsidRPr="002A29C0">
        <w:rPr>
          <w:rFonts w:ascii="Times New Roman" w:hAnsi="Times New Roman"/>
          <w:sz w:val="28"/>
          <w:szCs w:val="28"/>
          <w:lang w:val="kk-KZ"/>
        </w:rPr>
        <w:t>Ақпараттық қатынастық технология құралдарын оқу</w:t>
      </w:r>
      <w:r w:rsidR="00684FD8" w:rsidRPr="002A29C0">
        <w:rPr>
          <w:rFonts w:ascii="Times New Roman" w:hAnsi="Times New Roman"/>
          <w:sz w:val="28"/>
          <w:szCs w:val="28"/>
          <w:lang w:val="kk-KZ"/>
        </w:rPr>
        <w:t>,тәрбие</w:t>
      </w:r>
      <w:r w:rsidRPr="002A29C0">
        <w:rPr>
          <w:rFonts w:ascii="Times New Roman" w:hAnsi="Times New Roman"/>
          <w:sz w:val="28"/>
          <w:szCs w:val="28"/>
          <w:lang w:val="kk-KZ"/>
        </w:rPr>
        <w:t xml:space="preserve"> үдерісіне қолдану әдістері сан алуан. Осы әдістерді жіктеп көрсетудің мәні зор.</w:t>
      </w:r>
      <w:r w:rsidR="00CE03A2" w:rsidRPr="00CE03A2">
        <w:rPr>
          <w:rFonts w:ascii="Times New Roman" w:hAnsi="Times New Roman"/>
          <w:sz w:val="28"/>
          <w:szCs w:val="28"/>
          <w:lang w:val="kk-KZ"/>
        </w:rPr>
        <w:t xml:space="preserve"> </w:t>
      </w:r>
      <w:r w:rsidRPr="002A29C0">
        <w:rPr>
          <w:rFonts w:ascii="Times New Roman" w:hAnsi="Times New Roman"/>
          <w:sz w:val="28"/>
          <w:szCs w:val="28"/>
          <w:lang w:val="kk-KZ"/>
        </w:rPr>
        <w:t xml:space="preserve"> Жіктеп көрсетуде, біріншіден, оқушыға берілетін білімнің сапасы артады, екіншіден, оқушымен жүргізілетін жұмыстың дәлдігі артады, үшіншіден, компьютерлік технологияны пайдаланып оқытуда мұғалімнің атқаратын қызметі жеңілдейді. Білім мен дағдының өзара бірігуі арқылы мұғалім теориялық және практикалық әдістерді саралап пайдалануға жаттығады. Соның нәтижесінде ақпараттық қатынастық технология құралдарын қолдану арқылы оқыту әдістері жүйеленіп берілсе, білім берудің сапасы артады.</w:t>
      </w:r>
      <w:r w:rsidR="00CE03A2" w:rsidRPr="00CE03A2">
        <w:rPr>
          <w:rFonts w:ascii="Times New Roman" w:hAnsi="Times New Roman"/>
          <w:sz w:val="28"/>
          <w:szCs w:val="28"/>
          <w:lang w:val="kk-KZ"/>
        </w:rPr>
        <w:t xml:space="preserve"> </w:t>
      </w:r>
      <w:r w:rsidRPr="002A29C0">
        <w:rPr>
          <w:rFonts w:ascii="Times New Roman" w:hAnsi="Times New Roman"/>
          <w:sz w:val="28"/>
          <w:szCs w:val="28"/>
          <w:lang w:val="kk-KZ"/>
        </w:rPr>
        <w:t>Оқушыларға алтын уақытыңды орынды пайдаланып, оларға тың мағ</w:t>
      </w:r>
      <w:r w:rsidR="00126AEF">
        <w:rPr>
          <w:rFonts w:ascii="Times New Roman" w:hAnsi="Times New Roman"/>
          <w:sz w:val="28"/>
          <w:szCs w:val="28"/>
          <w:lang w:val="kk-KZ"/>
        </w:rPr>
        <w:t>лұ</w:t>
      </w:r>
      <w:r w:rsidRPr="002A29C0">
        <w:rPr>
          <w:rFonts w:ascii="Times New Roman" w:hAnsi="Times New Roman"/>
          <w:sz w:val="28"/>
          <w:szCs w:val="28"/>
          <w:lang w:val="kk-KZ"/>
        </w:rPr>
        <w:t>мат, тың дүние</w:t>
      </w:r>
      <w:r w:rsidR="00CE03A2">
        <w:rPr>
          <w:rFonts w:ascii="Times New Roman" w:hAnsi="Times New Roman"/>
          <w:sz w:val="28"/>
          <w:szCs w:val="28"/>
          <w:lang w:val="kk-KZ"/>
        </w:rPr>
        <w:t xml:space="preserve"> беру –а</w:t>
      </w:r>
      <w:r w:rsidR="00684FD8" w:rsidRPr="002A29C0">
        <w:rPr>
          <w:rFonts w:ascii="Times New Roman" w:hAnsi="Times New Roman"/>
          <w:sz w:val="28"/>
          <w:szCs w:val="28"/>
          <w:lang w:val="kk-KZ"/>
        </w:rPr>
        <w:t xml:space="preserve">қпараттық қатынастық технологиялардың </w:t>
      </w:r>
      <w:r w:rsidRPr="002A29C0">
        <w:rPr>
          <w:rFonts w:ascii="Times New Roman" w:hAnsi="Times New Roman"/>
          <w:sz w:val="28"/>
          <w:szCs w:val="28"/>
          <w:lang w:val="kk-KZ"/>
        </w:rPr>
        <w:t xml:space="preserve">жетістігі. Сабақтарда аталған технологияларды қолдану диапазоны  шексіз және және мұғалімнің арнайы </w:t>
      </w:r>
      <w:r w:rsidR="004D570E">
        <w:rPr>
          <w:rFonts w:ascii="Times New Roman" w:hAnsi="Times New Roman"/>
          <w:sz w:val="28"/>
          <w:szCs w:val="28"/>
          <w:lang w:val="kk-KZ"/>
        </w:rPr>
        <w:t>дайындығын қажет етеді. Мысалы,</w:t>
      </w:r>
      <w:r w:rsidRPr="002A29C0">
        <w:rPr>
          <w:rFonts w:ascii="Times New Roman" w:hAnsi="Times New Roman"/>
          <w:sz w:val="28"/>
          <w:szCs w:val="28"/>
          <w:lang w:val="kk-KZ"/>
        </w:rPr>
        <w:t xml:space="preserve">ақын-жазушылардың  өмірі мен шығармашылығын оқытуда мультимедиа бағдарламасы  тыңдау арқылы мәнерлеп оқытуды, эстетикалық тәрбиені қалыптастырып қана қоймай, шығармашылық қабілеттерінің дамуына да молынан әсерін тигізеді. Сабақ барысында өтілген тақырып бойынша шығарманы талдау барысында өз ойларын ғана  білдіріп қана қоймай, эссе, шығарма т.б жазуға дағдыландыру </w:t>
      </w:r>
      <w:r w:rsidRPr="002A29C0">
        <w:rPr>
          <w:rFonts w:ascii="Times New Roman" w:hAnsi="Times New Roman"/>
          <w:sz w:val="28"/>
          <w:szCs w:val="28"/>
          <w:lang w:val="kk-KZ"/>
        </w:rPr>
        <w:lastRenderedPageBreak/>
        <w:t xml:space="preserve">да барынша оқушылардың шығармашылық дамытуға  әсері ерекше. Онда оқушыларға АҚТ- ды пайдалану арқылы білім бере отырып,   электрондық оқулықтармен оқыту жүйесінің   пән сапасын арттырумен қатар </w:t>
      </w:r>
      <w:r w:rsidR="00E17A2D">
        <w:rPr>
          <w:rFonts w:ascii="Times New Roman" w:hAnsi="Times New Roman"/>
          <w:sz w:val="28"/>
          <w:szCs w:val="28"/>
          <w:lang w:val="kk-KZ"/>
        </w:rPr>
        <w:t>басқа да тиімді жақтары өте зор</w:t>
      </w:r>
      <w:r w:rsidRPr="002A29C0">
        <w:rPr>
          <w:rFonts w:ascii="Times New Roman" w:hAnsi="Times New Roman"/>
          <w:sz w:val="28"/>
          <w:szCs w:val="28"/>
          <w:lang w:val="kk-KZ"/>
        </w:rPr>
        <w:t>:</w:t>
      </w:r>
      <w:r w:rsidR="004544CB" w:rsidRPr="002A29C0">
        <w:rPr>
          <w:color w:val="000000"/>
          <w:szCs w:val="28"/>
          <w:lang w:val="kk-KZ"/>
        </w:rPr>
        <w:t xml:space="preserve"> </w:t>
      </w:r>
    </w:p>
    <w:p w:rsidR="000D1535" w:rsidRDefault="002A29C0" w:rsidP="0000793C">
      <w:pPr>
        <w:spacing w:after="0" w:line="240" w:lineRule="auto"/>
        <w:ind w:left="113" w:right="113"/>
        <w:jc w:val="both"/>
        <w:rPr>
          <w:rFonts w:ascii="Times New Roman" w:eastAsia="Times New Roman" w:hAnsi="Times New Roman"/>
          <w:color w:val="000000"/>
          <w:sz w:val="28"/>
          <w:szCs w:val="28"/>
          <w:lang w:val="kk-KZ" w:eastAsia="ru-RU"/>
        </w:rPr>
      </w:pPr>
      <w:r>
        <w:rPr>
          <w:color w:val="000000"/>
          <w:szCs w:val="28"/>
          <w:lang w:val="kk-KZ"/>
        </w:rPr>
        <w:t>-</w:t>
      </w:r>
      <w:r w:rsidR="004544CB" w:rsidRPr="002A29C0">
        <w:rPr>
          <w:rFonts w:ascii="Times New Roman" w:eastAsia="Times New Roman" w:hAnsi="Times New Roman"/>
          <w:color w:val="000000"/>
          <w:sz w:val="28"/>
          <w:szCs w:val="28"/>
          <w:lang w:val="kk-KZ" w:eastAsia="ru-RU"/>
        </w:rPr>
        <w:t>сабақ барысында компьютерлік мүмкіндіктерді пайдаланып, слайдқа түсіру;</w:t>
      </w:r>
    </w:p>
    <w:p w:rsidR="000D1535" w:rsidRDefault="000D1535" w:rsidP="0000793C">
      <w:pPr>
        <w:spacing w:after="0" w:line="240" w:lineRule="auto"/>
        <w:ind w:left="113" w:right="113"/>
        <w:jc w:val="both"/>
        <w:rPr>
          <w:rFonts w:ascii="Times New Roman" w:hAnsi="Times New Roman" w:cs="Times New Roman"/>
          <w:sz w:val="28"/>
          <w:szCs w:val="28"/>
          <w:lang w:val="kk-KZ"/>
        </w:rPr>
      </w:pPr>
      <w:r>
        <w:rPr>
          <w:rFonts w:ascii="Times New Roman" w:eastAsia="Times New Roman" w:hAnsi="Times New Roman"/>
          <w:color w:val="000000"/>
          <w:sz w:val="28"/>
          <w:szCs w:val="28"/>
          <w:lang w:val="kk-KZ" w:eastAsia="ru-RU"/>
        </w:rPr>
        <w:t>-</w:t>
      </w:r>
      <w:r w:rsidR="004544CB" w:rsidRPr="00A2726D">
        <w:rPr>
          <w:rFonts w:ascii="Times New Roman" w:eastAsia="Times New Roman" w:hAnsi="Times New Roman"/>
          <w:color w:val="000000"/>
          <w:sz w:val="28"/>
          <w:szCs w:val="28"/>
          <w:lang w:val="kk-KZ" w:eastAsia="ru-RU"/>
        </w:rPr>
        <w:t>интерактивті тақтамен жұмыс жүргізу;</w:t>
      </w:r>
    </w:p>
    <w:p w:rsidR="000D1535" w:rsidRDefault="00A2726D" w:rsidP="0000793C">
      <w:pPr>
        <w:spacing w:after="0" w:line="240" w:lineRule="auto"/>
        <w:ind w:left="113" w:right="113"/>
        <w:jc w:val="both"/>
        <w:rPr>
          <w:rFonts w:ascii="Times New Roman" w:hAnsi="Times New Roman" w:cs="Times New Roman"/>
          <w:sz w:val="28"/>
          <w:szCs w:val="28"/>
          <w:lang w:val="kk-KZ"/>
        </w:rPr>
      </w:pPr>
      <w:r>
        <w:rPr>
          <w:rFonts w:ascii="Times New Roman" w:eastAsia="Times New Roman" w:hAnsi="Times New Roman"/>
          <w:color w:val="000000"/>
          <w:sz w:val="28"/>
          <w:szCs w:val="28"/>
          <w:lang w:val="kk-KZ" w:eastAsia="ru-RU"/>
        </w:rPr>
        <w:t>-</w:t>
      </w:r>
      <w:r w:rsidR="004544CB" w:rsidRPr="00A2726D">
        <w:rPr>
          <w:rFonts w:ascii="Times New Roman" w:eastAsia="Times New Roman" w:hAnsi="Times New Roman"/>
          <w:color w:val="000000"/>
          <w:sz w:val="28"/>
          <w:szCs w:val="28"/>
          <w:lang w:val="kk-KZ" w:eastAsia="ru-RU"/>
        </w:rPr>
        <w:t>сөздік жұмыстарын компьютерге микрафон арқылы жаздырып, тыңдалым қабілеттерін арттыру;</w:t>
      </w:r>
    </w:p>
    <w:p w:rsidR="000D1535" w:rsidRDefault="00A2726D" w:rsidP="0000793C">
      <w:pPr>
        <w:spacing w:after="0" w:line="240" w:lineRule="auto"/>
        <w:ind w:left="113" w:right="113"/>
        <w:jc w:val="both"/>
        <w:rPr>
          <w:rFonts w:ascii="Times New Roman" w:hAnsi="Times New Roman" w:cs="Times New Roman"/>
          <w:sz w:val="28"/>
          <w:szCs w:val="28"/>
          <w:lang w:val="kk-KZ"/>
        </w:rPr>
      </w:pPr>
      <w:r>
        <w:rPr>
          <w:rFonts w:ascii="Times New Roman" w:eastAsia="Times New Roman" w:hAnsi="Times New Roman"/>
          <w:color w:val="000000"/>
          <w:sz w:val="28"/>
          <w:szCs w:val="28"/>
          <w:lang w:val="kk-KZ" w:eastAsia="ru-RU"/>
        </w:rPr>
        <w:t>-</w:t>
      </w:r>
      <w:r w:rsidR="004544CB" w:rsidRPr="00A2726D">
        <w:rPr>
          <w:rFonts w:ascii="Times New Roman" w:eastAsia="Times New Roman" w:hAnsi="Times New Roman"/>
          <w:color w:val="000000"/>
          <w:sz w:val="28"/>
          <w:szCs w:val="28"/>
          <w:lang w:val="kk-KZ" w:eastAsia="ru-RU"/>
        </w:rPr>
        <w:t>мәнерлеп оқу дискілерін пайдалана отырып, диктор даусымен өлеңдерді тыңдату;</w:t>
      </w:r>
    </w:p>
    <w:p w:rsidR="000D1535" w:rsidRDefault="00A2726D" w:rsidP="0000793C">
      <w:pPr>
        <w:spacing w:after="0" w:line="240" w:lineRule="auto"/>
        <w:ind w:left="113" w:right="113"/>
        <w:jc w:val="both"/>
        <w:rPr>
          <w:rFonts w:ascii="Times New Roman" w:hAnsi="Times New Roman" w:cs="Times New Roman"/>
          <w:sz w:val="28"/>
          <w:szCs w:val="28"/>
          <w:lang w:val="kk-KZ"/>
        </w:rPr>
      </w:pPr>
      <w:r>
        <w:rPr>
          <w:rFonts w:ascii="Times New Roman" w:eastAsia="Times New Roman" w:hAnsi="Times New Roman"/>
          <w:color w:val="000000"/>
          <w:sz w:val="28"/>
          <w:szCs w:val="28"/>
          <w:lang w:val="kk-KZ" w:eastAsia="ru-RU"/>
        </w:rPr>
        <w:t>-</w:t>
      </w:r>
      <w:r w:rsidR="004544CB" w:rsidRPr="00A2726D">
        <w:rPr>
          <w:rFonts w:ascii="Times New Roman" w:eastAsia="Times New Roman" w:hAnsi="Times New Roman"/>
          <w:color w:val="000000"/>
          <w:sz w:val="28"/>
          <w:szCs w:val="28"/>
          <w:lang w:val="kk-KZ" w:eastAsia="ru-RU"/>
        </w:rPr>
        <w:t>арнайы дайындалған электронды оқулықтар арқылы өтілетін тақырып төңірегінде оқушыға жан-жақты білім беру</w:t>
      </w:r>
      <w:r w:rsidR="000D1535">
        <w:rPr>
          <w:rFonts w:ascii="Times New Roman" w:eastAsia="Times New Roman" w:hAnsi="Times New Roman"/>
          <w:color w:val="000000"/>
          <w:sz w:val="28"/>
          <w:szCs w:val="28"/>
          <w:lang w:val="kk-KZ" w:eastAsia="ru-RU"/>
        </w:rPr>
        <w:t>;</w:t>
      </w:r>
    </w:p>
    <w:p w:rsidR="0000793C" w:rsidRDefault="0000793C" w:rsidP="0000793C">
      <w:pPr>
        <w:spacing w:after="0"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-сабақ үстіндегі оқытушы мен оқушы арасындағы қарым-қатынас оқушының іс-әрекетіндегі эмоционалдық көңіл-күйі арқылы пайда болады;</w:t>
      </w:r>
    </w:p>
    <w:p w:rsidR="0000793C" w:rsidRDefault="0000793C" w:rsidP="0000793C">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-мұғалімнің эмоционалдық  көңіл-күйі оқушылардың эмоционалдық көңіл-                                          </w:t>
      </w:r>
      <w:r w:rsidR="004D570E">
        <w:rPr>
          <w:rFonts w:ascii="Times New Roman" w:hAnsi="Times New Roman" w:cs="Times New Roman"/>
          <w:sz w:val="28"/>
          <w:szCs w:val="28"/>
          <w:lang w:val="kk-KZ"/>
        </w:rPr>
        <w:t xml:space="preserve">              </w:t>
      </w:r>
      <w:r>
        <w:rPr>
          <w:rFonts w:ascii="Times New Roman" w:hAnsi="Times New Roman" w:cs="Times New Roman"/>
          <w:sz w:val="28"/>
          <w:szCs w:val="28"/>
          <w:lang w:val="kk-KZ"/>
        </w:rPr>
        <w:t>күйін құруда үлкен рөл атқарады</w:t>
      </w:r>
      <w:r w:rsidRPr="006073CB">
        <w:rPr>
          <w:rFonts w:ascii="Times New Roman" w:hAnsi="Times New Roman" w:cs="Times New Roman"/>
          <w:sz w:val="28"/>
          <w:szCs w:val="28"/>
          <w:lang w:val="kk-KZ"/>
        </w:rPr>
        <w:t>.</w:t>
      </w:r>
    </w:p>
    <w:p w:rsidR="00A7602C" w:rsidRPr="0000793C" w:rsidRDefault="0000793C" w:rsidP="0000793C">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602C">
        <w:rPr>
          <w:rFonts w:ascii="Times New Roman" w:hAnsi="Times New Roman" w:cs="Times New Roman"/>
          <w:sz w:val="28"/>
          <w:szCs w:val="28"/>
          <w:lang w:val="kk-KZ"/>
        </w:rPr>
        <w:t>Оқушы,</w:t>
      </w:r>
      <w:r w:rsidR="00A7602C" w:rsidRPr="006073CB">
        <w:rPr>
          <w:rFonts w:ascii="Times New Roman" w:hAnsi="Times New Roman" w:cs="Times New Roman"/>
          <w:sz w:val="28"/>
          <w:szCs w:val="28"/>
          <w:lang w:val="kk-KZ"/>
        </w:rPr>
        <w:t>мұғалім және АҚТ сызба түрінде кескіндесек:</w:t>
      </w:r>
    </w:p>
    <w:p w:rsidR="00A7602C" w:rsidRDefault="00A7602C" w:rsidP="0000793C">
      <w:pPr>
        <w:spacing w:after="0" w:line="240" w:lineRule="auto"/>
        <w:ind w:left="113" w:right="113"/>
        <w:jc w:val="both"/>
        <w:rPr>
          <w:rFonts w:ascii="Times New Roman" w:hAnsi="Times New Roman"/>
          <w:sz w:val="28"/>
          <w:szCs w:val="28"/>
          <w:lang w:val="kk-KZ"/>
        </w:rPr>
      </w:pPr>
    </w:p>
    <w:p w:rsidR="00A7602C" w:rsidRPr="00A7602C" w:rsidRDefault="00870F6D" w:rsidP="0000793C">
      <w:pPr>
        <w:pStyle w:val="2"/>
        <w:ind w:firstLine="851"/>
        <w:rPr>
          <w:b w:val="0"/>
          <w:i/>
          <w:sz w:val="24"/>
          <w:szCs w:val="24"/>
        </w:rPr>
      </w:pPr>
      <w:r w:rsidRPr="00870F6D">
        <w:rPr>
          <w:b w:val="0"/>
          <w:i/>
          <w:sz w:val="24"/>
          <w:szCs w:val="24"/>
        </w:rPr>
        <w:pict>
          <v:line id="_x0000_s1032" style="position:absolute;left:0;text-align:left;flip:x;z-index:251667456" from="224.3pt,60.65pt" to="272.2pt,60.65pt" o:allowincell="f">
            <v:stroke endarrow="block"/>
            <w10:wrap type="topAndBottom"/>
          </v:line>
        </w:pict>
      </w:r>
      <w:r w:rsidRPr="00870F6D">
        <w:rPr>
          <w:b w:val="0"/>
          <w:i/>
          <w:sz w:val="24"/>
          <w:szCs w:val="24"/>
        </w:rPr>
        <w:pict>
          <v:line id="_x0000_s1030" style="position:absolute;left:0;text-align:left;z-index:251665408" from="102.2pt,60.65pt" to="161.3pt,60.65pt" o:allowincell="f">
            <v:stroke endarrow="block"/>
            <w10:wrap type="topAndBottom"/>
          </v:line>
        </w:pict>
      </w:r>
      <w:r w:rsidRPr="00870F6D">
        <w:rPr>
          <w:b w:val="0"/>
          <w:i/>
          <w:sz w:val="24"/>
          <w:szCs w:val="24"/>
        </w:rPr>
        <w:pict>
          <v:line id="_x0000_s1031" style="position:absolute;left:0;text-align:left;z-index:251666432" from="298.8pt,17.05pt" to="298.8pt,53.05pt" o:allowincell="f">
            <v:stroke endarrow="block"/>
            <w10:wrap type="topAndBottom"/>
          </v:line>
        </w:pict>
      </w:r>
      <w:r w:rsidRPr="00870F6D">
        <w:rPr>
          <w:b w:val="0"/>
          <w:i/>
          <w:sz w:val="24"/>
          <w:szCs w:val="24"/>
        </w:rPr>
        <w:pict>
          <v:line id="_x0000_s1033" style="position:absolute;left:0;text-align:left;z-index:251668480" from="61.2pt,17.05pt" to="61.2pt,53.05pt" o:allowincell="f">
            <v:stroke endarrow="block"/>
            <w10:wrap type="topAndBottom"/>
          </v:line>
        </w:pict>
      </w:r>
      <w:r w:rsidR="00A7602C" w:rsidRPr="00A7602C">
        <w:rPr>
          <w:b w:val="0"/>
          <w:i/>
          <w:sz w:val="24"/>
          <w:szCs w:val="24"/>
        </w:rPr>
        <w:t xml:space="preserve">Оқушы                      АҚТ                  Мұғалім </w:t>
      </w:r>
    </w:p>
    <w:p w:rsidR="00A7602C" w:rsidRPr="00A7602C" w:rsidRDefault="00A7602C" w:rsidP="0000793C">
      <w:pPr>
        <w:spacing w:line="240" w:lineRule="auto"/>
        <w:ind w:firstLine="851"/>
        <w:jc w:val="both"/>
        <w:rPr>
          <w:rFonts w:ascii="Times New Roman" w:hAnsi="Times New Roman" w:cs="Times New Roman"/>
          <w:i/>
          <w:sz w:val="24"/>
          <w:szCs w:val="24"/>
          <w:lang w:val="kk-KZ"/>
        </w:rPr>
      </w:pPr>
      <w:r w:rsidRPr="00A7602C">
        <w:rPr>
          <w:rFonts w:ascii="Times New Roman" w:hAnsi="Times New Roman" w:cs="Times New Roman"/>
          <w:i/>
          <w:sz w:val="24"/>
          <w:szCs w:val="24"/>
          <w:lang w:val="kk-KZ"/>
        </w:rPr>
        <w:t xml:space="preserve">Білім қорын жинаушы                    Ұйымдастырушы </w:t>
      </w:r>
    </w:p>
    <w:p w:rsidR="00A7602C" w:rsidRPr="00A7602C" w:rsidRDefault="00A7602C" w:rsidP="0000793C">
      <w:pPr>
        <w:spacing w:line="240" w:lineRule="auto"/>
        <w:ind w:firstLine="851"/>
        <w:jc w:val="both"/>
        <w:rPr>
          <w:rFonts w:ascii="Times New Roman" w:hAnsi="Times New Roman" w:cs="Times New Roman"/>
          <w:i/>
          <w:sz w:val="24"/>
          <w:szCs w:val="24"/>
          <w:lang w:val="kk-KZ"/>
        </w:rPr>
      </w:pPr>
      <w:r w:rsidRPr="00A7602C">
        <w:rPr>
          <w:rFonts w:ascii="Times New Roman" w:hAnsi="Times New Roman" w:cs="Times New Roman"/>
          <w:i/>
          <w:sz w:val="24"/>
          <w:szCs w:val="24"/>
          <w:lang w:val="kk-KZ"/>
        </w:rPr>
        <w:t>Өз бетімен әрекеттенуші                  Саралаушы</w:t>
      </w:r>
    </w:p>
    <w:p w:rsidR="00A7602C" w:rsidRPr="00A7602C" w:rsidRDefault="00A7602C" w:rsidP="0000793C">
      <w:pPr>
        <w:spacing w:line="240" w:lineRule="auto"/>
        <w:ind w:firstLine="851"/>
        <w:jc w:val="both"/>
        <w:rPr>
          <w:rFonts w:ascii="Times New Roman" w:hAnsi="Times New Roman" w:cs="Times New Roman"/>
          <w:i/>
          <w:sz w:val="24"/>
          <w:szCs w:val="24"/>
          <w:lang w:val="kk-KZ"/>
        </w:rPr>
      </w:pPr>
      <w:r w:rsidRPr="00A7602C">
        <w:rPr>
          <w:rFonts w:ascii="Times New Roman" w:hAnsi="Times New Roman" w:cs="Times New Roman"/>
          <w:i/>
          <w:sz w:val="24"/>
          <w:szCs w:val="24"/>
          <w:lang w:val="kk-KZ"/>
        </w:rPr>
        <w:t xml:space="preserve">                                                            Кеңесші</w:t>
      </w:r>
    </w:p>
    <w:p w:rsidR="00A7602C" w:rsidRPr="00A7602C" w:rsidRDefault="00A7602C" w:rsidP="0000793C">
      <w:pPr>
        <w:spacing w:line="240" w:lineRule="auto"/>
        <w:ind w:firstLine="851"/>
        <w:jc w:val="both"/>
        <w:rPr>
          <w:rFonts w:ascii="Times New Roman" w:hAnsi="Times New Roman" w:cs="Times New Roman"/>
          <w:i/>
          <w:sz w:val="24"/>
          <w:szCs w:val="24"/>
          <w:lang w:val="kk-KZ"/>
        </w:rPr>
      </w:pPr>
      <w:r w:rsidRPr="00A7602C">
        <w:rPr>
          <w:rFonts w:ascii="Times New Roman" w:hAnsi="Times New Roman" w:cs="Times New Roman"/>
          <w:i/>
          <w:sz w:val="24"/>
          <w:szCs w:val="24"/>
          <w:lang w:val="kk-KZ"/>
        </w:rPr>
        <w:t xml:space="preserve">                                                            Өңдеуші </w:t>
      </w:r>
    </w:p>
    <w:p w:rsidR="00A7602C" w:rsidRDefault="00A7602C" w:rsidP="0000793C">
      <w:pPr>
        <w:spacing w:after="0" w:line="240" w:lineRule="auto"/>
        <w:ind w:left="113" w:right="113"/>
        <w:jc w:val="both"/>
        <w:rPr>
          <w:rFonts w:ascii="Times New Roman" w:hAnsi="Times New Roman"/>
          <w:sz w:val="28"/>
          <w:szCs w:val="28"/>
          <w:lang w:val="kk-KZ"/>
        </w:rPr>
      </w:pPr>
    </w:p>
    <w:p w:rsidR="000D1535" w:rsidRDefault="004D570E" w:rsidP="0000793C">
      <w:pPr>
        <w:spacing w:after="0" w:line="240" w:lineRule="auto"/>
        <w:ind w:left="113" w:right="113"/>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0D1535">
        <w:rPr>
          <w:rFonts w:ascii="Times New Roman" w:hAnsi="Times New Roman"/>
          <w:sz w:val="28"/>
          <w:szCs w:val="28"/>
          <w:lang w:val="kk-KZ"/>
        </w:rPr>
        <w:t>Ә</w:t>
      </w:r>
      <w:r w:rsidR="002A29C0" w:rsidRPr="002A29C0">
        <w:rPr>
          <w:rFonts w:ascii="Times New Roman" w:hAnsi="Times New Roman"/>
          <w:sz w:val="28"/>
          <w:szCs w:val="28"/>
          <w:lang w:val="kk-KZ"/>
        </w:rPr>
        <w:t xml:space="preserve">р оқушының </w:t>
      </w:r>
      <w:r>
        <w:rPr>
          <w:rFonts w:ascii="Times New Roman" w:hAnsi="Times New Roman"/>
          <w:sz w:val="28"/>
          <w:szCs w:val="28"/>
          <w:lang w:val="kk-KZ"/>
        </w:rPr>
        <w:t>зейіні,есі,</w:t>
      </w:r>
      <w:r w:rsidR="002A29C0" w:rsidRPr="002A29C0">
        <w:rPr>
          <w:rFonts w:ascii="Times New Roman" w:hAnsi="Times New Roman"/>
          <w:sz w:val="28"/>
          <w:szCs w:val="28"/>
          <w:lang w:val="kk-KZ"/>
        </w:rPr>
        <w:t xml:space="preserve">қиялы, ойы мен тіл байлығы артып, шығармашылық </w:t>
      </w:r>
      <w:r>
        <w:rPr>
          <w:rFonts w:ascii="Times New Roman" w:hAnsi="Times New Roman"/>
          <w:sz w:val="28"/>
          <w:szCs w:val="28"/>
          <w:lang w:val="kk-KZ"/>
        </w:rPr>
        <w:t xml:space="preserve">  </w:t>
      </w:r>
      <w:r w:rsidR="002A29C0" w:rsidRPr="002A29C0">
        <w:rPr>
          <w:rFonts w:ascii="Times New Roman" w:hAnsi="Times New Roman"/>
          <w:sz w:val="28"/>
          <w:szCs w:val="28"/>
          <w:lang w:val="kk-KZ"/>
        </w:rPr>
        <w:t>қабілеттерінің дамуына ықпалын молынан тигізеді</w:t>
      </w:r>
      <w:r w:rsidR="000D1535">
        <w:rPr>
          <w:rFonts w:ascii="Times New Roman" w:eastAsia="Times New Roman" w:hAnsi="Times New Roman"/>
          <w:color w:val="000000"/>
          <w:sz w:val="28"/>
          <w:szCs w:val="28"/>
          <w:lang w:val="kk-KZ" w:eastAsia="ru-RU"/>
        </w:rPr>
        <w:t>:</w:t>
      </w:r>
    </w:p>
    <w:p w:rsidR="002A29C0" w:rsidRPr="000D1535" w:rsidRDefault="00A2726D" w:rsidP="0000793C">
      <w:pPr>
        <w:spacing w:after="0" w:line="240" w:lineRule="auto"/>
        <w:ind w:left="113" w:right="113"/>
        <w:jc w:val="both"/>
        <w:rPr>
          <w:rFonts w:ascii="Times New Roman" w:hAnsi="Times New Roman" w:cs="Times New Roman"/>
          <w:sz w:val="28"/>
          <w:szCs w:val="28"/>
          <w:lang w:val="kk-KZ"/>
        </w:rPr>
      </w:pPr>
      <w:r>
        <w:rPr>
          <w:rFonts w:ascii="Times New Roman" w:eastAsia="Times New Roman" w:hAnsi="Times New Roman"/>
          <w:color w:val="000000"/>
          <w:sz w:val="28"/>
          <w:szCs w:val="28"/>
          <w:lang w:val="kk-KZ" w:eastAsia="ru-RU"/>
        </w:rPr>
        <w:t>-</w:t>
      </w:r>
      <w:r w:rsidR="004544CB" w:rsidRPr="00A2726D">
        <w:rPr>
          <w:rFonts w:ascii="Times New Roman" w:eastAsia="Times New Roman" w:hAnsi="Times New Roman"/>
          <w:color w:val="000000"/>
          <w:sz w:val="28"/>
          <w:szCs w:val="28"/>
          <w:lang w:val="kk-KZ" w:eastAsia="ru-RU"/>
        </w:rPr>
        <w:t>әр түрлі тесттік тапсырмалар мен басқа да компьютерлік нұсқадағы тапсырмаларды өз бетінше ойлана отыры</w:t>
      </w:r>
      <w:r w:rsidR="000D1535">
        <w:rPr>
          <w:rFonts w:ascii="Times New Roman" w:eastAsia="Times New Roman" w:hAnsi="Times New Roman"/>
          <w:color w:val="000000"/>
          <w:sz w:val="28"/>
          <w:szCs w:val="28"/>
          <w:lang w:val="kk-KZ" w:eastAsia="ru-RU"/>
        </w:rPr>
        <w:t>п, шешімін табуға мүмкіндік береді;</w:t>
      </w:r>
      <w:r w:rsidR="004544CB" w:rsidRPr="00A2726D">
        <w:rPr>
          <w:rFonts w:ascii="Times New Roman" w:eastAsia="Times New Roman" w:hAnsi="Times New Roman"/>
          <w:color w:val="000000"/>
          <w:sz w:val="28"/>
          <w:szCs w:val="28"/>
          <w:lang w:val="kk-KZ" w:eastAsia="ru-RU"/>
        </w:rPr>
        <w:t xml:space="preserve"> </w:t>
      </w:r>
    </w:p>
    <w:p w:rsidR="000D1535" w:rsidRDefault="00915070" w:rsidP="0000793C">
      <w:pPr>
        <w:spacing w:after="0" w:line="240" w:lineRule="auto"/>
        <w:ind w:left="113" w:right="113"/>
        <w:jc w:val="both"/>
        <w:rPr>
          <w:rFonts w:ascii="Times New Roman" w:hAnsi="Times New Roman"/>
          <w:sz w:val="28"/>
          <w:szCs w:val="28"/>
          <w:lang w:val="kk-KZ"/>
        </w:rPr>
      </w:pPr>
      <w:r w:rsidRPr="002A29C0">
        <w:rPr>
          <w:rFonts w:ascii="Times New Roman" w:hAnsi="Times New Roman"/>
          <w:sz w:val="28"/>
          <w:szCs w:val="28"/>
          <w:lang w:val="kk-KZ"/>
        </w:rPr>
        <w:t>-</w:t>
      </w:r>
      <w:r w:rsidR="002A29C0" w:rsidRPr="002A29C0">
        <w:rPr>
          <w:rFonts w:ascii="Times New Roman" w:hAnsi="Times New Roman"/>
          <w:sz w:val="28"/>
          <w:szCs w:val="28"/>
          <w:lang w:val="kk-KZ"/>
        </w:rPr>
        <w:t>о</w:t>
      </w:r>
      <w:r w:rsidRPr="002A29C0">
        <w:rPr>
          <w:rFonts w:ascii="Times New Roman" w:hAnsi="Times New Roman"/>
          <w:sz w:val="28"/>
          <w:szCs w:val="28"/>
          <w:lang w:val="kk-KZ"/>
        </w:rPr>
        <w:t>қу материалдарын жиі қайталау мүмкіндігі өсумен қатар шығармашылық шеберлігінің артуына жағдай туғызады</w:t>
      </w:r>
      <w:r w:rsidR="000D1535">
        <w:rPr>
          <w:rFonts w:ascii="Times New Roman" w:hAnsi="Times New Roman"/>
          <w:sz w:val="28"/>
          <w:szCs w:val="28"/>
          <w:lang w:val="kk-KZ"/>
        </w:rPr>
        <w:t>;</w:t>
      </w:r>
    </w:p>
    <w:p w:rsidR="002A29C0" w:rsidRDefault="00915070" w:rsidP="0000793C">
      <w:pPr>
        <w:spacing w:after="0" w:line="240" w:lineRule="auto"/>
        <w:ind w:left="113" w:right="113"/>
        <w:jc w:val="both"/>
        <w:rPr>
          <w:rFonts w:ascii="Times New Roman" w:eastAsia="Times New Roman" w:hAnsi="Times New Roman"/>
          <w:color w:val="000000"/>
          <w:sz w:val="28"/>
          <w:szCs w:val="28"/>
          <w:lang w:val="kk-KZ" w:eastAsia="ru-RU"/>
        </w:rPr>
      </w:pPr>
      <w:r w:rsidRPr="00684FD8">
        <w:rPr>
          <w:rFonts w:ascii="Times New Roman" w:hAnsi="Times New Roman" w:cs="Times New Roman"/>
          <w:sz w:val="28"/>
          <w:szCs w:val="28"/>
          <w:lang w:val="kk-KZ"/>
        </w:rPr>
        <w:t>-</w:t>
      </w:r>
      <w:r w:rsidR="002A29C0">
        <w:rPr>
          <w:rFonts w:ascii="Times New Roman" w:hAnsi="Times New Roman" w:cs="Times New Roman"/>
          <w:sz w:val="28"/>
          <w:szCs w:val="28"/>
          <w:lang w:val="kk-KZ"/>
        </w:rPr>
        <w:t>к</w:t>
      </w:r>
      <w:r w:rsidRPr="00684FD8">
        <w:rPr>
          <w:rFonts w:ascii="Times New Roman" w:hAnsi="Times New Roman" w:cs="Times New Roman"/>
          <w:sz w:val="28"/>
          <w:szCs w:val="28"/>
          <w:lang w:val="kk-KZ"/>
        </w:rPr>
        <w:t>өрнекті түрде тапсырмаларды орындай алады</w:t>
      </w:r>
      <w:r w:rsidR="000D1535">
        <w:rPr>
          <w:rFonts w:ascii="Times New Roman" w:hAnsi="Times New Roman" w:cs="Times New Roman"/>
          <w:sz w:val="28"/>
          <w:szCs w:val="28"/>
          <w:lang w:val="kk-KZ"/>
        </w:rPr>
        <w:t>;</w:t>
      </w:r>
    </w:p>
    <w:p w:rsidR="00915070" w:rsidRPr="002A29C0" w:rsidRDefault="00915070" w:rsidP="0000793C">
      <w:pPr>
        <w:spacing w:after="0" w:line="240" w:lineRule="auto"/>
        <w:ind w:left="113" w:right="113"/>
        <w:jc w:val="both"/>
        <w:rPr>
          <w:rFonts w:ascii="Times New Roman" w:eastAsia="Times New Roman" w:hAnsi="Times New Roman"/>
          <w:color w:val="000000"/>
          <w:sz w:val="28"/>
          <w:szCs w:val="28"/>
          <w:lang w:val="kk-KZ" w:eastAsia="ru-RU"/>
        </w:rPr>
      </w:pPr>
      <w:r w:rsidRPr="00684FD8">
        <w:rPr>
          <w:rFonts w:ascii="Times New Roman" w:hAnsi="Times New Roman" w:cs="Times New Roman"/>
          <w:sz w:val="28"/>
          <w:szCs w:val="28"/>
          <w:lang w:val="kk-KZ"/>
        </w:rPr>
        <w:t>-</w:t>
      </w:r>
      <w:r w:rsidR="002A29C0">
        <w:rPr>
          <w:rFonts w:ascii="Times New Roman" w:hAnsi="Times New Roman" w:cs="Times New Roman"/>
          <w:sz w:val="28"/>
          <w:szCs w:val="28"/>
          <w:lang w:val="kk-KZ"/>
        </w:rPr>
        <w:t>ғ</w:t>
      </w:r>
      <w:r w:rsidRPr="00684FD8">
        <w:rPr>
          <w:rFonts w:ascii="Times New Roman" w:hAnsi="Times New Roman" w:cs="Times New Roman"/>
          <w:sz w:val="28"/>
          <w:szCs w:val="28"/>
          <w:lang w:val="kk-KZ"/>
        </w:rPr>
        <w:t>ылыми-зерттеу жұмыстарымен айналысуға көмектеседі;</w:t>
      </w:r>
    </w:p>
    <w:p w:rsidR="00915070" w:rsidRPr="00684FD8" w:rsidRDefault="00915070" w:rsidP="0000793C">
      <w:pPr>
        <w:spacing w:after="0" w:line="240" w:lineRule="auto"/>
        <w:ind w:left="113" w:right="113"/>
        <w:jc w:val="both"/>
        <w:rPr>
          <w:rFonts w:ascii="Times New Roman" w:hAnsi="Times New Roman" w:cs="Times New Roman"/>
          <w:sz w:val="28"/>
          <w:szCs w:val="28"/>
          <w:lang w:val="kk-KZ"/>
        </w:rPr>
      </w:pPr>
      <w:r w:rsidRPr="00684FD8">
        <w:rPr>
          <w:rFonts w:ascii="Times New Roman" w:hAnsi="Times New Roman" w:cs="Times New Roman"/>
          <w:sz w:val="28"/>
          <w:szCs w:val="28"/>
          <w:lang w:val="kk-KZ"/>
        </w:rPr>
        <w:t>-</w:t>
      </w:r>
      <w:r w:rsidR="002A29C0">
        <w:rPr>
          <w:rFonts w:ascii="Times New Roman" w:hAnsi="Times New Roman" w:cs="Times New Roman"/>
          <w:sz w:val="28"/>
          <w:szCs w:val="28"/>
          <w:lang w:val="kk-KZ"/>
        </w:rPr>
        <w:t>у</w:t>
      </w:r>
      <w:r w:rsidRPr="00684FD8">
        <w:rPr>
          <w:rFonts w:ascii="Times New Roman" w:hAnsi="Times New Roman" w:cs="Times New Roman"/>
          <w:sz w:val="28"/>
          <w:szCs w:val="28"/>
          <w:lang w:val="kk-KZ"/>
        </w:rPr>
        <w:t xml:space="preserve">ақытты үнемдейді; </w:t>
      </w:r>
    </w:p>
    <w:p w:rsidR="00915070" w:rsidRDefault="00915070" w:rsidP="0000793C">
      <w:pPr>
        <w:spacing w:after="0" w:line="240" w:lineRule="auto"/>
        <w:ind w:left="113" w:right="113"/>
        <w:jc w:val="both"/>
        <w:rPr>
          <w:rFonts w:ascii="Times New Roman" w:hAnsi="Times New Roman" w:cs="Times New Roman"/>
          <w:sz w:val="28"/>
          <w:szCs w:val="28"/>
          <w:lang w:val="kk-KZ"/>
        </w:rPr>
      </w:pPr>
      <w:r w:rsidRPr="00684FD8">
        <w:rPr>
          <w:rFonts w:ascii="Times New Roman" w:hAnsi="Times New Roman" w:cs="Times New Roman"/>
          <w:sz w:val="28"/>
          <w:szCs w:val="28"/>
          <w:lang w:val="kk-KZ"/>
        </w:rPr>
        <w:t>-</w:t>
      </w:r>
      <w:r w:rsidR="002A29C0">
        <w:rPr>
          <w:rFonts w:ascii="Times New Roman" w:hAnsi="Times New Roman" w:cs="Times New Roman"/>
          <w:sz w:val="28"/>
          <w:szCs w:val="28"/>
          <w:lang w:val="kk-KZ"/>
        </w:rPr>
        <w:t>қ</w:t>
      </w:r>
      <w:r w:rsidRPr="00684FD8">
        <w:rPr>
          <w:rFonts w:ascii="Times New Roman" w:hAnsi="Times New Roman" w:cs="Times New Roman"/>
          <w:sz w:val="28"/>
          <w:szCs w:val="28"/>
          <w:lang w:val="kk-KZ"/>
        </w:rPr>
        <w:t>айталау мүмкіндігін кеңейтеді;</w:t>
      </w:r>
    </w:p>
    <w:p w:rsidR="00866190" w:rsidRDefault="00866190" w:rsidP="0000793C">
      <w:pPr>
        <w:spacing w:after="0" w:line="240" w:lineRule="auto"/>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білімді өз бетімен оқып үйренуге дағдыланады;</w:t>
      </w:r>
    </w:p>
    <w:p w:rsidR="00E074D3" w:rsidRPr="004D570E" w:rsidRDefault="00A7602C" w:rsidP="0000793C">
      <w:pPr>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 xml:space="preserve">   </w:t>
      </w:r>
      <w:r w:rsidR="004D570E">
        <w:rPr>
          <w:rFonts w:ascii="Times New Roman" w:hAnsi="Times New Roman" w:cs="Times New Roman"/>
          <w:sz w:val="28"/>
          <w:szCs w:val="28"/>
          <w:lang w:val="kk-KZ"/>
        </w:rPr>
        <w:t xml:space="preserve">           </w:t>
      </w:r>
      <w:r>
        <w:rPr>
          <w:rFonts w:ascii="Times New Roman" w:hAnsi="Times New Roman"/>
          <w:sz w:val="28"/>
          <w:szCs w:val="28"/>
          <w:lang w:val="kk-KZ"/>
        </w:rPr>
        <w:t xml:space="preserve">Бастауыш мектеп–бұл </w:t>
      </w:r>
      <w:r w:rsidR="002F20A5" w:rsidRPr="000A52FE">
        <w:rPr>
          <w:rFonts w:ascii="Times New Roman" w:hAnsi="Times New Roman"/>
          <w:sz w:val="28"/>
          <w:szCs w:val="28"/>
          <w:lang w:val="kk-KZ"/>
        </w:rPr>
        <w:t xml:space="preserve">тұлғасы мен санасының дамуы қуатты жүретін </w:t>
      </w:r>
      <w:r w:rsidR="004D570E">
        <w:rPr>
          <w:rFonts w:ascii="Times New Roman" w:hAnsi="Times New Roman"/>
          <w:sz w:val="28"/>
          <w:szCs w:val="28"/>
          <w:lang w:val="kk-KZ"/>
        </w:rPr>
        <w:t xml:space="preserve"> </w:t>
      </w:r>
      <w:r w:rsidR="002F20A5" w:rsidRPr="000A52FE">
        <w:rPr>
          <w:rFonts w:ascii="Times New Roman" w:hAnsi="Times New Roman"/>
          <w:sz w:val="28"/>
          <w:szCs w:val="28"/>
          <w:lang w:val="kk-KZ"/>
        </w:rPr>
        <w:t xml:space="preserve">ерекше құнды, қайталанбайтын кезең. Сондықтан да, бастауыш білім - үздіксіз білім берудің алғашқы баспалдағы. </w:t>
      </w:r>
      <w:r>
        <w:rPr>
          <w:sz w:val="28"/>
          <w:szCs w:val="28"/>
          <w:lang w:val="kk-KZ"/>
        </w:rPr>
        <w:t>3</w:t>
      </w:r>
      <w:r w:rsidR="000A52FE">
        <w:rPr>
          <w:rFonts w:ascii="Times New Roman" w:hAnsi="Times New Roman"/>
          <w:sz w:val="28"/>
          <w:szCs w:val="28"/>
          <w:lang w:val="kk-KZ"/>
        </w:rPr>
        <w:t>0</w:t>
      </w:r>
      <w:r w:rsidR="002F20A5" w:rsidRPr="000A52FE">
        <w:rPr>
          <w:rFonts w:ascii="Times New Roman" w:hAnsi="Times New Roman"/>
          <w:sz w:val="28"/>
          <w:szCs w:val="28"/>
          <w:lang w:val="kk-KZ"/>
        </w:rPr>
        <w:t xml:space="preserve"> жыл </w:t>
      </w:r>
      <w:r>
        <w:rPr>
          <w:rFonts w:ascii="Times New Roman" w:hAnsi="Times New Roman"/>
          <w:sz w:val="28"/>
          <w:szCs w:val="28"/>
          <w:lang w:val="kk-KZ"/>
        </w:rPr>
        <w:t xml:space="preserve">бастауыш сыныптарда </w:t>
      </w:r>
      <w:r w:rsidR="002F20A5" w:rsidRPr="000A52FE">
        <w:rPr>
          <w:rFonts w:ascii="Times New Roman" w:hAnsi="Times New Roman"/>
          <w:sz w:val="28"/>
          <w:szCs w:val="28"/>
          <w:lang w:val="kk-KZ"/>
        </w:rPr>
        <w:t xml:space="preserve">ұстаздық </w:t>
      </w:r>
      <w:r w:rsidR="002F20A5" w:rsidRPr="000A52FE">
        <w:rPr>
          <w:rFonts w:ascii="Times New Roman" w:hAnsi="Times New Roman"/>
          <w:sz w:val="28"/>
          <w:szCs w:val="28"/>
          <w:lang w:val="kk-KZ"/>
        </w:rPr>
        <w:lastRenderedPageBreak/>
        <w:t>еңбек жолымда</w:t>
      </w:r>
      <w:r w:rsidR="000A52FE">
        <w:rPr>
          <w:rFonts w:ascii="Times New Roman" w:hAnsi="Times New Roman"/>
          <w:sz w:val="28"/>
          <w:szCs w:val="28"/>
          <w:lang w:val="kk-KZ"/>
        </w:rPr>
        <w:t>ғы жетістігім-</w:t>
      </w:r>
      <w:r w:rsidR="002F20A5" w:rsidRPr="000A52FE">
        <w:rPr>
          <w:rFonts w:ascii="Times New Roman" w:hAnsi="Times New Roman"/>
          <w:sz w:val="28"/>
          <w:szCs w:val="28"/>
          <w:lang w:val="kk-KZ"/>
        </w:rPr>
        <w:t xml:space="preserve"> сабақтарымда қазіргі оқыту мен тәрбиелеудің заман талабына сай инновациялық әдіс-тәсілдерін өз жұмысы</w:t>
      </w:r>
      <w:r w:rsidR="000A52FE">
        <w:rPr>
          <w:rFonts w:ascii="Times New Roman" w:hAnsi="Times New Roman"/>
          <w:sz w:val="28"/>
          <w:szCs w:val="28"/>
          <w:lang w:val="kk-KZ"/>
        </w:rPr>
        <w:t>м</w:t>
      </w:r>
      <w:r w:rsidR="002F20A5" w:rsidRPr="000A52FE">
        <w:rPr>
          <w:rFonts w:ascii="Times New Roman" w:hAnsi="Times New Roman"/>
          <w:sz w:val="28"/>
          <w:szCs w:val="28"/>
          <w:lang w:val="kk-KZ"/>
        </w:rPr>
        <w:t>да оңтайлы пайдалана білуім.Бүгінгі таңда алынған білім сапасы үшін басты бағыт-ақпараттарды тек білу ғана емес, оны дұрыс қолдана білу.</w:t>
      </w:r>
      <w:r w:rsidR="001A10AD">
        <w:rPr>
          <w:rFonts w:ascii="Times New Roman" w:hAnsi="Times New Roman"/>
          <w:sz w:val="28"/>
          <w:szCs w:val="28"/>
          <w:lang w:val="kk-KZ"/>
        </w:rPr>
        <w:t xml:space="preserve">Осы тақырыпта бастауыш сынып мұғалімдері арасында аудандық  семинарда өз тәжірибемді </w:t>
      </w:r>
      <w:r w:rsidR="00C31E22">
        <w:rPr>
          <w:rFonts w:ascii="Times New Roman" w:hAnsi="Times New Roman"/>
          <w:sz w:val="28"/>
          <w:szCs w:val="28"/>
          <w:lang w:val="kk-KZ"/>
        </w:rPr>
        <w:t>тарат</w:t>
      </w:r>
      <w:r w:rsidR="00313FBC">
        <w:rPr>
          <w:rFonts w:ascii="Times New Roman" w:hAnsi="Times New Roman"/>
          <w:sz w:val="28"/>
          <w:szCs w:val="28"/>
          <w:lang w:val="kk-KZ"/>
        </w:rPr>
        <w:t>тым.</w:t>
      </w:r>
      <w:r w:rsidR="00CE03A2">
        <w:rPr>
          <w:rFonts w:ascii="Times New Roman" w:hAnsi="Times New Roman"/>
          <w:sz w:val="28"/>
          <w:szCs w:val="28"/>
          <w:lang w:val="kk-KZ"/>
        </w:rPr>
        <w:t xml:space="preserve"> </w:t>
      </w:r>
      <w:r w:rsidR="00C31E22" w:rsidRPr="00C31E22">
        <w:rPr>
          <w:rFonts w:ascii="Times New Roman" w:eastAsia="Calibri" w:hAnsi="Times New Roman" w:cs="Times New Roman"/>
          <w:color w:val="000000"/>
          <w:sz w:val="28"/>
          <w:szCs w:val="28"/>
          <w:lang w:val="kk-KZ"/>
        </w:rPr>
        <w:t>Оқушылардың таным белсенділігін арттырып,ой-өрісін  дамытуға</w:t>
      </w:r>
      <w:r w:rsidR="00C31E22">
        <w:rPr>
          <w:rFonts w:ascii="Times New Roman" w:hAnsi="Times New Roman" w:cs="Times New Roman"/>
          <w:color w:val="000000" w:themeColor="text1"/>
          <w:sz w:val="28"/>
          <w:szCs w:val="28"/>
          <w:lang w:val="kk-KZ"/>
        </w:rPr>
        <w:t>,</w:t>
      </w:r>
      <w:r w:rsidR="00C31E22" w:rsidRPr="00C31E22">
        <w:rPr>
          <w:rFonts w:ascii="Times New Roman" w:eastAsia="Calibri" w:hAnsi="Times New Roman" w:cs="Times New Roman"/>
          <w:color w:val="000000"/>
          <w:sz w:val="28"/>
          <w:szCs w:val="28"/>
          <w:lang w:val="kk-KZ"/>
        </w:rPr>
        <w:t xml:space="preserve">қатесіз жазуды жетілдіріп,көбейту кестесін жатқа білу мен мәтінді түсіне оқу арқылы оқу қарқының жетілдіру үшін </w:t>
      </w:r>
      <w:r w:rsidR="00C31E22">
        <w:rPr>
          <w:rFonts w:ascii="Times New Roman" w:hAnsi="Times New Roman" w:cs="Times New Roman"/>
          <w:color w:val="000000" w:themeColor="text1"/>
          <w:sz w:val="28"/>
          <w:szCs w:val="28"/>
          <w:lang w:val="kk-KZ"/>
        </w:rPr>
        <w:t xml:space="preserve">«Жазғы мектепте» </w:t>
      </w:r>
      <w:r w:rsidR="00C31E22" w:rsidRPr="00C31E22">
        <w:rPr>
          <w:rFonts w:ascii="Times New Roman" w:eastAsia="Calibri" w:hAnsi="Times New Roman" w:cs="Times New Roman"/>
          <w:color w:val="000000"/>
          <w:sz w:val="28"/>
          <w:szCs w:val="28"/>
          <w:lang w:val="kk-KZ"/>
        </w:rPr>
        <w:t>жоспар бойынша арнайы сабақ  кестесі құрылды.</w:t>
      </w:r>
      <w:r w:rsidR="00C31E22" w:rsidRPr="00C31E22">
        <w:rPr>
          <w:color w:val="800000"/>
          <w:sz w:val="32"/>
          <w:szCs w:val="32"/>
          <w:lang w:val="kk-KZ"/>
        </w:rPr>
        <w:t xml:space="preserve"> </w:t>
      </w:r>
      <w:r w:rsidR="00C31E22" w:rsidRPr="00C31E22">
        <w:rPr>
          <w:rFonts w:ascii="Times New Roman" w:eastAsia="Calibri" w:hAnsi="Times New Roman" w:cs="Times New Roman"/>
          <w:color w:val="000000"/>
          <w:sz w:val="28"/>
          <w:szCs w:val="28"/>
          <w:lang w:val="kk-KZ"/>
        </w:rPr>
        <w:t>Әсіресе,тез оқуға үйренуде Шульте таблицасының пайдалану әдісі зор.Сонымен қатар оқу машығын жетілдіру барысында: «Терезе ашу», «Жасын»,«Тіркестіру», регрессия (оқығанын қайталап оқу)  т.б әдістері</w:t>
      </w:r>
      <w:r w:rsidR="00A2726D">
        <w:rPr>
          <w:rFonts w:ascii="Times New Roman" w:hAnsi="Times New Roman" w:cs="Times New Roman"/>
          <w:color w:val="000000" w:themeColor="text1"/>
          <w:sz w:val="28"/>
          <w:szCs w:val="28"/>
          <w:lang w:val="kk-KZ"/>
        </w:rPr>
        <w:t>н</w:t>
      </w:r>
      <w:r w:rsidR="00C31E22" w:rsidRPr="00C31E22">
        <w:rPr>
          <w:rFonts w:ascii="Times New Roman" w:eastAsia="Calibri" w:hAnsi="Times New Roman" w:cs="Times New Roman"/>
          <w:color w:val="000000"/>
          <w:sz w:val="28"/>
          <w:szCs w:val="28"/>
          <w:lang w:val="kk-KZ"/>
        </w:rPr>
        <w:t xml:space="preserve"> қолдан</w:t>
      </w:r>
      <w:r w:rsidR="00C31E22">
        <w:rPr>
          <w:rFonts w:ascii="Times New Roman" w:hAnsi="Times New Roman" w:cs="Times New Roman"/>
          <w:color w:val="000000" w:themeColor="text1"/>
          <w:sz w:val="28"/>
          <w:szCs w:val="28"/>
          <w:lang w:val="kk-KZ"/>
        </w:rPr>
        <w:t>дым</w:t>
      </w:r>
      <w:r w:rsidR="00A2726D" w:rsidRPr="00A2726D">
        <w:rPr>
          <w:rFonts w:ascii="Times New Roman" w:hAnsi="Times New Roman" w:cs="Times New Roman"/>
          <w:sz w:val="28"/>
          <w:szCs w:val="28"/>
          <w:lang w:val="kk-KZ"/>
        </w:rPr>
        <w:t xml:space="preserve">. </w:t>
      </w:r>
      <w:r w:rsidR="00A2726D" w:rsidRPr="00A2726D">
        <w:rPr>
          <w:rFonts w:ascii="Times New Roman" w:eastAsia="Calibri" w:hAnsi="Times New Roman" w:cs="Times New Roman"/>
          <w:sz w:val="28"/>
          <w:szCs w:val="28"/>
          <w:lang w:val="kk-KZ"/>
        </w:rPr>
        <w:t>Ал көбейту кестесін электронды оқулықтардағы ойындар арқылы оқушылар тез жаттады.</w:t>
      </w:r>
      <w:r w:rsidR="00C31E22" w:rsidRPr="00A2726D">
        <w:rPr>
          <w:rFonts w:ascii="Times New Roman" w:hAnsi="Times New Roman" w:cs="Times New Roman"/>
          <w:sz w:val="28"/>
          <w:szCs w:val="28"/>
          <w:lang w:val="kk-KZ"/>
        </w:rPr>
        <w:t>.</w:t>
      </w:r>
      <w:r w:rsidR="00C31E22" w:rsidRPr="00C31E22">
        <w:rPr>
          <w:rFonts w:ascii="Times New Roman" w:eastAsia="Calibri" w:hAnsi="Times New Roman" w:cs="Times New Roman"/>
          <w:color w:val="000000"/>
          <w:sz w:val="28"/>
          <w:szCs w:val="28"/>
          <w:lang w:val="kk-KZ"/>
        </w:rPr>
        <w:t>Жаңа ақпараттық технологиялар мен электронды оқулықтарды қолдану</w:t>
      </w:r>
      <w:r w:rsidR="00A2726D">
        <w:rPr>
          <w:rFonts w:ascii="Times New Roman" w:hAnsi="Times New Roman" w:cs="Times New Roman"/>
          <w:color w:val="000000" w:themeColor="text1"/>
          <w:sz w:val="28"/>
          <w:szCs w:val="28"/>
          <w:lang w:val="kk-KZ"/>
        </w:rPr>
        <w:t xml:space="preserve">дағы </w:t>
      </w:r>
      <w:r w:rsidR="00A2726D" w:rsidRPr="00A2726D">
        <w:rPr>
          <w:rFonts w:ascii="Times New Roman" w:eastAsia="Calibri" w:hAnsi="Times New Roman" w:cs="Times New Roman"/>
          <w:color w:val="000000"/>
          <w:sz w:val="28"/>
          <w:szCs w:val="28"/>
          <w:lang w:val="kk-KZ"/>
        </w:rPr>
        <w:t>қызықты тапсырмаларды</w:t>
      </w:r>
      <w:r w:rsidR="00A2726D">
        <w:rPr>
          <w:rFonts w:ascii="Times New Roman" w:hAnsi="Times New Roman" w:cs="Times New Roman"/>
          <w:color w:val="000000" w:themeColor="text1"/>
          <w:sz w:val="28"/>
          <w:szCs w:val="28"/>
          <w:lang w:val="kk-KZ"/>
        </w:rPr>
        <w:t xml:space="preserve"> орындау </w:t>
      </w:r>
      <w:r w:rsidR="00C31E22" w:rsidRPr="00C31E22">
        <w:rPr>
          <w:rFonts w:ascii="Times New Roman" w:eastAsia="Calibri" w:hAnsi="Times New Roman" w:cs="Times New Roman"/>
          <w:color w:val="000000"/>
          <w:sz w:val="28"/>
          <w:szCs w:val="28"/>
          <w:lang w:val="kk-KZ"/>
        </w:rPr>
        <w:t>арқылы оқушыла</w:t>
      </w:r>
      <w:r w:rsidR="00C53807">
        <w:rPr>
          <w:rFonts w:ascii="Times New Roman" w:eastAsia="Calibri" w:hAnsi="Times New Roman" w:cs="Times New Roman"/>
          <w:color w:val="000000"/>
          <w:sz w:val="28"/>
          <w:szCs w:val="28"/>
          <w:lang w:val="kk-KZ"/>
        </w:rPr>
        <w:t>р</w:t>
      </w:r>
      <w:r w:rsidR="00C31E22" w:rsidRPr="00C31E22">
        <w:rPr>
          <w:rFonts w:ascii="Times New Roman" w:eastAsia="Calibri" w:hAnsi="Times New Roman" w:cs="Times New Roman"/>
          <w:color w:val="000000"/>
          <w:sz w:val="28"/>
          <w:szCs w:val="28"/>
          <w:lang w:val="kk-KZ"/>
        </w:rPr>
        <w:t>дың негізгі пәндердегі қиын тақырыптарын меңгеруге қызығушылықтары оянып,белсенділіктері жоғары болды</w:t>
      </w:r>
      <w:r w:rsidR="00C31E22" w:rsidRPr="00A2726D">
        <w:rPr>
          <w:rFonts w:ascii="Times New Roman" w:eastAsia="Calibri" w:hAnsi="Times New Roman" w:cs="Times New Roman"/>
          <w:color w:val="000000"/>
          <w:sz w:val="28"/>
          <w:szCs w:val="28"/>
          <w:lang w:val="kk-KZ"/>
        </w:rPr>
        <w:t xml:space="preserve">. </w:t>
      </w:r>
      <w:r w:rsidR="002F20A5" w:rsidRPr="000A52FE">
        <w:rPr>
          <w:rFonts w:ascii="Times New Roman" w:hAnsi="Times New Roman"/>
          <w:sz w:val="28"/>
          <w:szCs w:val="28"/>
          <w:lang w:val="kk-KZ"/>
        </w:rPr>
        <w:t xml:space="preserve"> «Жүз рет естігенше,бір рет көрген артық» дегендей бала оқиды, әрі бейнетаспадан көрінісін тамашалап отырады. </w:t>
      </w:r>
      <w:r w:rsidR="00CE03A2">
        <w:rPr>
          <w:rFonts w:ascii="Times New Roman" w:hAnsi="Times New Roman"/>
          <w:sz w:val="28"/>
          <w:szCs w:val="28"/>
          <w:lang w:val="kk-KZ"/>
        </w:rPr>
        <w:t xml:space="preserve"> </w:t>
      </w:r>
      <w:r w:rsidR="006F72B6">
        <w:rPr>
          <w:rFonts w:ascii="Times New Roman" w:hAnsi="Times New Roman"/>
          <w:sz w:val="28"/>
          <w:szCs w:val="28"/>
          <w:lang w:val="kk-KZ"/>
        </w:rPr>
        <w:t>Бұл технологияны қажеттілігі ата-анамен ынтымақтаса жұмыс жасаудағы зерттеу жұмыстарын жүргізуде  ерекше орны бар.</w:t>
      </w:r>
      <w:r w:rsidR="00CE03A2">
        <w:rPr>
          <w:rFonts w:ascii="Times New Roman" w:hAnsi="Times New Roman"/>
          <w:sz w:val="28"/>
          <w:szCs w:val="28"/>
          <w:lang w:val="kk-KZ"/>
        </w:rPr>
        <w:t xml:space="preserve"> </w:t>
      </w:r>
      <w:r w:rsidR="006F72B6">
        <w:rPr>
          <w:rFonts w:ascii="Times New Roman" w:hAnsi="Times New Roman"/>
          <w:sz w:val="28"/>
          <w:szCs w:val="28"/>
          <w:lang w:val="kk-KZ"/>
        </w:rPr>
        <w:t>Ата-аналарды,</w:t>
      </w:r>
      <w:r w:rsidR="002F20A5" w:rsidRPr="000A52FE">
        <w:rPr>
          <w:rFonts w:ascii="Times New Roman" w:hAnsi="Times New Roman"/>
          <w:sz w:val="28"/>
          <w:szCs w:val="28"/>
          <w:lang w:val="kk-KZ"/>
        </w:rPr>
        <w:t xml:space="preserve">оқушының өздігінен </w:t>
      </w:r>
      <w:r w:rsidR="00CE03A2">
        <w:rPr>
          <w:rFonts w:ascii="Times New Roman" w:hAnsi="Times New Roman"/>
          <w:sz w:val="28"/>
          <w:szCs w:val="28"/>
          <w:lang w:val="kk-KZ"/>
        </w:rPr>
        <w:t xml:space="preserve">оқып </w:t>
      </w:r>
      <w:r w:rsidR="002F20A5" w:rsidRPr="000A52FE">
        <w:rPr>
          <w:rFonts w:ascii="Times New Roman" w:hAnsi="Times New Roman"/>
          <w:sz w:val="28"/>
          <w:szCs w:val="28"/>
          <w:lang w:val="kk-KZ"/>
        </w:rPr>
        <w:t>үйренуге және өзіндік</w:t>
      </w:r>
      <w:r w:rsidR="006F72B6">
        <w:rPr>
          <w:rFonts w:ascii="Times New Roman" w:hAnsi="Times New Roman"/>
          <w:sz w:val="28"/>
          <w:szCs w:val="28"/>
          <w:lang w:val="kk-KZ"/>
        </w:rPr>
        <w:t xml:space="preserve"> </w:t>
      </w:r>
      <w:r w:rsidR="0000793C">
        <w:rPr>
          <w:rFonts w:ascii="Times New Roman" w:hAnsi="Times New Roman"/>
          <w:sz w:val="28"/>
          <w:szCs w:val="28"/>
          <w:lang w:val="kk-KZ"/>
        </w:rPr>
        <w:t>жұмыс жасау қабілетін дамытуға.М</w:t>
      </w:r>
      <w:r w:rsidR="006F72B6">
        <w:rPr>
          <w:rFonts w:ascii="Times New Roman" w:hAnsi="Times New Roman"/>
          <w:sz w:val="28"/>
          <w:szCs w:val="28"/>
          <w:lang w:val="kk-KZ"/>
        </w:rPr>
        <w:t>ұғалімнің</w:t>
      </w:r>
      <w:r w:rsidR="00CE03A2">
        <w:rPr>
          <w:rFonts w:ascii="Times New Roman" w:hAnsi="Times New Roman"/>
          <w:sz w:val="28"/>
          <w:szCs w:val="28"/>
          <w:lang w:val="kk-KZ"/>
        </w:rPr>
        <w:t xml:space="preserve"> </w:t>
      </w:r>
      <w:r w:rsidR="0000793C">
        <w:rPr>
          <w:rFonts w:ascii="Times New Roman" w:hAnsi="Times New Roman"/>
          <w:sz w:val="28"/>
          <w:szCs w:val="28"/>
          <w:lang w:val="kk-KZ"/>
        </w:rPr>
        <w:t xml:space="preserve">оқушылардың үлгерімін есепке алуда </w:t>
      </w:r>
      <w:r w:rsidR="00CE03A2">
        <w:rPr>
          <w:rFonts w:ascii="Times New Roman" w:hAnsi="Times New Roman"/>
          <w:sz w:val="28"/>
          <w:szCs w:val="28"/>
          <w:lang w:val="kk-KZ"/>
        </w:rPr>
        <w:t>мониторинг</w:t>
      </w:r>
      <w:r w:rsidR="0000793C">
        <w:rPr>
          <w:rFonts w:ascii="Times New Roman" w:hAnsi="Times New Roman"/>
          <w:sz w:val="28"/>
          <w:szCs w:val="28"/>
          <w:lang w:val="kk-KZ"/>
        </w:rPr>
        <w:t xml:space="preserve"> жүргізіп</w:t>
      </w:r>
      <w:r w:rsidR="00313FBC">
        <w:rPr>
          <w:rFonts w:ascii="Times New Roman" w:hAnsi="Times New Roman"/>
          <w:sz w:val="28"/>
          <w:szCs w:val="28"/>
          <w:lang w:val="kk-KZ"/>
        </w:rPr>
        <w:t>,</w:t>
      </w:r>
      <w:r w:rsidR="0000793C">
        <w:rPr>
          <w:rFonts w:ascii="Times New Roman" w:hAnsi="Times New Roman"/>
          <w:sz w:val="28"/>
          <w:szCs w:val="28"/>
          <w:lang w:val="kk-KZ"/>
        </w:rPr>
        <w:t>с</w:t>
      </w:r>
      <w:r w:rsidR="006F72B6">
        <w:rPr>
          <w:rFonts w:ascii="Times New Roman" w:hAnsi="Times New Roman"/>
          <w:sz w:val="28"/>
          <w:szCs w:val="28"/>
          <w:lang w:val="kk-KZ"/>
        </w:rPr>
        <w:t>ар</w:t>
      </w:r>
      <w:r w:rsidR="00CE03A2">
        <w:rPr>
          <w:rFonts w:ascii="Times New Roman" w:hAnsi="Times New Roman"/>
          <w:sz w:val="28"/>
          <w:szCs w:val="28"/>
          <w:lang w:val="kk-KZ"/>
        </w:rPr>
        <w:t>аптама</w:t>
      </w:r>
      <w:r w:rsidR="0000793C">
        <w:rPr>
          <w:rFonts w:ascii="Times New Roman" w:hAnsi="Times New Roman"/>
          <w:sz w:val="28"/>
          <w:szCs w:val="28"/>
          <w:lang w:val="kk-KZ"/>
        </w:rPr>
        <w:t xml:space="preserve"> жасауына </w:t>
      </w:r>
      <w:r w:rsidR="002F20A5" w:rsidRPr="000A52FE">
        <w:rPr>
          <w:rFonts w:ascii="Times New Roman" w:hAnsi="Times New Roman"/>
          <w:sz w:val="28"/>
          <w:szCs w:val="28"/>
          <w:lang w:val="kk-KZ"/>
        </w:rPr>
        <w:t>мүмкіндік береді.Балалардың танымдық қабілеттерін дамытуға тиімді технологияның бірі-зерттеу арқылы оқыту. Осы әдіс баланың жаңаша қабылдау қабілетін қалыптастырады.</w:t>
      </w:r>
      <w:r>
        <w:rPr>
          <w:rFonts w:ascii="Times New Roman" w:hAnsi="Times New Roman"/>
          <w:sz w:val="28"/>
          <w:szCs w:val="28"/>
          <w:lang w:val="kk-KZ"/>
        </w:rPr>
        <w:t xml:space="preserve">Дарынды </w:t>
      </w:r>
      <w:r w:rsidR="00126AEF">
        <w:rPr>
          <w:rFonts w:ascii="Times New Roman" w:hAnsi="Times New Roman"/>
          <w:sz w:val="28"/>
          <w:szCs w:val="28"/>
          <w:lang w:val="kk-KZ"/>
        </w:rPr>
        <w:t>оқушылар арасында құрылған ғылыми ізденіс,зерттеушілік жұмыс оқушылардың білім дағдыларын қалыптастырады,белгілі бір ғылым саласында өз білімдерін жетілдіре,толықтыра түсуіне үлкен ықпал етеді</w:t>
      </w:r>
      <w:r w:rsidR="0000793C">
        <w:rPr>
          <w:rFonts w:ascii="Times New Roman" w:hAnsi="Times New Roman"/>
          <w:sz w:val="28"/>
          <w:szCs w:val="28"/>
          <w:lang w:val="kk-KZ"/>
        </w:rPr>
        <w:t xml:space="preserve">. </w:t>
      </w:r>
      <w:r w:rsidR="001A10AD">
        <w:rPr>
          <w:rFonts w:ascii="Times New Roman" w:hAnsi="Times New Roman"/>
          <w:sz w:val="28"/>
          <w:szCs w:val="28"/>
          <w:lang w:val="kk-KZ"/>
        </w:rPr>
        <w:t>Осы ақпараттық технология көмегі арқасында оқушылар өзерінің ғылыми-зерттеу жұмыстарын жүргізуде үлкен жетістіктерге жете білді.</w:t>
      </w:r>
      <w:r w:rsidR="0000793C">
        <w:rPr>
          <w:rFonts w:ascii="Times New Roman" w:hAnsi="Times New Roman"/>
          <w:sz w:val="28"/>
          <w:szCs w:val="28"/>
          <w:lang w:val="kk-KZ"/>
        </w:rPr>
        <w:t xml:space="preserve"> </w:t>
      </w:r>
      <w:r w:rsidR="00E074D3">
        <w:rPr>
          <w:rFonts w:ascii="Times New Roman" w:hAnsi="Times New Roman"/>
          <w:sz w:val="28"/>
          <w:szCs w:val="28"/>
          <w:lang w:val="kk-KZ"/>
        </w:rPr>
        <w:t>Атап айтсам: «Астана менің көзіммен», «Шайдың пайдасы мен зияны»,«Қымыз-шипалы сусын», «А әрпі мен дыбысы»</w:t>
      </w:r>
      <w:r w:rsidR="006F72B6">
        <w:rPr>
          <w:rFonts w:ascii="Times New Roman" w:hAnsi="Times New Roman"/>
          <w:sz w:val="28"/>
          <w:szCs w:val="28"/>
          <w:lang w:val="kk-KZ"/>
        </w:rPr>
        <w:t xml:space="preserve">, «Сандық», «Алаша» атты қол өнер жұмыстарын орындау барысында осы </w:t>
      </w:r>
      <w:r w:rsidR="006F72B6">
        <w:rPr>
          <w:rFonts w:ascii="Times New Roman" w:eastAsia="Calibri" w:hAnsi="Times New Roman" w:cs="Times New Roman"/>
          <w:color w:val="000000"/>
          <w:sz w:val="28"/>
          <w:szCs w:val="28"/>
          <w:lang w:val="kk-KZ"/>
        </w:rPr>
        <w:t>ж</w:t>
      </w:r>
      <w:r w:rsidR="006F72B6" w:rsidRPr="00C31E22">
        <w:rPr>
          <w:rFonts w:ascii="Times New Roman" w:eastAsia="Calibri" w:hAnsi="Times New Roman" w:cs="Times New Roman"/>
          <w:color w:val="000000"/>
          <w:sz w:val="28"/>
          <w:szCs w:val="28"/>
          <w:lang w:val="kk-KZ"/>
        </w:rPr>
        <w:t xml:space="preserve">аңа ақпараттық </w:t>
      </w:r>
      <w:r w:rsidR="006F72B6">
        <w:rPr>
          <w:rFonts w:ascii="Times New Roman" w:hAnsi="Times New Roman"/>
          <w:sz w:val="28"/>
          <w:szCs w:val="28"/>
          <w:lang w:val="kk-KZ"/>
        </w:rPr>
        <w:t>технологияны қолданудың маңызы зор болды.</w:t>
      </w:r>
    </w:p>
    <w:p w:rsidR="007D0344" w:rsidRDefault="00CE03A2" w:rsidP="0000793C">
      <w:pPr>
        <w:spacing w:after="0" w:line="240" w:lineRule="auto"/>
        <w:ind w:left="113" w:right="113"/>
        <w:rPr>
          <w:rFonts w:ascii="Times New Roman" w:hAnsi="Times New Roman"/>
          <w:sz w:val="28"/>
          <w:szCs w:val="28"/>
          <w:lang w:val="kk-KZ"/>
        </w:rPr>
      </w:pPr>
      <w:r>
        <w:rPr>
          <w:rFonts w:ascii="Times New Roman" w:hAnsi="Times New Roman"/>
          <w:sz w:val="28"/>
          <w:szCs w:val="28"/>
          <w:lang w:val="kk-KZ"/>
        </w:rPr>
        <w:t xml:space="preserve">  </w:t>
      </w:r>
    </w:p>
    <w:p w:rsidR="002F20A5" w:rsidRPr="00E074D3" w:rsidRDefault="00A7602C" w:rsidP="0000793C">
      <w:pPr>
        <w:spacing w:after="0" w:line="240" w:lineRule="auto"/>
        <w:ind w:right="113"/>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   </w:t>
      </w:r>
      <w:r w:rsidR="002F20A5" w:rsidRPr="00E074D3">
        <w:rPr>
          <w:rFonts w:ascii="Times New Roman" w:hAnsi="Times New Roman"/>
          <w:sz w:val="28"/>
          <w:szCs w:val="28"/>
          <w:lang w:val="kk-KZ"/>
        </w:rPr>
        <w:t>Қорыта келгенде ұстаздық жол-қиындығы мен қызығы қатар жүретін, өз еңбегінің жемісін, алдындағы шәкірттерін</w:t>
      </w:r>
      <w:r w:rsidR="006928AA">
        <w:rPr>
          <w:rFonts w:ascii="Times New Roman" w:hAnsi="Times New Roman"/>
          <w:sz w:val="28"/>
          <w:szCs w:val="28"/>
          <w:lang w:val="kk-KZ"/>
        </w:rPr>
        <w:t>ен көрінетін парасаты мен пайымы</w:t>
      </w:r>
      <w:r w:rsidR="002F20A5" w:rsidRPr="00E074D3">
        <w:rPr>
          <w:rFonts w:ascii="Times New Roman" w:hAnsi="Times New Roman"/>
          <w:sz w:val="28"/>
          <w:szCs w:val="28"/>
          <w:lang w:val="kk-KZ"/>
        </w:rPr>
        <w:t xml:space="preserve"> ұшан-теңіз мамандық.</w:t>
      </w:r>
    </w:p>
    <w:p w:rsidR="00313FBC" w:rsidRDefault="002F20A5" w:rsidP="0000793C">
      <w:pPr>
        <w:spacing w:after="0" w:line="240" w:lineRule="auto"/>
        <w:ind w:left="113" w:right="113"/>
        <w:jc w:val="both"/>
        <w:rPr>
          <w:rFonts w:ascii="Times New Roman" w:hAnsi="Times New Roman"/>
          <w:sz w:val="28"/>
          <w:szCs w:val="28"/>
          <w:lang w:val="kk-KZ"/>
        </w:rPr>
      </w:pPr>
      <w:r w:rsidRPr="00E074D3">
        <w:rPr>
          <w:rFonts w:ascii="Times New Roman" w:hAnsi="Times New Roman"/>
          <w:sz w:val="28"/>
          <w:szCs w:val="28"/>
          <w:lang w:val="kk-KZ"/>
        </w:rPr>
        <w:t xml:space="preserve"> </w:t>
      </w:r>
      <w:r w:rsidRPr="00E074D3">
        <w:rPr>
          <w:rFonts w:ascii="Times New Roman" w:hAnsi="Times New Roman"/>
          <w:sz w:val="28"/>
          <w:szCs w:val="28"/>
          <w:lang w:val="kk-KZ"/>
        </w:rPr>
        <w:tab/>
      </w:r>
    </w:p>
    <w:p w:rsidR="00313FBC" w:rsidRDefault="00313FBC" w:rsidP="007D0344">
      <w:pPr>
        <w:spacing w:after="0" w:line="240" w:lineRule="auto"/>
        <w:jc w:val="both"/>
        <w:rPr>
          <w:rFonts w:ascii="Times New Roman" w:hAnsi="Times New Roman"/>
          <w:sz w:val="28"/>
          <w:szCs w:val="28"/>
          <w:lang w:val="kk-KZ"/>
        </w:rPr>
      </w:pPr>
    </w:p>
    <w:p w:rsidR="0000793C" w:rsidRDefault="0061268C" w:rsidP="00A7602C">
      <w:pPr>
        <w:spacing w:after="0" w:line="240" w:lineRule="auto"/>
        <w:jc w:val="both"/>
        <w:rPr>
          <w:rFonts w:ascii="Times New Roman" w:hAnsi="Times New Roman" w:cs="Times New Roman"/>
          <w:sz w:val="32"/>
          <w:szCs w:val="32"/>
          <w:lang w:val="kk-KZ"/>
        </w:rPr>
      </w:pPr>
      <w:r w:rsidRPr="00313FBC">
        <w:rPr>
          <w:rFonts w:ascii="Times New Roman" w:hAnsi="Times New Roman" w:cs="Times New Roman"/>
          <w:sz w:val="32"/>
          <w:szCs w:val="32"/>
          <w:lang w:val="kk-KZ"/>
        </w:rPr>
        <w:t xml:space="preserve"> </w:t>
      </w:r>
      <w:r w:rsidR="006928AA">
        <w:rPr>
          <w:rFonts w:ascii="Times New Roman" w:hAnsi="Times New Roman" w:cs="Times New Roman"/>
          <w:sz w:val="32"/>
          <w:szCs w:val="32"/>
          <w:lang w:val="kk-KZ"/>
        </w:rPr>
        <w:t xml:space="preserve">              </w:t>
      </w:r>
      <w:r w:rsidR="00A7602C">
        <w:rPr>
          <w:rFonts w:ascii="Times New Roman" w:hAnsi="Times New Roman" w:cs="Times New Roman"/>
          <w:sz w:val="32"/>
          <w:szCs w:val="32"/>
          <w:lang w:val="kk-KZ"/>
        </w:rPr>
        <w:t xml:space="preserve">                </w:t>
      </w:r>
    </w:p>
    <w:p w:rsidR="0000793C" w:rsidRDefault="0000793C" w:rsidP="00A7602C">
      <w:pPr>
        <w:spacing w:after="0" w:line="240" w:lineRule="auto"/>
        <w:jc w:val="both"/>
        <w:rPr>
          <w:rFonts w:ascii="Times New Roman" w:hAnsi="Times New Roman" w:cs="Times New Roman"/>
          <w:sz w:val="32"/>
          <w:szCs w:val="32"/>
          <w:lang w:val="kk-KZ"/>
        </w:rPr>
      </w:pPr>
    </w:p>
    <w:p w:rsidR="0000793C" w:rsidRDefault="0000793C" w:rsidP="00A7602C">
      <w:pPr>
        <w:spacing w:after="0" w:line="240" w:lineRule="auto"/>
        <w:jc w:val="both"/>
        <w:rPr>
          <w:rFonts w:ascii="Times New Roman" w:hAnsi="Times New Roman" w:cs="Times New Roman"/>
          <w:sz w:val="32"/>
          <w:szCs w:val="32"/>
          <w:lang w:val="kk-KZ"/>
        </w:rPr>
      </w:pPr>
    </w:p>
    <w:p w:rsidR="0000793C" w:rsidRDefault="0000793C" w:rsidP="00A7602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00793C" w:rsidRDefault="0000793C" w:rsidP="00A7602C">
      <w:pPr>
        <w:spacing w:after="0" w:line="240" w:lineRule="auto"/>
        <w:jc w:val="both"/>
        <w:rPr>
          <w:rFonts w:ascii="Times New Roman" w:hAnsi="Times New Roman" w:cs="Times New Roman"/>
          <w:sz w:val="32"/>
          <w:szCs w:val="32"/>
          <w:lang w:val="kk-KZ"/>
        </w:rPr>
      </w:pPr>
    </w:p>
    <w:p w:rsidR="009C50C8" w:rsidRPr="00A7602C" w:rsidRDefault="0000793C" w:rsidP="00A7602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C50C8" w:rsidRPr="00C53807">
        <w:rPr>
          <w:rFonts w:ascii="Times New Roman" w:hAnsi="Times New Roman"/>
          <w:sz w:val="32"/>
          <w:szCs w:val="32"/>
          <w:lang w:val="kk-KZ"/>
        </w:rPr>
        <w:t>Қолданылған әдебиеттер</w:t>
      </w:r>
    </w:p>
    <w:p w:rsidR="007D0344" w:rsidRPr="00C53807" w:rsidRDefault="007D0344" w:rsidP="007D0344">
      <w:pPr>
        <w:spacing w:after="0" w:line="240" w:lineRule="auto"/>
        <w:ind w:left="1980"/>
        <w:jc w:val="both"/>
        <w:rPr>
          <w:rFonts w:ascii="Times New Roman" w:hAnsi="Times New Roman"/>
          <w:sz w:val="32"/>
          <w:szCs w:val="32"/>
          <w:lang w:val="kk-KZ"/>
        </w:rPr>
      </w:pPr>
    </w:p>
    <w:p w:rsidR="00CE03A2" w:rsidRDefault="00C53807" w:rsidP="00C53807">
      <w:pPr>
        <w:pStyle w:val="a3"/>
        <w:numPr>
          <w:ilvl w:val="0"/>
          <w:numId w:val="8"/>
        </w:numPr>
        <w:jc w:val="left"/>
        <w:rPr>
          <w:szCs w:val="28"/>
          <w:lang w:val="kk-KZ"/>
        </w:rPr>
      </w:pPr>
      <w:r>
        <w:rPr>
          <w:szCs w:val="28"/>
          <w:lang w:val="kk-KZ"/>
        </w:rPr>
        <w:t>1.</w:t>
      </w:r>
      <w:r w:rsidR="00CE03A2">
        <w:rPr>
          <w:szCs w:val="28"/>
          <w:lang w:val="kk-KZ"/>
        </w:rPr>
        <w:t xml:space="preserve">Аюбаева Т </w:t>
      </w:r>
      <w:r>
        <w:rPr>
          <w:szCs w:val="28"/>
          <w:lang w:val="kk-KZ"/>
        </w:rPr>
        <w:t>«</w:t>
      </w:r>
      <w:r w:rsidR="00CE03A2">
        <w:rPr>
          <w:szCs w:val="28"/>
          <w:lang w:val="kk-KZ"/>
        </w:rPr>
        <w:t>Ақпараттық те</w:t>
      </w:r>
      <w:r>
        <w:rPr>
          <w:szCs w:val="28"/>
          <w:lang w:val="kk-KZ"/>
        </w:rPr>
        <w:t xml:space="preserve">хнологиялар оқыту үрдісінде».  </w:t>
      </w:r>
      <w:r w:rsidR="00CE03A2">
        <w:rPr>
          <w:szCs w:val="28"/>
          <w:lang w:val="kk-KZ"/>
        </w:rPr>
        <w:t>Қазақстан мектебі 2008 № 9 65 б</w:t>
      </w:r>
    </w:p>
    <w:p w:rsidR="006928AA" w:rsidRDefault="006928AA" w:rsidP="00C53807">
      <w:pPr>
        <w:pStyle w:val="a3"/>
        <w:numPr>
          <w:ilvl w:val="0"/>
          <w:numId w:val="8"/>
        </w:numPr>
        <w:jc w:val="left"/>
        <w:rPr>
          <w:szCs w:val="28"/>
          <w:lang w:val="kk-KZ"/>
        </w:rPr>
      </w:pPr>
      <w:r w:rsidRPr="00313FBC">
        <w:rPr>
          <w:szCs w:val="28"/>
          <w:lang w:val="kk-KZ"/>
        </w:rPr>
        <w:t xml:space="preserve">Е.Т. Акитбаев.«Жеке тұлғаның шығармашылық дарындылығын </w:t>
      </w:r>
      <w:r w:rsidR="00C53807">
        <w:rPr>
          <w:szCs w:val="28"/>
          <w:lang w:val="kk-KZ"/>
        </w:rPr>
        <w:t xml:space="preserve">                                             </w:t>
      </w:r>
      <w:r w:rsidRPr="00313FBC">
        <w:rPr>
          <w:szCs w:val="28"/>
          <w:lang w:val="kk-KZ"/>
        </w:rPr>
        <w:t xml:space="preserve">дамыту жолдары» </w:t>
      </w:r>
      <w:r w:rsidR="00C53807">
        <w:rPr>
          <w:szCs w:val="28"/>
          <w:lang w:val="kk-KZ"/>
        </w:rPr>
        <w:t xml:space="preserve">Бастауыш мектеп </w:t>
      </w:r>
      <w:r w:rsidRPr="00313FBC">
        <w:rPr>
          <w:szCs w:val="28"/>
          <w:lang w:val="kk-KZ"/>
        </w:rPr>
        <w:t>2006.15бет</w:t>
      </w:r>
    </w:p>
    <w:p w:rsidR="00126AEF" w:rsidRDefault="00126AEF" w:rsidP="00C53807">
      <w:pPr>
        <w:pStyle w:val="a3"/>
        <w:numPr>
          <w:ilvl w:val="0"/>
          <w:numId w:val="8"/>
        </w:numPr>
        <w:jc w:val="both"/>
        <w:rPr>
          <w:szCs w:val="28"/>
          <w:lang w:val="kk-KZ"/>
        </w:rPr>
      </w:pPr>
      <w:r>
        <w:rPr>
          <w:szCs w:val="28"/>
          <w:lang w:val="kk-KZ"/>
        </w:rPr>
        <w:t>Г.Бекеева «Электронды оқулықтардың атқаратын орны» Бастауыш мектеп 2009ж № 3 6-бет</w:t>
      </w:r>
    </w:p>
    <w:p w:rsidR="00126AEF" w:rsidRDefault="004D570E" w:rsidP="00C53807">
      <w:pPr>
        <w:pStyle w:val="a3"/>
        <w:numPr>
          <w:ilvl w:val="0"/>
          <w:numId w:val="8"/>
        </w:numPr>
        <w:jc w:val="both"/>
        <w:rPr>
          <w:szCs w:val="28"/>
          <w:lang w:val="kk-KZ"/>
        </w:rPr>
      </w:pPr>
      <w:r>
        <w:rPr>
          <w:szCs w:val="28"/>
          <w:lang w:val="kk-KZ"/>
        </w:rPr>
        <w:t>«</w:t>
      </w:r>
      <w:r w:rsidR="00C53807">
        <w:rPr>
          <w:szCs w:val="28"/>
          <w:lang w:val="kk-KZ"/>
        </w:rPr>
        <w:t>Ақпараттық-технологиялық құзыреттілігін қалыптастыру мәселесі</w:t>
      </w:r>
      <w:r>
        <w:rPr>
          <w:szCs w:val="28"/>
          <w:lang w:val="kk-KZ"/>
        </w:rPr>
        <w:t>»</w:t>
      </w:r>
      <w:r w:rsidR="00C53807">
        <w:rPr>
          <w:szCs w:val="28"/>
          <w:lang w:val="kk-KZ"/>
        </w:rPr>
        <w:t xml:space="preserve"> Бастауыш мектеп 2010.10 64-бет</w:t>
      </w:r>
    </w:p>
    <w:p w:rsidR="00C53807" w:rsidRDefault="00866190" w:rsidP="00C53807">
      <w:pPr>
        <w:pStyle w:val="a3"/>
        <w:numPr>
          <w:ilvl w:val="0"/>
          <w:numId w:val="8"/>
        </w:numPr>
        <w:jc w:val="both"/>
        <w:rPr>
          <w:szCs w:val="28"/>
          <w:lang w:val="kk-KZ"/>
        </w:rPr>
      </w:pPr>
      <w:r>
        <w:rPr>
          <w:szCs w:val="28"/>
          <w:lang w:val="kk-KZ"/>
        </w:rPr>
        <w:t>А Медешева «Компьютерлік бағдарламалард</w:t>
      </w:r>
      <w:r w:rsidR="00C53807">
        <w:rPr>
          <w:szCs w:val="28"/>
          <w:lang w:val="kk-KZ"/>
        </w:rPr>
        <w:t>ы оқу-тәрбие</w:t>
      </w:r>
    </w:p>
    <w:p w:rsidR="00866190" w:rsidRDefault="00866190" w:rsidP="00C53807">
      <w:pPr>
        <w:pStyle w:val="a3"/>
        <w:ind w:left="2160" w:firstLine="0"/>
        <w:jc w:val="both"/>
        <w:rPr>
          <w:szCs w:val="28"/>
          <w:lang w:val="kk-KZ"/>
        </w:rPr>
      </w:pPr>
      <w:r>
        <w:rPr>
          <w:szCs w:val="28"/>
          <w:lang w:val="kk-KZ"/>
        </w:rPr>
        <w:t>жұмысында қолдану  Бастауыш мектеп 2001.№4 36-бет</w:t>
      </w:r>
    </w:p>
    <w:p w:rsidR="00C53807" w:rsidRDefault="004D570E" w:rsidP="00C53807">
      <w:pPr>
        <w:pStyle w:val="a3"/>
        <w:numPr>
          <w:ilvl w:val="0"/>
          <w:numId w:val="8"/>
        </w:numPr>
        <w:jc w:val="both"/>
        <w:rPr>
          <w:szCs w:val="28"/>
          <w:lang w:val="kk-KZ"/>
        </w:rPr>
      </w:pPr>
      <w:r>
        <w:rPr>
          <w:szCs w:val="28"/>
          <w:lang w:val="kk-KZ"/>
        </w:rPr>
        <w:t xml:space="preserve">А.Қасымова  </w:t>
      </w:r>
      <w:r w:rsidR="009C50C8">
        <w:rPr>
          <w:szCs w:val="28"/>
          <w:lang w:val="kk-KZ"/>
        </w:rPr>
        <w:t xml:space="preserve"> </w:t>
      </w:r>
      <w:r w:rsidR="00C53807">
        <w:rPr>
          <w:szCs w:val="28"/>
          <w:lang w:val="kk-KZ"/>
        </w:rPr>
        <w:t>«</w:t>
      </w:r>
      <w:r w:rsidR="009C50C8">
        <w:rPr>
          <w:szCs w:val="28"/>
          <w:lang w:val="kk-KZ"/>
        </w:rPr>
        <w:t>Шығармашылықты жетілдіру – ұстаз па</w:t>
      </w:r>
      <w:r w:rsidR="00C53807">
        <w:rPr>
          <w:szCs w:val="28"/>
          <w:lang w:val="kk-KZ"/>
        </w:rPr>
        <w:t>рызы»</w:t>
      </w:r>
    </w:p>
    <w:p w:rsidR="009C50C8" w:rsidRDefault="009C50C8" w:rsidP="002A29C0">
      <w:pPr>
        <w:spacing w:after="0" w:line="240" w:lineRule="auto"/>
        <w:ind w:firstLine="708"/>
        <w:jc w:val="both"/>
        <w:rPr>
          <w:rFonts w:ascii="Times New Roman" w:hAnsi="Times New Roman" w:cs="Times New Roman"/>
          <w:sz w:val="28"/>
          <w:szCs w:val="28"/>
          <w:lang w:val="kk-KZ"/>
        </w:rPr>
      </w:pPr>
    </w:p>
    <w:p w:rsidR="009C50C8" w:rsidRDefault="009C50C8" w:rsidP="002A29C0">
      <w:pPr>
        <w:spacing w:after="0" w:line="240" w:lineRule="auto"/>
        <w:ind w:firstLine="708"/>
        <w:jc w:val="both"/>
        <w:rPr>
          <w:rFonts w:ascii="Times New Roman" w:hAnsi="Times New Roman" w:cs="Times New Roman"/>
          <w:sz w:val="28"/>
          <w:szCs w:val="28"/>
          <w:lang w:val="kk-KZ"/>
        </w:rPr>
      </w:pPr>
    </w:p>
    <w:p w:rsidR="009C50C8" w:rsidRDefault="009C50C8" w:rsidP="002A29C0">
      <w:pPr>
        <w:spacing w:after="0" w:line="240" w:lineRule="auto"/>
        <w:ind w:firstLine="708"/>
        <w:jc w:val="both"/>
        <w:rPr>
          <w:rFonts w:ascii="Times New Roman" w:hAnsi="Times New Roman" w:cs="Times New Roman"/>
          <w:sz w:val="28"/>
          <w:szCs w:val="28"/>
          <w:lang w:val="kk-KZ"/>
        </w:rPr>
      </w:pPr>
    </w:p>
    <w:p w:rsidR="009C50C8" w:rsidRDefault="009C50C8" w:rsidP="002A29C0">
      <w:pPr>
        <w:spacing w:after="0" w:line="240" w:lineRule="auto"/>
        <w:ind w:firstLine="708"/>
        <w:jc w:val="both"/>
        <w:rPr>
          <w:rFonts w:ascii="Times New Roman" w:hAnsi="Times New Roman" w:cs="Times New Roman"/>
          <w:sz w:val="28"/>
          <w:szCs w:val="28"/>
          <w:lang w:val="kk-KZ"/>
        </w:rPr>
      </w:pPr>
    </w:p>
    <w:p w:rsidR="009C50C8" w:rsidRPr="000A52FE" w:rsidRDefault="009C50C8" w:rsidP="002A29C0">
      <w:pPr>
        <w:spacing w:after="0" w:line="240" w:lineRule="auto"/>
        <w:ind w:firstLine="708"/>
        <w:jc w:val="both"/>
        <w:rPr>
          <w:rFonts w:ascii="Times New Roman" w:hAnsi="Times New Roman" w:cs="Times New Roman"/>
          <w:sz w:val="28"/>
          <w:szCs w:val="28"/>
          <w:lang w:val="kk-KZ"/>
        </w:rPr>
      </w:pPr>
    </w:p>
    <w:sectPr w:rsidR="009C50C8" w:rsidRPr="000A52FE" w:rsidSect="007D0344">
      <w:pgSz w:w="11906" w:h="16838"/>
      <w:pgMar w:top="85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B8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
    <w:nsid w:val="2B1627AC"/>
    <w:multiLevelType w:val="hybridMultilevel"/>
    <w:tmpl w:val="CE6CADCC"/>
    <w:lvl w:ilvl="0" w:tplc="CD525D2C">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8DD662B"/>
    <w:multiLevelType w:val="hybridMultilevel"/>
    <w:tmpl w:val="9E9C7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D3F9D"/>
    <w:multiLevelType w:val="hybridMultilevel"/>
    <w:tmpl w:val="61F46522"/>
    <w:lvl w:ilvl="0" w:tplc="0419000F">
      <w:start w:val="1"/>
      <w:numFmt w:val="decimal"/>
      <w:lvlText w:val="%1."/>
      <w:lvlJc w:val="left"/>
      <w:pPr>
        <w:ind w:left="1353"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4">
    <w:nsid w:val="68CF0EC8"/>
    <w:multiLevelType w:val="hybridMultilevel"/>
    <w:tmpl w:val="6B2A98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CA2805"/>
    <w:multiLevelType w:val="singleLevel"/>
    <w:tmpl w:val="0419000F"/>
    <w:lvl w:ilvl="0">
      <w:start w:val="1"/>
      <w:numFmt w:val="decimal"/>
      <w:lvlText w:val="%1."/>
      <w:lvlJc w:val="left"/>
      <w:pPr>
        <w:tabs>
          <w:tab w:val="num" w:pos="360"/>
        </w:tabs>
        <w:ind w:left="360" w:hanging="360"/>
      </w:pPr>
    </w:lvl>
  </w:abstractNum>
  <w:abstractNum w:abstractNumId="6">
    <w:nsid w:val="6F26490A"/>
    <w:multiLevelType w:val="hybridMultilevel"/>
    <w:tmpl w:val="E4788B90"/>
    <w:lvl w:ilvl="0" w:tplc="8C78381C">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915070"/>
    <w:rsid w:val="0000793C"/>
    <w:rsid w:val="000A52FE"/>
    <w:rsid w:val="000D1535"/>
    <w:rsid w:val="00126AEF"/>
    <w:rsid w:val="001A10AD"/>
    <w:rsid w:val="001B7953"/>
    <w:rsid w:val="002704F5"/>
    <w:rsid w:val="002A29C0"/>
    <w:rsid w:val="002F20A5"/>
    <w:rsid w:val="00310F07"/>
    <w:rsid w:val="00313FBC"/>
    <w:rsid w:val="0037174A"/>
    <w:rsid w:val="004544CB"/>
    <w:rsid w:val="004D570E"/>
    <w:rsid w:val="006073CB"/>
    <w:rsid w:val="0061268C"/>
    <w:rsid w:val="00684FD8"/>
    <w:rsid w:val="006928AA"/>
    <w:rsid w:val="006F72B6"/>
    <w:rsid w:val="007D0344"/>
    <w:rsid w:val="00866190"/>
    <w:rsid w:val="00870F6D"/>
    <w:rsid w:val="008A01A5"/>
    <w:rsid w:val="00915070"/>
    <w:rsid w:val="009C50C8"/>
    <w:rsid w:val="00A2726D"/>
    <w:rsid w:val="00A7602C"/>
    <w:rsid w:val="00C31E22"/>
    <w:rsid w:val="00C53807"/>
    <w:rsid w:val="00CE03A2"/>
    <w:rsid w:val="00CE4249"/>
    <w:rsid w:val="00E074D3"/>
    <w:rsid w:val="00E17A2D"/>
    <w:rsid w:val="00EC57BF"/>
    <w:rsid w:val="00ED5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70"/>
  </w:style>
  <w:style w:type="paragraph" w:styleId="2">
    <w:name w:val="heading 2"/>
    <w:basedOn w:val="a"/>
    <w:next w:val="a"/>
    <w:link w:val="20"/>
    <w:semiHidden/>
    <w:unhideWhenUsed/>
    <w:qFormat/>
    <w:rsid w:val="006073CB"/>
    <w:pPr>
      <w:keepNext/>
      <w:spacing w:after="0" w:line="240" w:lineRule="auto"/>
      <w:ind w:firstLine="900"/>
      <w:jc w:val="both"/>
      <w:outlineLvl w:val="1"/>
    </w:pPr>
    <w:rPr>
      <w:rFonts w:ascii="Times New Roman" w:eastAsia="Times New Roman" w:hAnsi="Times New Roman" w:cs="Times New Roman"/>
      <w:b/>
      <w:sz w:val="28"/>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C50C8"/>
    <w:pPr>
      <w:spacing w:after="0" w:line="240" w:lineRule="auto"/>
      <w:ind w:left="-993" w:firstLine="993"/>
      <w:jc w:val="center"/>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50C8"/>
    <w:rPr>
      <w:rFonts w:ascii="Times New Roman" w:eastAsia="Times New Roman" w:hAnsi="Times New Roman" w:cs="Times New Roman"/>
      <w:sz w:val="28"/>
      <w:szCs w:val="20"/>
      <w:lang w:eastAsia="ru-RU"/>
    </w:rPr>
  </w:style>
  <w:style w:type="paragraph" w:styleId="a5">
    <w:name w:val="List Paragraph"/>
    <w:basedOn w:val="a"/>
    <w:uiPriority w:val="34"/>
    <w:qFormat/>
    <w:rsid w:val="004544CB"/>
    <w:pPr>
      <w:ind w:left="720"/>
      <w:contextualSpacing/>
    </w:pPr>
    <w:rPr>
      <w:rFonts w:ascii="Calibri" w:eastAsia="Calibri" w:hAnsi="Calibri" w:cs="Times New Roman"/>
    </w:rPr>
  </w:style>
  <w:style w:type="character" w:customStyle="1" w:styleId="20">
    <w:name w:val="Заголовок 2 Знак"/>
    <w:basedOn w:val="a0"/>
    <w:link w:val="2"/>
    <w:semiHidden/>
    <w:rsid w:val="006073CB"/>
    <w:rPr>
      <w:rFonts w:ascii="Times New Roman" w:eastAsia="Times New Roman" w:hAnsi="Times New Roman" w:cs="Times New Roman"/>
      <w:b/>
      <w:sz w:val="28"/>
      <w:szCs w:val="20"/>
      <w:lang w:val="kk-KZ" w:eastAsia="ru-RU"/>
    </w:rPr>
  </w:style>
</w:styles>
</file>

<file path=word/webSettings.xml><?xml version="1.0" encoding="utf-8"?>
<w:webSettings xmlns:r="http://schemas.openxmlformats.org/officeDocument/2006/relationships" xmlns:w="http://schemas.openxmlformats.org/wordprocessingml/2006/main">
  <w:divs>
    <w:div w:id="19756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39C6-88F2-412F-BFDA-119190FC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1179</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2013-02-26T21:25:00Z</cp:lastPrinted>
  <dcterms:created xsi:type="dcterms:W3CDTF">2013-02-20T20:50:00Z</dcterms:created>
  <dcterms:modified xsi:type="dcterms:W3CDTF">2013-02-26T21:29:00Z</dcterms:modified>
</cp:coreProperties>
</file>