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C3" w:rsidRDefault="000421F5" w:rsidP="00E2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658">
        <w:rPr>
          <w:rFonts w:ascii="Times New Roman" w:hAnsi="Times New Roman" w:cs="Times New Roman"/>
          <w:b/>
          <w:sz w:val="28"/>
          <w:szCs w:val="28"/>
          <w:lang w:val="kk-KZ"/>
        </w:rPr>
        <w:t>Халықтық педагогика математика сабағында</w:t>
      </w:r>
    </w:p>
    <w:p w:rsidR="009774C0" w:rsidRDefault="009774C0" w:rsidP="00E2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976" w:rsidRPr="009774C0" w:rsidRDefault="00571976" w:rsidP="00E27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74C0">
        <w:rPr>
          <w:rFonts w:ascii="Times New Roman" w:hAnsi="Times New Roman" w:cs="Times New Roman"/>
          <w:sz w:val="28"/>
          <w:szCs w:val="28"/>
          <w:lang w:val="kk-KZ"/>
        </w:rPr>
        <w:t>К. С. Исмайлова,</w:t>
      </w:r>
    </w:p>
    <w:p w:rsidR="00571976" w:rsidRPr="009774C0" w:rsidRDefault="00571976" w:rsidP="00E27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74C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оқу ісінің үздігі,</w:t>
      </w:r>
    </w:p>
    <w:p w:rsidR="00571976" w:rsidRPr="009774C0" w:rsidRDefault="00571976" w:rsidP="00571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74C0">
        <w:rPr>
          <w:rFonts w:ascii="Times New Roman" w:hAnsi="Times New Roman" w:cs="Times New Roman"/>
          <w:sz w:val="28"/>
          <w:szCs w:val="28"/>
          <w:lang w:val="kk-KZ"/>
        </w:rPr>
        <w:t xml:space="preserve">№ 58 мектеп- гимназиясының  мұғалімі </w:t>
      </w:r>
    </w:p>
    <w:p w:rsidR="00571976" w:rsidRPr="00B85658" w:rsidRDefault="00571976" w:rsidP="00E2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21F5" w:rsidRDefault="000421F5" w:rsidP="00084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B3D50">
        <w:rPr>
          <w:rFonts w:ascii="Times New Roman" w:hAnsi="Times New Roman" w:cs="Times New Roman"/>
          <w:sz w:val="28"/>
          <w:szCs w:val="28"/>
          <w:lang w:val="kk-KZ"/>
        </w:rPr>
        <w:t>ай пәннен болса да оқу-тәрбие іс</w:t>
      </w:r>
      <w:r>
        <w:rPr>
          <w:rFonts w:ascii="Times New Roman" w:hAnsi="Times New Roman" w:cs="Times New Roman"/>
          <w:sz w:val="28"/>
          <w:szCs w:val="28"/>
          <w:lang w:val="kk-KZ"/>
        </w:rPr>
        <w:t>інде халықтық педагогиканы ұлттық тағылымды негізге ала отырып, білім беру еліміздің ертеңі үшін аса маңызды болмақ. Қазақ халқы қашан да өз ұрпағының тәрбиесіне айрықша көңіл бөлген</w:t>
      </w:r>
      <w:r w:rsidR="007B3D50">
        <w:rPr>
          <w:rFonts w:ascii="Times New Roman" w:hAnsi="Times New Roman" w:cs="Times New Roman"/>
          <w:sz w:val="28"/>
          <w:szCs w:val="28"/>
          <w:lang w:val="kk-KZ"/>
        </w:rPr>
        <w:t xml:space="preserve"> және халықтық салт-дәстүр</w:t>
      </w:r>
      <w:r>
        <w:rPr>
          <w:rFonts w:ascii="Times New Roman" w:hAnsi="Times New Roman" w:cs="Times New Roman"/>
          <w:sz w:val="28"/>
          <w:szCs w:val="28"/>
          <w:lang w:val="kk-KZ"/>
        </w:rPr>
        <w:t>і ұлттық тәрбие кешені сараланып, ғасырлар талқысынан сүрінбей өткен. Халықтық педагогика ғасырлар бойы өз ұрпағын еңбекке, адамгершілікке, өнерге, өмірге икемдеуге тәрбие құралы ретінде пайдаланылып келеді. Тегінде ең берекелі, ең парасатты тәжірибе – халық түйген тұжырымдар дамыған даналық дәстүрлер. Өткен мен бүгінгі</w:t>
      </w:r>
      <w:r w:rsidR="007B3D50">
        <w:rPr>
          <w:rFonts w:ascii="Times New Roman" w:hAnsi="Times New Roman" w:cs="Times New Roman"/>
          <w:sz w:val="28"/>
          <w:szCs w:val="28"/>
          <w:lang w:val="kk-KZ"/>
        </w:rPr>
        <w:t>ні салыстырып, зерттеп, халықтың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рухани мәдениетін жас ұрпаққа жеткізуде үлес қосу әр ұстаздың парызы. </w:t>
      </w:r>
      <w:r w:rsidR="004F59A8">
        <w:rPr>
          <w:rFonts w:ascii="Times New Roman" w:hAnsi="Times New Roman" w:cs="Times New Roman"/>
          <w:sz w:val="28"/>
          <w:szCs w:val="28"/>
          <w:lang w:val="kk-KZ"/>
        </w:rPr>
        <w:t>Халқымыздың осы</w:t>
      </w:r>
      <w:r w:rsidR="0047763A">
        <w:rPr>
          <w:rFonts w:ascii="Times New Roman" w:hAnsi="Times New Roman" w:cs="Times New Roman"/>
          <w:sz w:val="28"/>
          <w:szCs w:val="28"/>
          <w:lang w:val="kk-KZ"/>
        </w:rPr>
        <w:t xml:space="preserve">ндай асыл тәрбиелік мұраларын күнделікті сабақ мазмұнымен байланыстыра оқушыларға жеткізіп отыру – жас ұрпақтың таным дүниесін кеңейтіп, ұлттық тәлім береді. Математика сабағында ғылым материалды халқымыздың ұлттық танымына сай мысалдар </w:t>
      </w:r>
      <w:r w:rsidR="00C73AC6">
        <w:rPr>
          <w:rFonts w:ascii="Times New Roman" w:hAnsi="Times New Roman" w:cs="Times New Roman"/>
          <w:sz w:val="28"/>
          <w:szCs w:val="28"/>
          <w:lang w:val="kk-KZ"/>
        </w:rPr>
        <w:t>көрнекіліктер</w:t>
      </w:r>
      <w:r w:rsidR="0047763A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C73AC6">
        <w:rPr>
          <w:rFonts w:ascii="Times New Roman" w:hAnsi="Times New Roman" w:cs="Times New Roman"/>
          <w:sz w:val="28"/>
          <w:szCs w:val="28"/>
          <w:lang w:val="kk-KZ"/>
        </w:rPr>
        <w:t>сіңіре отырып, сабақтың мазмұнына сай мақал-мәтелдер, жұмбақ, қара өлең үл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>гілерін</w:t>
      </w:r>
      <w:r w:rsidR="00396268">
        <w:rPr>
          <w:rFonts w:ascii="Times New Roman" w:hAnsi="Times New Roman" w:cs="Times New Roman"/>
          <w:sz w:val="28"/>
          <w:szCs w:val="28"/>
          <w:lang w:val="kk-KZ"/>
        </w:rPr>
        <w:t xml:space="preserve"> тиімді пайдалануға болады. «Бес нәрседен қашық бол, бес нәрсеге асық бол» дей отырып, оқушының зейінін арттыруға, сабырмен тыңдай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 xml:space="preserve"> білуге баулимыз. «Көп сөз  күміс, аз сөз </w:t>
      </w:r>
      <w:r w:rsidR="00396268">
        <w:rPr>
          <w:rFonts w:ascii="Times New Roman" w:hAnsi="Times New Roman" w:cs="Times New Roman"/>
          <w:sz w:val="28"/>
          <w:szCs w:val="28"/>
          <w:lang w:val="kk-KZ"/>
        </w:rPr>
        <w:t xml:space="preserve">алтын», </w:t>
      </w:r>
      <w:r w:rsidR="00396268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96268">
        <w:rPr>
          <w:rFonts w:ascii="Times New Roman" w:hAnsi="Times New Roman" w:cs="Times New Roman"/>
          <w:sz w:val="28"/>
          <w:szCs w:val="28"/>
          <w:lang w:val="kk-KZ"/>
        </w:rPr>
        <w:t xml:space="preserve">Ақылдының сөзі қысқа, </w:t>
      </w:r>
      <w:r w:rsidR="001052FD">
        <w:rPr>
          <w:rFonts w:ascii="Times New Roman" w:hAnsi="Times New Roman" w:cs="Times New Roman"/>
          <w:sz w:val="28"/>
          <w:szCs w:val="28"/>
          <w:lang w:val="kk-KZ"/>
        </w:rPr>
        <w:t>көпке нұсқа</w:t>
      </w:r>
      <w:r w:rsidR="00396268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052FD">
        <w:rPr>
          <w:rFonts w:ascii="Times New Roman" w:hAnsi="Times New Roman" w:cs="Times New Roman"/>
          <w:sz w:val="28"/>
          <w:szCs w:val="28"/>
          <w:lang w:val="kk-KZ"/>
        </w:rPr>
        <w:t xml:space="preserve"> деген қағидаларды басшылыққа ала отырып, математикада қысқа, дәл, нақты сөйлеуге оқушыны дағдыландыру қажет. Геометрия сабағында сызба жұмыстарды орындау барысында </w:t>
      </w:r>
      <w:r w:rsidR="001052FD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052FD">
        <w:rPr>
          <w:rFonts w:ascii="Times New Roman" w:hAnsi="Times New Roman" w:cs="Times New Roman"/>
          <w:sz w:val="28"/>
          <w:szCs w:val="28"/>
          <w:lang w:val="kk-KZ"/>
        </w:rPr>
        <w:t>шешеннің сөзі мерген, шебердің көзі мерген</w:t>
      </w:r>
      <w:r w:rsidR="001052FD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052FD"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 xml:space="preserve">мақал </w:t>
      </w:r>
      <w:r w:rsidR="001052FD">
        <w:rPr>
          <w:rFonts w:ascii="Times New Roman" w:hAnsi="Times New Roman" w:cs="Times New Roman"/>
          <w:sz w:val="28"/>
          <w:szCs w:val="28"/>
          <w:lang w:val="kk-KZ"/>
        </w:rPr>
        <w:t xml:space="preserve">мәтелдерді пайдалана отырып, оқушыларды ұқыптылыққа тәрбиелейміз. 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>Математикалық ұғымдарды түйінде</w:t>
      </w:r>
      <w:r w:rsidR="001052F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>, бекіту кезеңдерінде халық педа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>гогикасының элементтерін қолдана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 xml:space="preserve"> оқытудың сапасын біршама жақсартады. Халық педагогикасының тиімді әдістерін пайдалану арқылы оқушы бойында өз халқына деген сүйіспеншілік пен мақтаныш сезімін оятып, ұлттық танымын тереңдетуге болады. 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>Натурал сандар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 xml:space="preserve"> тарауын өткенде 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>Қасиетті сандар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>Мүшел жасты есептеу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 xml:space="preserve">, «7 санына байланысты халық даналығы» сияқты халықтық ұғымдармен байланыстыра оқыту өте тиімді. 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>Екі жақсы қас болмас, екі жаман дос болмас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>Бес саусақ жиналса, жұдырық болады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50A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B3120">
        <w:rPr>
          <w:rFonts w:ascii="Times New Roman" w:hAnsi="Times New Roman" w:cs="Times New Roman"/>
          <w:sz w:val="28"/>
          <w:szCs w:val="28"/>
          <w:lang w:val="kk-KZ"/>
        </w:rPr>
        <w:t>Бір тал кессең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B3120">
        <w:rPr>
          <w:rFonts w:ascii="Times New Roman" w:hAnsi="Times New Roman" w:cs="Times New Roman"/>
          <w:sz w:val="28"/>
          <w:szCs w:val="28"/>
          <w:lang w:val="kk-KZ"/>
        </w:rPr>
        <w:t xml:space="preserve"> он тал ек</w:t>
      </w:r>
      <w:r w:rsidR="005E50AB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B312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B3120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456C3">
        <w:rPr>
          <w:rFonts w:ascii="Times New Roman" w:hAnsi="Times New Roman" w:cs="Times New Roman"/>
          <w:sz w:val="28"/>
          <w:szCs w:val="28"/>
          <w:lang w:val="kk-KZ"/>
        </w:rPr>
        <w:t>Отыз тістен шыққан сөз, отыз рулы елге жарайды</w:t>
      </w:r>
      <w:r w:rsidR="007B3120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456C3">
        <w:rPr>
          <w:rFonts w:ascii="Times New Roman" w:hAnsi="Times New Roman" w:cs="Times New Roman"/>
          <w:sz w:val="28"/>
          <w:szCs w:val="28"/>
          <w:lang w:val="kk-KZ"/>
        </w:rPr>
        <w:t xml:space="preserve"> деген мақал-мәтелдер оқушылардың ар-ождан тазалығын сақтауға, достық пен татуластықты сақтауға тәрбиелейді, сонымен қатар балалар әр сөздің мағынасын ұғынып, келешекте үлгі тұтады. Бұл кезде оқушы натурал сандарды меңгеріп қана қоймай, сонымен қатар ұлттық танымын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56C3">
        <w:rPr>
          <w:rFonts w:ascii="Times New Roman" w:hAnsi="Times New Roman" w:cs="Times New Roman"/>
          <w:sz w:val="28"/>
          <w:szCs w:val="28"/>
          <w:lang w:val="kk-KZ"/>
        </w:rPr>
        <w:t xml:space="preserve">да біршама тереңдетеді. </w:t>
      </w:r>
      <w:r w:rsidR="008456C3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56AED">
        <w:rPr>
          <w:rFonts w:ascii="Times New Roman" w:hAnsi="Times New Roman" w:cs="Times New Roman"/>
          <w:sz w:val="28"/>
          <w:szCs w:val="28"/>
          <w:lang w:val="kk-KZ"/>
        </w:rPr>
        <w:t>Кесінді</w:t>
      </w:r>
      <w:r w:rsidR="008456C3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56AED">
        <w:rPr>
          <w:rFonts w:ascii="Times New Roman" w:hAnsi="Times New Roman" w:cs="Times New Roman"/>
          <w:sz w:val="28"/>
          <w:szCs w:val="28"/>
          <w:lang w:val="kk-KZ"/>
        </w:rPr>
        <w:t xml:space="preserve">,  «Кесіндінің ұзындығы», «Өлшем бірліктері» тақырыптарын өту барысында қазақ халқының өз тілі, өз ғылымы, өз мәдениеті болғанын айта келіп, қазақтың бұрынғы өлшем бірліктерін атап өту керек. Мысалы: </w:t>
      </w:r>
    </w:p>
    <w:p w:rsidR="00756AED" w:rsidRDefault="007B3D50" w:rsidP="007B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Бармақ – </w:t>
      </w:r>
      <w:r w:rsidR="00756AED">
        <w:rPr>
          <w:rFonts w:ascii="Times New Roman" w:hAnsi="Times New Roman" w:cs="Times New Roman"/>
          <w:sz w:val="28"/>
          <w:szCs w:val="28"/>
          <w:lang w:val="kk-KZ"/>
        </w:rPr>
        <w:t xml:space="preserve"> 2,54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AED">
        <w:rPr>
          <w:rFonts w:ascii="Times New Roman" w:hAnsi="Times New Roman" w:cs="Times New Roman"/>
          <w:sz w:val="28"/>
          <w:szCs w:val="28"/>
          <w:lang w:val="kk-KZ"/>
        </w:rPr>
        <w:t>см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B3D50" w:rsidRPr="007B3D50" w:rsidRDefault="007B3D50" w:rsidP="007B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Мысқал – 4,44 см;</w:t>
      </w:r>
    </w:p>
    <w:p w:rsidR="00756AED" w:rsidRPr="00E27290" w:rsidRDefault="00E27290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B3D50">
        <w:rPr>
          <w:rFonts w:ascii="Times New Roman" w:hAnsi="Times New Roman" w:cs="Times New Roman"/>
          <w:sz w:val="28"/>
          <w:szCs w:val="28"/>
          <w:lang w:val="kk-KZ"/>
        </w:rPr>
        <w:t xml:space="preserve">ақырым – </w:t>
      </w:r>
      <w:r w:rsidR="00756AED" w:rsidRPr="00E27290">
        <w:rPr>
          <w:rFonts w:ascii="Times New Roman" w:hAnsi="Times New Roman" w:cs="Times New Roman"/>
          <w:sz w:val="28"/>
          <w:szCs w:val="28"/>
          <w:lang w:val="kk-KZ"/>
        </w:rPr>
        <w:t xml:space="preserve"> 1,066</w:t>
      </w:r>
      <w:r w:rsidR="002D2B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AED" w:rsidRPr="00E27290">
        <w:rPr>
          <w:rFonts w:ascii="Times New Roman" w:hAnsi="Times New Roman" w:cs="Times New Roman"/>
          <w:sz w:val="28"/>
          <w:szCs w:val="28"/>
          <w:lang w:val="kk-KZ"/>
        </w:rPr>
        <w:t>см;</w:t>
      </w:r>
    </w:p>
    <w:p w:rsidR="00756AED" w:rsidRPr="00E27290" w:rsidRDefault="00E27290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D2B97">
        <w:rPr>
          <w:rFonts w:ascii="Times New Roman" w:hAnsi="Times New Roman" w:cs="Times New Roman"/>
          <w:sz w:val="28"/>
          <w:szCs w:val="28"/>
          <w:lang w:val="kk-KZ"/>
        </w:rPr>
        <w:t xml:space="preserve">адақ – </w:t>
      </w:r>
      <w:r w:rsidR="00756AED" w:rsidRPr="00E27290">
        <w:rPr>
          <w:rFonts w:ascii="Times New Roman" w:hAnsi="Times New Roman" w:cs="Times New Roman"/>
          <w:sz w:val="28"/>
          <w:szCs w:val="28"/>
          <w:lang w:val="kk-KZ"/>
        </w:rPr>
        <w:t xml:space="preserve"> 409,5</w:t>
      </w:r>
      <w:r w:rsidR="002D2B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AED" w:rsidRPr="00E27290">
        <w:rPr>
          <w:rFonts w:ascii="Times New Roman" w:hAnsi="Times New Roman" w:cs="Times New Roman"/>
          <w:sz w:val="28"/>
          <w:szCs w:val="28"/>
          <w:lang w:val="kk-KZ"/>
        </w:rPr>
        <w:t>г;</w:t>
      </w:r>
    </w:p>
    <w:p w:rsidR="00E27290" w:rsidRDefault="00E27290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56AED" w:rsidRPr="00E27290">
        <w:rPr>
          <w:rFonts w:ascii="Times New Roman" w:hAnsi="Times New Roman" w:cs="Times New Roman"/>
          <w:sz w:val="28"/>
          <w:szCs w:val="28"/>
          <w:lang w:val="kk-KZ"/>
        </w:rPr>
        <w:t xml:space="preserve">олдық </w:t>
      </w:r>
      <w:r w:rsidRPr="00E27290">
        <w:rPr>
          <w:rFonts w:ascii="Times New Roman" w:hAnsi="Times New Roman" w:cs="Times New Roman"/>
          <w:sz w:val="28"/>
          <w:szCs w:val="28"/>
          <w:lang w:val="kk-KZ"/>
        </w:rPr>
        <w:t>қары</w:t>
      </w:r>
      <w:r w:rsidR="002D2B9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E27290">
        <w:rPr>
          <w:rFonts w:ascii="Times New Roman" w:hAnsi="Times New Roman" w:cs="Times New Roman"/>
          <w:sz w:val="28"/>
          <w:szCs w:val="28"/>
          <w:lang w:val="kk-KZ"/>
        </w:rPr>
        <w:t xml:space="preserve"> 0,9144</w:t>
      </w:r>
      <w:r w:rsidR="00084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290">
        <w:rPr>
          <w:rFonts w:ascii="Times New Roman" w:hAnsi="Times New Roman" w:cs="Times New Roman"/>
          <w:sz w:val="28"/>
          <w:szCs w:val="28"/>
          <w:lang w:val="kk-KZ"/>
        </w:rPr>
        <w:t xml:space="preserve">см. </w:t>
      </w:r>
    </w:p>
    <w:p w:rsidR="00C21F52" w:rsidRDefault="00C21F52" w:rsidP="00947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Ата-бабамыздың қазақ халқына қалдырған мұрасының бірі – киіз үй. Киіз үй – халық даналығының, ғасырлар бойғы тәжірибесінің жиынтығы. Олай болса, сол даналықтың 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>қыр-сырына үңілу біз үшін парыз</w:t>
      </w:r>
      <w:r w:rsidR="00947E45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 xml:space="preserve">иіз үйдің құрылысын таныту арқылы оқушыларға халқымыздың данышпандығын таныта аламыз. Геометрия сабағында көрнекі құрал ретінде 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>Бұрыштар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>Параллель түзулер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кереге, көздерінің арасындағы бұрыштар 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>Аудан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>Шеңбер және дөңгелек</w:t>
      </w:r>
      <w:r w:rsidR="00EE51F1" w:rsidRPr="007B3D5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>тақырыбына әр түрлі қанатты киіз үйлердің ауданын табуға түрлі есептер құрып шығартуға болады. Міне</w:t>
      </w:r>
      <w:r w:rsidR="00947E4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 xml:space="preserve"> осылайша қазақ халқының даналығының, ғасырлар бойғы тәжірибесінің жиынтығы  - киіз үймен танысып, сол даналықтың қыр-сырына үңіледі. </w:t>
      </w:r>
      <w:r w:rsidR="00947E4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 xml:space="preserve">Қазақ халқының ұлттық ойындарын математика сабағында қолдану </w:t>
      </w:r>
      <w:r w:rsidR="007A6F3A">
        <w:rPr>
          <w:rFonts w:ascii="Times New Roman" w:hAnsi="Times New Roman" w:cs="Times New Roman"/>
          <w:sz w:val="28"/>
          <w:szCs w:val="28"/>
          <w:lang w:val="kk-KZ"/>
        </w:rPr>
        <w:t>оқушыларды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 xml:space="preserve"> пәнге деген қызығушылығын, белсенділігін арттырады. Ойын сабақтары өткен тарауды пысықтау, бекіту, қайталау кезеңдерін сапалы өткізуге, материалды толық меңгерулеріне көмектеседі. Халық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E51F1">
        <w:rPr>
          <w:rFonts w:ascii="Times New Roman" w:hAnsi="Times New Roman" w:cs="Times New Roman"/>
          <w:sz w:val="28"/>
          <w:szCs w:val="28"/>
          <w:lang w:val="kk-KZ"/>
        </w:rPr>
        <w:t>аланың о</w:t>
      </w:r>
      <w:r w:rsidR="007A6F3A">
        <w:rPr>
          <w:rFonts w:ascii="Times New Roman" w:hAnsi="Times New Roman" w:cs="Times New Roman"/>
          <w:sz w:val="28"/>
          <w:szCs w:val="28"/>
          <w:lang w:val="kk-KZ"/>
        </w:rPr>
        <w:t xml:space="preserve">йлау жүйесін дамыту үшін санамақтар мен жұмбақтарды көп пайдаланылған. </w:t>
      </w:r>
    </w:p>
    <w:p w:rsidR="00107442" w:rsidRDefault="00107442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Санамақтар</w:t>
      </w:r>
    </w:p>
    <w:p w:rsidR="00107442" w:rsidRDefault="00107442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дегенім – білеу;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дегенім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егеу;</w:t>
      </w:r>
    </w:p>
    <w:p w:rsidR="00107442" w:rsidRPr="00084844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дегенім – үстік;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Төрт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дегенім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төсек;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Бес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дегенім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бесік;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дегенім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асық;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дегенім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желке;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Сегіз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дегенім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серке;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Тоғыз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дегенім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торқа;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дегенім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 xml:space="preserve"> оймақ;</w:t>
      </w:r>
    </w:p>
    <w:p w:rsidR="00107442" w:rsidRDefault="00084844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 бір </w:t>
      </w:r>
      <w:r w:rsidR="00107442">
        <w:rPr>
          <w:rFonts w:ascii="Times New Roman" w:hAnsi="Times New Roman" w:cs="Times New Roman"/>
          <w:sz w:val="28"/>
          <w:szCs w:val="28"/>
          <w:lang w:val="kk-KZ"/>
        </w:rPr>
        <w:t>қара жұмбақ.</w:t>
      </w:r>
    </w:p>
    <w:p w:rsidR="00107442" w:rsidRDefault="00107442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7442" w:rsidRDefault="00107442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Жұмбақтар</w:t>
      </w:r>
    </w:p>
    <w:p w:rsidR="00107442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 басында тізіліп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 жапырақ тұр еді.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 соқты да үзіліп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Ұшып кетті біреуі.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Ізінше оның үзіліп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Түсті тағы бесеуі.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 әлі де тізіліп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Жапырақтың нешеуі</w:t>
      </w:r>
      <w:r w:rsidRPr="007B3D5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бұтақты ағашта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Бұтақ сайын бе алма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Біреуін бер Омашқа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Үшеуін бер Құрмашқа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Төртеуін бер Алмашқа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Қалады сонда неше алма</w:t>
      </w:r>
      <w:r w:rsidRPr="007B3D50">
        <w:rPr>
          <w:rFonts w:ascii="Times New Roman" w:hAnsi="Times New Roman" w:cs="Times New Roman"/>
          <w:sz w:val="28"/>
          <w:szCs w:val="28"/>
        </w:rPr>
        <w:t>?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бұрышта төрт мысық,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мысықтың алдында үш мысық.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Болады сонда неше мысық</w:t>
      </w:r>
      <w:r w:rsidRPr="007B3D5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359A" w:rsidRPr="0011359A" w:rsidRDefault="0011359A" w:rsidP="00E2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Қорыта келгенде, пәндік ұғымдарды түсіндіру, бекіту кезеңдерінде халық педагогикасының қосар үлесі ұшан теңіз.</w:t>
      </w:r>
      <w:bookmarkStart w:id="0" w:name="_GoBack"/>
      <w:bookmarkEnd w:id="0"/>
    </w:p>
    <w:sectPr w:rsidR="0011359A" w:rsidRPr="0011359A" w:rsidSect="0093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01D3F"/>
    <w:multiLevelType w:val="hybridMultilevel"/>
    <w:tmpl w:val="0F3E0510"/>
    <w:lvl w:ilvl="0" w:tplc="2922874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1F5"/>
    <w:rsid w:val="000421F5"/>
    <w:rsid w:val="00077816"/>
    <w:rsid w:val="00084844"/>
    <w:rsid w:val="001052FD"/>
    <w:rsid w:val="00107442"/>
    <w:rsid w:val="0011359A"/>
    <w:rsid w:val="002D2B97"/>
    <w:rsid w:val="0035520D"/>
    <w:rsid w:val="00396268"/>
    <w:rsid w:val="0047763A"/>
    <w:rsid w:val="004F59A8"/>
    <w:rsid w:val="00571976"/>
    <w:rsid w:val="005A17C3"/>
    <w:rsid w:val="005E50AB"/>
    <w:rsid w:val="00756AED"/>
    <w:rsid w:val="007A6F3A"/>
    <w:rsid w:val="007B3120"/>
    <w:rsid w:val="007B3D50"/>
    <w:rsid w:val="008456C3"/>
    <w:rsid w:val="00934D5B"/>
    <w:rsid w:val="00947E45"/>
    <w:rsid w:val="009774C0"/>
    <w:rsid w:val="00B3085A"/>
    <w:rsid w:val="00B85658"/>
    <w:rsid w:val="00C21F52"/>
    <w:rsid w:val="00C73AC6"/>
    <w:rsid w:val="00E27290"/>
    <w:rsid w:val="00EE51F1"/>
    <w:rsid w:val="00F8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17</cp:revision>
  <cp:lastPrinted>2013-11-27T03:29:00Z</cp:lastPrinted>
  <dcterms:created xsi:type="dcterms:W3CDTF">2013-11-24T15:19:00Z</dcterms:created>
  <dcterms:modified xsi:type="dcterms:W3CDTF">2014-01-10T05:00:00Z</dcterms:modified>
</cp:coreProperties>
</file>