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203" w:rsidRDefault="00474203" w:rsidP="00474203">
      <w:pPr>
        <w:jc w:val="center"/>
        <w:rPr>
          <w:rFonts w:eastAsia="Times New Roman"/>
          <w:b/>
          <w:bCs/>
          <w:color w:val="222222"/>
          <w:szCs w:val="28"/>
          <w:lang w:val="kk-KZ" w:eastAsia="ru-RU"/>
        </w:rPr>
      </w:pPr>
      <w:r w:rsidRPr="00474203">
        <w:rPr>
          <w:rFonts w:eastAsia="Times New Roman"/>
          <w:b/>
          <w:bCs/>
          <w:color w:val="222222"/>
          <w:szCs w:val="28"/>
          <w:lang w:val="kk-KZ" w:eastAsia="ru-RU"/>
        </w:rPr>
        <w:t>Сыни ойлау- ойды шыңдау</w:t>
      </w:r>
    </w:p>
    <w:p w:rsidR="00474203" w:rsidRDefault="00474203" w:rsidP="00474203">
      <w:pPr>
        <w:jc w:val="right"/>
        <w:rPr>
          <w:rFonts w:eastAsia="Times New Roman"/>
          <w:bCs/>
          <w:i/>
          <w:color w:val="222222"/>
          <w:sz w:val="24"/>
          <w:szCs w:val="28"/>
          <w:lang w:val="kk-KZ" w:eastAsia="ru-RU"/>
        </w:rPr>
      </w:pPr>
    </w:p>
    <w:p w:rsidR="00474203" w:rsidRDefault="00474203" w:rsidP="00474203">
      <w:pPr>
        <w:jc w:val="right"/>
        <w:rPr>
          <w:rFonts w:eastAsia="Times New Roman"/>
          <w:bCs/>
          <w:i/>
          <w:color w:val="222222"/>
          <w:sz w:val="24"/>
          <w:szCs w:val="28"/>
          <w:lang w:val="kk-KZ" w:eastAsia="ru-RU"/>
        </w:rPr>
      </w:pPr>
    </w:p>
    <w:p w:rsidR="00474203" w:rsidRPr="00474203" w:rsidRDefault="00474203" w:rsidP="00474203">
      <w:pPr>
        <w:jc w:val="right"/>
        <w:rPr>
          <w:rFonts w:eastAsia="Times New Roman"/>
          <w:bCs/>
          <w:i/>
          <w:color w:val="222222"/>
          <w:sz w:val="24"/>
          <w:szCs w:val="28"/>
          <w:lang w:val="kk-KZ" w:eastAsia="ru-RU"/>
        </w:rPr>
      </w:pPr>
      <w:r w:rsidRPr="00474203">
        <w:rPr>
          <w:rFonts w:eastAsia="Times New Roman"/>
          <w:bCs/>
          <w:i/>
          <w:color w:val="222222"/>
          <w:sz w:val="24"/>
          <w:szCs w:val="28"/>
          <w:lang w:val="kk-KZ" w:eastAsia="ru-RU"/>
        </w:rPr>
        <w:t>Мешітбаева Фарида Махмутқызы</w:t>
      </w:r>
    </w:p>
    <w:p w:rsidR="00474203" w:rsidRPr="00474203" w:rsidRDefault="00474203" w:rsidP="00474203">
      <w:pPr>
        <w:jc w:val="right"/>
        <w:rPr>
          <w:i/>
          <w:sz w:val="24"/>
          <w:szCs w:val="28"/>
          <w:lang w:val="kk-KZ"/>
        </w:rPr>
      </w:pPr>
      <w:r w:rsidRPr="00474203">
        <w:rPr>
          <w:rFonts w:eastAsia="Times New Roman"/>
          <w:bCs/>
          <w:i/>
          <w:color w:val="222222"/>
          <w:sz w:val="24"/>
          <w:szCs w:val="28"/>
          <w:lang w:val="kk-KZ" w:eastAsia="ru-RU"/>
        </w:rPr>
        <w:t>№107 орта мектебінің информатика пәнінің мұғалімі</w:t>
      </w:r>
    </w:p>
    <w:p w:rsidR="00474203" w:rsidRPr="00474203" w:rsidRDefault="00474203" w:rsidP="00474203">
      <w:pPr>
        <w:jc w:val="center"/>
        <w:rPr>
          <w:i/>
          <w:sz w:val="22"/>
          <w:lang w:val="kk-KZ"/>
        </w:rPr>
      </w:pPr>
    </w:p>
    <w:p w:rsidR="00474203" w:rsidRPr="00A53412" w:rsidRDefault="00474203" w:rsidP="00474203">
      <w:pPr>
        <w:jc w:val="center"/>
        <w:rPr>
          <w:b/>
          <w:sz w:val="24"/>
          <w:lang w:val="kk-KZ"/>
        </w:rPr>
      </w:pPr>
      <w:r w:rsidRPr="00A53412">
        <w:rPr>
          <w:b/>
          <w:sz w:val="24"/>
          <w:lang w:val="kk-KZ"/>
        </w:rPr>
        <w:t>КОУЧИНГ ӨТКІЗУ ЖОСПАРЫ №1</w:t>
      </w:r>
    </w:p>
    <w:tbl>
      <w:tblPr>
        <w:tblStyle w:val="a4"/>
        <w:tblW w:w="11057" w:type="dxa"/>
        <w:tblInd w:w="-1168" w:type="dxa"/>
        <w:tblLook w:val="04A0"/>
      </w:tblPr>
      <w:tblGrid>
        <w:gridCol w:w="1844"/>
        <w:gridCol w:w="401"/>
        <w:gridCol w:w="2375"/>
        <w:gridCol w:w="3035"/>
        <w:gridCol w:w="2142"/>
        <w:gridCol w:w="1260"/>
      </w:tblGrid>
      <w:tr w:rsidR="00474203" w:rsidRPr="00A53412" w:rsidTr="008F0C1F">
        <w:tc>
          <w:tcPr>
            <w:tcW w:w="4620" w:type="dxa"/>
            <w:gridSpan w:val="3"/>
          </w:tcPr>
          <w:p w:rsidR="00474203" w:rsidRPr="00A53412" w:rsidRDefault="00474203" w:rsidP="008F0C1F">
            <w:pPr>
              <w:jc w:val="center"/>
              <w:rPr>
                <w:sz w:val="24"/>
                <w:szCs w:val="28"/>
                <w:lang w:val="kk-KZ"/>
              </w:rPr>
            </w:pPr>
            <w:r w:rsidRPr="00A53412">
              <w:rPr>
                <w:b/>
                <w:i/>
                <w:sz w:val="24"/>
                <w:szCs w:val="28"/>
                <w:lang w:val="kk-KZ"/>
              </w:rPr>
              <w:t xml:space="preserve">Күні: </w:t>
            </w:r>
            <w:r w:rsidRPr="00A53412">
              <w:rPr>
                <w:sz w:val="24"/>
                <w:szCs w:val="28"/>
                <w:lang w:val="kk-KZ"/>
              </w:rPr>
              <w:t>12.02.2014жыл</w:t>
            </w:r>
          </w:p>
        </w:tc>
        <w:tc>
          <w:tcPr>
            <w:tcW w:w="6437" w:type="dxa"/>
            <w:gridSpan w:val="3"/>
          </w:tcPr>
          <w:p w:rsidR="00474203" w:rsidRPr="00A53412" w:rsidRDefault="00474203" w:rsidP="008F0C1F">
            <w:pPr>
              <w:jc w:val="center"/>
              <w:rPr>
                <w:sz w:val="24"/>
                <w:szCs w:val="28"/>
                <w:lang w:val="kk-KZ"/>
              </w:rPr>
            </w:pPr>
            <w:r w:rsidRPr="00A53412">
              <w:rPr>
                <w:b/>
                <w:i/>
                <w:sz w:val="24"/>
                <w:szCs w:val="28"/>
                <w:lang w:val="kk-KZ"/>
              </w:rPr>
              <w:t>Коуч:</w:t>
            </w:r>
            <w:r w:rsidRPr="00A53412">
              <w:rPr>
                <w:sz w:val="24"/>
                <w:szCs w:val="28"/>
                <w:lang w:val="kk-KZ"/>
              </w:rPr>
              <w:t xml:space="preserve"> Ф.Мешітбаева</w:t>
            </w:r>
          </w:p>
        </w:tc>
      </w:tr>
      <w:tr w:rsidR="00474203" w:rsidRPr="00A53412" w:rsidTr="008F0C1F">
        <w:tc>
          <w:tcPr>
            <w:tcW w:w="1844" w:type="dxa"/>
          </w:tcPr>
          <w:p w:rsidR="00474203" w:rsidRPr="00A53412" w:rsidRDefault="00474203" w:rsidP="008F0C1F">
            <w:pPr>
              <w:jc w:val="center"/>
              <w:rPr>
                <w:b/>
                <w:sz w:val="24"/>
                <w:szCs w:val="28"/>
                <w:lang w:val="kk-KZ"/>
              </w:rPr>
            </w:pPr>
            <w:r w:rsidRPr="00A53412">
              <w:rPr>
                <w:b/>
                <w:sz w:val="24"/>
                <w:szCs w:val="28"/>
                <w:lang w:val="kk-KZ"/>
              </w:rPr>
              <w:t>Сабақтың тақырыбы</w:t>
            </w:r>
          </w:p>
        </w:tc>
        <w:tc>
          <w:tcPr>
            <w:tcW w:w="9213" w:type="dxa"/>
            <w:gridSpan w:val="5"/>
          </w:tcPr>
          <w:p w:rsidR="00474203" w:rsidRPr="00A53412" w:rsidRDefault="00474203" w:rsidP="008F0C1F">
            <w:pPr>
              <w:spacing w:before="100" w:beforeAutospacing="1" w:after="100" w:afterAutospacing="1"/>
              <w:jc w:val="left"/>
              <w:outlineLvl w:val="1"/>
              <w:rPr>
                <w:rFonts w:eastAsia="Times New Roman"/>
                <w:bCs/>
                <w:color w:val="222222"/>
                <w:sz w:val="24"/>
                <w:szCs w:val="28"/>
                <w:lang w:val="kk-KZ" w:eastAsia="ru-RU"/>
              </w:rPr>
            </w:pPr>
            <w:r w:rsidRPr="00A53412">
              <w:rPr>
                <w:rFonts w:eastAsia="Times New Roman"/>
                <w:bCs/>
                <w:color w:val="222222"/>
                <w:sz w:val="24"/>
                <w:szCs w:val="28"/>
                <w:lang w:val="kk-KZ" w:eastAsia="ru-RU"/>
              </w:rPr>
              <w:t>Сыни ойлау- ойды шыңдау.</w:t>
            </w:r>
          </w:p>
        </w:tc>
      </w:tr>
      <w:tr w:rsidR="00474203" w:rsidRPr="00563821" w:rsidTr="008F0C1F">
        <w:tc>
          <w:tcPr>
            <w:tcW w:w="1844" w:type="dxa"/>
          </w:tcPr>
          <w:p w:rsidR="00474203" w:rsidRPr="00A53412" w:rsidRDefault="00474203" w:rsidP="008F0C1F">
            <w:pPr>
              <w:jc w:val="center"/>
              <w:rPr>
                <w:b/>
                <w:sz w:val="24"/>
                <w:szCs w:val="28"/>
                <w:lang w:val="kk-KZ"/>
              </w:rPr>
            </w:pPr>
            <w:r w:rsidRPr="00A53412">
              <w:rPr>
                <w:b/>
                <w:sz w:val="24"/>
                <w:szCs w:val="28"/>
                <w:lang w:val="kk-KZ"/>
              </w:rPr>
              <w:t>Жалпы мақсаты:</w:t>
            </w:r>
          </w:p>
        </w:tc>
        <w:tc>
          <w:tcPr>
            <w:tcW w:w="9213" w:type="dxa"/>
            <w:gridSpan w:val="5"/>
          </w:tcPr>
          <w:p w:rsidR="00474203" w:rsidRPr="00A53412" w:rsidRDefault="00474203" w:rsidP="008F0C1F">
            <w:pPr>
              <w:pStyle w:val="a5"/>
              <w:shd w:val="clear" w:color="auto" w:fill="FFFFFF"/>
              <w:spacing w:before="0" w:beforeAutospacing="0" w:after="0" w:afterAutospacing="0"/>
              <w:rPr>
                <w:color w:val="222222"/>
                <w:szCs w:val="28"/>
                <w:lang w:val="kk-KZ"/>
              </w:rPr>
            </w:pPr>
            <w:r w:rsidRPr="00A53412">
              <w:rPr>
                <w:color w:val="222222"/>
                <w:szCs w:val="28"/>
                <w:lang w:val="kk-KZ"/>
              </w:rPr>
              <w:t xml:space="preserve">-  Сабаққа бала қызығушылығын ояту жолдарын білу. </w:t>
            </w:r>
          </w:p>
          <w:p w:rsidR="00474203" w:rsidRPr="00A53412" w:rsidRDefault="00474203" w:rsidP="008F0C1F">
            <w:pPr>
              <w:pStyle w:val="a5"/>
              <w:shd w:val="clear" w:color="auto" w:fill="FFFFFF"/>
              <w:spacing w:before="0" w:beforeAutospacing="0" w:after="0" w:afterAutospacing="0"/>
              <w:rPr>
                <w:color w:val="222222"/>
                <w:szCs w:val="28"/>
                <w:lang w:val="kk-KZ"/>
              </w:rPr>
            </w:pPr>
            <w:r w:rsidRPr="00A53412">
              <w:rPr>
                <w:color w:val="222222"/>
                <w:szCs w:val="28"/>
                <w:lang w:val="kk-KZ"/>
              </w:rPr>
              <w:t>- білім беруде  педагог мамандардың біліктілігін көтеру.</w:t>
            </w:r>
          </w:p>
        </w:tc>
      </w:tr>
      <w:tr w:rsidR="00474203" w:rsidRPr="00563821" w:rsidTr="008F0C1F">
        <w:tc>
          <w:tcPr>
            <w:tcW w:w="1844" w:type="dxa"/>
          </w:tcPr>
          <w:p w:rsidR="00474203" w:rsidRPr="00A53412" w:rsidRDefault="00474203" w:rsidP="008F0C1F">
            <w:pPr>
              <w:jc w:val="center"/>
              <w:rPr>
                <w:b/>
                <w:sz w:val="24"/>
                <w:szCs w:val="28"/>
                <w:lang w:val="kk-KZ"/>
              </w:rPr>
            </w:pPr>
            <w:r w:rsidRPr="00A53412">
              <w:rPr>
                <w:b/>
                <w:sz w:val="24"/>
                <w:szCs w:val="28"/>
                <w:lang w:val="kk-KZ"/>
              </w:rPr>
              <w:t>Оқытуда күтілетін нәтижелер</w:t>
            </w:r>
          </w:p>
        </w:tc>
        <w:tc>
          <w:tcPr>
            <w:tcW w:w="9213" w:type="dxa"/>
            <w:gridSpan w:val="5"/>
          </w:tcPr>
          <w:p w:rsidR="00474203" w:rsidRPr="00A53412" w:rsidRDefault="00474203" w:rsidP="008F0C1F">
            <w:pPr>
              <w:pStyle w:val="a5"/>
              <w:shd w:val="clear" w:color="auto" w:fill="FFFFFF"/>
              <w:spacing w:before="0" w:beforeAutospacing="0" w:after="0" w:afterAutospacing="0"/>
              <w:rPr>
                <w:color w:val="222222"/>
                <w:szCs w:val="28"/>
                <w:lang w:val="kk-KZ"/>
              </w:rPr>
            </w:pPr>
            <w:r w:rsidRPr="00A53412">
              <w:rPr>
                <w:color w:val="222222"/>
                <w:szCs w:val="28"/>
                <w:lang w:val="kk-KZ"/>
              </w:rPr>
              <w:t>-Қисынды ойлау қабілеті дамиды.;</w:t>
            </w:r>
          </w:p>
          <w:p w:rsidR="00474203" w:rsidRPr="00A53412" w:rsidRDefault="00474203" w:rsidP="008F0C1F">
            <w:pPr>
              <w:pStyle w:val="a5"/>
              <w:shd w:val="clear" w:color="auto" w:fill="FFFFFF"/>
              <w:spacing w:before="0" w:beforeAutospacing="0" w:after="0" w:afterAutospacing="0"/>
              <w:rPr>
                <w:color w:val="222222"/>
                <w:szCs w:val="28"/>
                <w:lang w:val="kk-KZ"/>
              </w:rPr>
            </w:pPr>
            <w:r w:rsidRPr="00A53412">
              <w:rPr>
                <w:color w:val="222222"/>
                <w:szCs w:val="28"/>
                <w:lang w:val="kk-KZ"/>
              </w:rPr>
              <w:t>-Мақсат қоюдың жаңа әдiстерi мен формаларын танып-білу;</w:t>
            </w:r>
          </w:p>
          <w:p w:rsidR="00474203" w:rsidRPr="00A53412" w:rsidRDefault="00474203" w:rsidP="008F0C1F">
            <w:pPr>
              <w:pStyle w:val="a5"/>
              <w:shd w:val="clear" w:color="auto" w:fill="FFFFFF"/>
              <w:spacing w:before="0" w:beforeAutospacing="0" w:after="0" w:afterAutospacing="0"/>
              <w:rPr>
                <w:color w:val="222222"/>
                <w:szCs w:val="28"/>
                <w:lang w:val="kk-KZ"/>
              </w:rPr>
            </w:pPr>
            <w:r w:rsidRPr="00A53412">
              <w:rPr>
                <w:color w:val="222222"/>
                <w:szCs w:val="28"/>
                <w:lang w:val="kk-KZ"/>
              </w:rPr>
              <w:t>-қойылған мақсат,міндеттер қолжетімді болуы керектігін,белгілі бір уақытқа бағынуы керектігін,шынайы болуы керектігін түсіну.</w:t>
            </w:r>
          </w:p>
        </w:tc>
      </w:tr>
      <w:tr w:rsidR="00474203" w:rsidRPr="00A53412" w:rsidTr="008F0C1F">
        <w:tc>
          <w:tcPr>
            <w:tcW w:w="1844" w:type="dxa"/>
          </w:tcPr>
          <w:p w:rsidR="00474203" w:rsidRPr="00A53412" w:rsidRDefault="00474203" w:rsidP="008F0C1F">
            <w:pPr>
              <w:jc w:val="center"/>
              <w:rPr>
                <w:b/>
                <w:sz w:val="24"/>
                <w:szCs w:val="28"/>
                <w:lang w:val="kk-KZ"/>
              </w:rPr>
            </w:pPr>
            <w:r w:rsidRPr="00A53412">
              <w:rPr>
                <w:b/>
                <w:sz w:val="24"/>
                <w:szCs w:val="28"/>
                <w:lang w:val="kk-KZ"/>
              </w:rPr>
              <w:t>Дереккөздер</w:t>
            </w:r>
          </w:p>
        </w:tc>
        <w:tc>
          <w:tcPr>
            <w:tcW w:w="9213" w:type="dxa"/>
            <w:gridSpan w:val="5"/>
          </w:tcPr>
          <w:p w:rsidR="00474203" w:rsidRPr="00A53412" w:rsidRDefault="00474203" w:rsidP="008F0C1F">
            <w:pPr>
              <w:pStyle w:val="a5"/>
              <w:numPr>
                <w:ilvl w:val="0"/>
                <w:numId w:val="1"/>
              </w:numPr>
              <w:shd w:val="clear" w:color="auto" w:fill="FFFFFF"/>
              <w:spacing w:before="0" w:beforeAutospacing="0" w:after="0" w:afterAutospacing="0"/>
              <w:rPr>
                <w:color w:val="222222"/>
                <w:szCs w:val="28"/>
                <w:lang w:val="kk-KZ"/>
              </w:rPr>
            </w:pPr>
            <w:r w:rsidRPr="00A53412">
              <w:rPr>
                <w:color w:val="222222"/>
                <w:szCs w:val="28"/>
                <w:lang w:val="kk-KZ"/>
              </w:rPr>
              <w:t>Мұғалімге арналған нұсқаулық</w:t>
            </w:r>
          </w:p>
          <w:p w:rsidR="00474203" w:rsidRPr="00A53412" w:rsidRDefault="00474203" w:rsidP="008F0C1F">
            <w:pPr>
              <w:pStyle w:val="a5"/>
              <w:numPr>
                <w:ilvl w:val="0"/>
                <w:numId w:val="1"/>
              </w:numPr>
              <w:shd w:val="clear" w:color="auto" w:fill="FFFFFF"/>
              <w:spacing w:before="0" w:beforeAutospacing="0" w:after="0" w:afterAutospacing="0"/>
              <w:rPr>
                <w:color w:val="222222"/>
                <w:szCs w:val="28"/>
                <w:lang w:val="kk-KZ"/>
              </w:rPr>
            </w:pPr>
            <w:r w:rsidRPr="00A53412">
              <w:rPr>
                <w:color w:val="222222"/>
                <w:szCs w:val="28"/>
                <w:lang w:val="kk-KZ"/>
              </w:rPr>
              <w:t xml:space="preserve">«күріш өсіру» </w:t>
            </w:r>
          </w:p>
          <w:p w:rsidR="00474203" w:rsidRPr="00A53412" w:rsidRDefault="00474203" w:rsidP="008F0C1F">
            <w:pPr>
              <w:pStyle w:val="a5"/>
              <w:numPr>
                <w:ilvl w:val="0"/>
                <w:numId w:val="1"/>
              </w:numPr>
              <w:shd w:val="clear" w:color="auto" w:fill="FFFFFF"/>
              <w:spacing w:before="0" w:beforeAutospacing="0" w:after="0" w:afterAutospacing="0"/>
              <w:rPr>
                <w:color w:val="222222"/>
                <w:szCs w:val="28"/>
                <w:lang w:val="kk-KZ"/>
              </w:rPr>
            </w:pPr>
            <w:r w:rsidRPr="00A53412">
              <w:rPr>
                <w:color w:val="222222"/>
                <w:szCs w:val="28"/>
                <w:lang w:val="kk-KZ"/>
              </w:rPr>
              <w:t>"Аралас,топтас,жұптас "ойыны</w:t>
            </w:r>
          </w:p>
          <w:p w:rsidR="00474203" w:rsidRPr="00A53412" w:rsidRDefault="00474203" w:rsidP="008F0C1F">
            <w:pPr>
              <w:pStyle w:val="a5"/>
              <w:numPr>
                <w:ilvl w:val="0"/>
                <w:numId w:val="1"/>
              </w:numPr>
              <w:shd w:val="clear" w:color="auto" w:fill="FFFFFF"/>
              <w:spacing w:before="0" w:beforeAutospacing="0" w:after="0" w:afterAutospacing="0"/>
              <w:rPr>
                <w:color w:val="222222"/>
                <w:szCs w:val="28"/>
                <w:lang w:val="kk-KZ"/>
              </w:rPr>
            </w:pPr>
            <w:r w:rsidRPr="00A53412">
              <w:rPr>
                <w:color w:val="222222"/>
                <w:szCs w:val="28"/>
                <w:lang w:val="kk-KZ"/>
              </w:rPr>
              <w:t xml:space="preserve"> видеороликтер </w:t>
            </w:r>
          </w:p>
          <w:p w:rsidR="00474203" w:rsidRPr="00A53412" w:rsidRDefault="00474203" w:rsidP="008F0C1F">
            <w:pPr>
              <w:pStyle w:val="a5"/>
              <w:shd w:val="clear" w:color="auto" w:fill="FFFFFF"/>
              <w:spacing w:before="0" w:beforeAutospacing="0" w:after="0" w:afterAutospacing="0"/>
              <w:ind w:left="720"/>
              <w:rPr>
                <w:color w:val="222222"/>
                <w:szCs w:val="28"/>
                <w:lang w:val="kk-KZ"/>
              </w:rPr>
            </w:pPr>
          </w:p>
        </w:tc>
      </w:tr>
      <w:tr w:rsidR="00474203" w:rsidRPr="00A53412" w:rsidTr="008F0C1F">
        <w:tc>
          <w:tcPr>
            <w:tcW w:w="1844" w:type="dxa"/>
          </w:tcPr>
          <w:p w:rsidR="00474203" w:rsidRPr="00A53412" w:rsidRDefault="00474203" w:rsidP="008F0C1F">
            <w:pPr>
              <w:jc w:val="center"/>
              <w:rPr>
                <w:b/>
                <w:sz w:val="24"/>
                <w:szCs w:val="28"/>
                <w:lang w:val="kk-KZ"/>
              </w:rPr>
            </w:pPr>
            <w:r w:rsidRPr="00A53412">
              <w:rPr>
                <w:b/>
                <w:sz w:val="24"/>
                <w:szCs w:val="28"/>
                <w:lang w:val="kk-KZ"/>
              </w:rPr>
              <w:t>Ресурстар</w:t>
            </w:r>
          </w:p>
        </w:tc>
        <w:tc>
          <w:tcPr>
            <w:tcW w:w="9213" w:type="dxa"/>
            <w:gridSpan w:val="5"/>
          </w:tcPr>
          <w:p w:rsidR="00474203" w:rsidRPr="00A53412" w:rsidRDefault="00474203" w:rsidP="008F0C1F">
            <w:pPr>
              <w:pStyle w:val="a5"/>
              <w:shd w:val="clear" w:color="auto" w:fill="FFFFFF"/>
              <w:spacing w:before="0" w:beforeAutospacing="0" w:after="0" w:afterAutospacing="0"/>
              <w:rPr>
                <w:color w:val="222222"/>
                <w:szCs w:val="28"/>
                <w:lang w:val="kk-KZ"/>
              </w:rPr>
            </w:pPr>
            <w:r w:rsidRPr="00A53412">
              <w:rPr>
                <w:color w:val="222222"/>
                <w:szCs w:val="28"/>
                <w:lang w:val="kk-KZ"/>
              </w:rPr>
              <w:t>Стикерлер, маркерлер, қағаз, интераткивті тақта</w:t>
            </w:r>
          </w:p>
        </w:tc>
      </w:tr>
      <w:tr w:rsidR="00474203" w:rsidRPr="00563821" w:rsidTr="008F0C1F">
        <w:tc>
          <w:tcPr>
            <w:tcW w:w="1844" w:type="dxa"/>
          </w:tcPr>
          <w:p w:rsidR="00474203" w:rsidRPr="00A53412" w:rsidRDefault="00474203" w:rsidP="008F0C1F">
            <w:pPr>
              <w:jc w:val="center"/>
              <w:rPr>
                <w:b/>
                <w:sz w:val="24"/>
                <w:szCs w:val="28"/>
                <w:lang w:val="kk-KZ"/>
              </w:rPr>
            </w:pPr>
            <w:r w:rsidRPr="00A53412">
              <w:rPr>
                <w:b/>
                <w:sz w:val="24"/>
                <w:szCs w:val="28"/>
                <w:lang w:val="kk-KZ"/>
              </w:rPr>
              <w:t>Түйінді идеялар</w:t>
            </w:r>
          </w:p>
        </w:tc>
        <w:tc>
          <w:tcPr>
            <w:tcW w:w="9213" w:type="dxa"/>
            <w:gridSpan w:val="5"/>
          </w:tcPr>
          <w:p w:rsidR="00474203" w:rsidRPr="00A53412" w:rsidRDefault="00474203" w:rsidP="008F0C1F">
            <w:pPr>
              <w:pStyle w:val="a5"/>
              <w:shd w:val="clear" w:color="auto" w:fill="FFFFFF"/>
              <w:spacing w:before="0" w:beforeAutospacing="0" w:after="0" w:afterAutospacing="0"/>
              <w:rPr>
                <w:color w:val="222222"/>
                <w:szCs w:val="28"/>
                <w:lang w:val="kk-KZ"/>
              </w:rPr>
            </w:pPr>
            <w:r w:rsidRPr="00A53412">
              <w:rPr>
                <w:color w:val="000000"/>
                <w:szCs w:val="28"/>
                <w:shd w:val="clear" w:color="auto" w:fill="FFFFFF"/>
                <w:lang w:val="kk-KZ"/>
              </w:rPr>
              <w:t>Оқушынының қызығушылығын қалай ояту керектігін біледі.</w:t>
            </w:r>
          </w:p>
        </w:tc>
      </w:tr>
      <w:tr w:rsidR="00474203" w:rsidRPr="00563821" w:rsidTr="008F0C1F">
        <w:tc>
          <w:tcPr>
            <w:tcW w:w="11057" w:type="dxa"/>
            <w:gridSpan w:val="6"/>
          </w:tcPr>
          <w:p w:rsidR="00474203" w:rsidRPr="00A53412" w:rsidRDefault="00474203" w:rsidP="008F0C1F">
            <w:pPr>
              <w:pStyle w:val="a5"/>
              <w:shd w:val="clear" w:color="auto" w:fill="FFFFFF"/>
              <w:spacing w:before="0" w:beforeAutospacing="0" w:after="0" w:afterAutospacing="0"/>
              <w:rPr>
                <w:b/>
                <w:color w:val="000000"/>
                <w:szCs w:val="28"/>
                <w:shd w:val="clear" w:color="auto" w:fill="FFFFFF"/>
                <w:lang w:val="kk-KZ"/>
              </w:rPr>
            </w:pPr>
            <w:r w:rsidRPr="00A53412">
              <w:rPr>
                <w:b/>
                <w:color w:val="000000"/>
                <w:szCs w:val="28"/>
                <w:shd w:val="clear" w:color="auto" w:fill="FFFFFF"/>
                <w:lang w:val="kk-KZ"/>
              </w:rPr>
              <w:t>Жаттығулар мен бірлескен жұмысқа негізделген тәсілдер</w:t>
            </w:r>
          </w:p>
        </w:tc>
      </w:tr>
      <w:tr w:rsidR="00474203" w:rsidRPr="00A53412" w:rsidTr="008F0C1F">
        <w:tc>
          <w:tcPr>
            <w:tcW w:w="2245" w:type="dxa"/>
            <w:gridSpan w:val="2"/>
          </w:tcPr>
          <w:p w:rsidR="00474203" w:rsidRPr="00A53412" w:rsidRDefault="00474203" w:rsidP="008F0C1F">
            <w:pPr>
              <w:jc w:val="center"/>
              <w:rPr>
                <w:b/>
                <w:sz w:val="24"/>
                <w:szCs w:val="28"/>
                <w:lang w:val="kk-KZ"/>
              </w:rPr>
            </w:pPr>
            <w:r w:rsidRPr="00A53412">
              <w:rPr>
                <w:b/>
                <w:sz w:val="24"/>
                <w:szCs w:val="28"/>
                <w:lang w:val="kk-KZ"/>
              </w:rPr>
              <w:t>Жаттығулар</w:t>
            </w:r>
          </w:p>
        </w:tc>
        <w:tc>
          <w:tcPr>
            <w:tcW w:w="5410" w:type="dxa"/>
            <w:gridSpan w:val="2"/>
          </w:tcPr>
          <w:p w:rsidR="00474203" w:rsidRPr="00A53412" w:rsidRDefault="00474203" w:rsidP="008F0C1F">
            <w:pPr>
              <w:pStyle w:val="a5"/>
              <w:shd w:val="clear" w:color="auto" w:fill="FFFFFF"/>
              <w:spacing w:before="0" w:beforeAutospacing="0" w:after="0" w:afterAutospacing="0"/>
              <w:rPr>
                <w:b/>
                <w:color w:val="000000"/>
                <w:szCs w:val="28"/>
                <w:shd w:val="clear" w:color="auto" w:fill="FFFFFF"/>
                <w:lang w:val="kk-KZ"/>
              </w:rPr>
            </w:pPr>
            <w:r w:rsidRPr="00A53412">
              <w:rPr>
                <w:b/>
                <w:color w:val="000000"/>
                <w:szCs w:val="28"/>
                <w:shd w:val="clear" w:color="auto" w:fill="FFFFFF"/>
                <w:lang w:val="kk-KZ"/>
              </w:rPr>
              <w:t>Жаттығудың мазмұны</w:t>
            </w:r>
          </w:p>
        </w:tc>
        <w:tc>
          <w:tcPr>
            <w:tcW w:w="2142" w:type="dxa"/>
          </w:tcPr>
          <w:p w:rsidR="00474203" w:rsidRPr="00A53412" w:rsidRDefault="00474203" w:rsidP="008F0C1F">
            <w:pPr>
              <w:pStyle w:val="a5"/>
              <w:shd w:val="clear" w:color="auto" w:fill="FFFFFF"/>
              <w:spacing w:before="0" w:beforeAutospacing="0" w:after="0" w:afterAutospacing="0"/>
              <w:rPr>
                <w:b/>
                <w:color w:val="000000"/>
                <w:szCs w:val="28"/>
                <w:shd w:val="clear" w:color="auto" w:fill="FFFFFF"/>
                <w:lang w:val="kk-KZ"/>
              </w:rPr>
            </w:pPr>
            <w:r w:rsidRPr="00A53412">
              <w:rPr>
                <w:b/>
                <w:color w:val="000000"/>
                <w:szCs w:val="28"/>
                <w:shd w:val="clear" w:color="auto" w:fill="FFFFFF"/>
                <w:lang w:val="kk-KZ"/>
              </w:rPr>
              <w:t>Жұмыс әдісі</w:t>
            </w:r>
          </w:p>
        </w:tc>
        <w:tc>
          <w:tcPr>
            <w:tcW w:w="1260" w:type="dxa"/>
          </w:tcPr>
          <w:p w:rsidR="00474203" w:rsidRPr="00A53412" w:rsidRDefault="00474203" w:rsidP="008F0C1F">
            <w:pPr>
              <w:pStyle w:val="a5"/>
              <w:shd w:val="clear" w:color="auto" w:fill="FFFFFF"/>
              <w:spacing w:before="0" w:beforeAutospacing="0" w:after="0" w:afterAutospacing="0"/>
              <w:rPr>
                <w:b/>
                <w:color w:val="000000"/>
                <w:szCs w:val="28"/>
                <w:shd w:val="clear" w:color="auto" w:fill="FFFFFF"/>
                <w:lang w:val="kk-KZ"/>
              </w:rPr>
            </w:pPr>
            <w:r w:rsidRPr="00A53412">
              <w:rPr>
                <w:b/>
                <w:color w:val="000000"/>
                <w:szCs w:val="28"/>
                <w:shd w:val="clear" w:color="auto" w:fill="FFFFFF"/>
                <w:lang w:val="kk-KZ"/>
              </w:rPr>
              <w:t>уақыт</w:t>
            </w:r>
          </w:p>
        </w:tc>
      </w:tr>
      <w:tr w:rsidR="00474203" w:rsidRPr="00A53412" w:rsidTr="008F0C1F">
        <w:tc>
          <w:tcPr>
            <w:tcW w:w="2245" w:type="dxa"/>
            <w:gridSpan w:val="2"/>
          </w:tcPr>
          <w:p w:rsidR="00474203" w:rsidRPr="00A53412" w:rsidRDefault="00474203" w:rsidP="008F0C1F">
            <w:pPr>
              <w:jc w:val="center"/>
              <w:rPr>
                <w:b/>
                <w:sz w:val="24"/>
                <w:szCs w:val="28"/>
                <w:lang w:val="kk-KZ"/>
              </w:rPr>
            </w:pPr>
            <w:r w:rsidRPr="00A53412">
              <w:rPr>
                <w:b/>
                <w:sz w:val="24"/>
                <w:szCs w:val="28"/>
                <w:lang w:val="kk-KZ"/>
              </w:rPr>
              <w:t>Бастапқы байланыс</w:t>
            </w:r>
          </w:p>
        </w:tc>
        <w:tc>
          <w:tcPr>
            <w:tcW w:w="5410" w:type="dxa"/>
            <w:gridSpan w:val="2"/>
          </w:tcPr>
          <w:p w:rsidR="00474203" w:rsidRPr="00A53412" w:rsidRDefault="00474203" w:rsidP="008F0C1F">
            <w:pPr>
              <w:pStyle w:val="a5"/>
              <w:shd w:val="clear" w:color="auto" w:fill="FFFFFF"/>
              <w:spacing w:before="0" w:beforeAutospacing="0" w:after="0" w:afterAutospacing="0"/>
              <w:rPr>
                <w:color w:val="000000"/>
                <w:szCs w:val="28"/>
                <w:shd w:val="clear" w:color="auto" w:fill="FFFFFF"/>
                <w:lang w:val="kk-KZ"/>
              </w:rPr>
            </w:pPr>
            <w:r w:rsidRPr="00A53412">
              <w:rPr>
                <w:color w:val="000000"/>
                <w:szCs w:val="28"/>
                <w:shd w:val="clear" w:color="auto" w:fill="FFFFFF"/>
                <w:lang w:val="kk-KZ"/>
              </w:rPr>
              <w:t>Жағымды ахуал туғызу</w:t>
            </w:r>
          </w:p>
        </w:tc>
        <w:tc>
          <w:tcPr>
            <w:tcW w:w="2142" w:type="dxa"/>
          </w:tcPr>
          <w:p w:rsidR="00474203" w:rsidRDefault="00474203" w:rsidP="008F0C1F">
            <w:pPr>
              <w:pStyle w:val="a5"/>
              <w:shd w:val="clear" w:color="auto" w:fill="FFFFFF"/>
              <w:spacing w:before="0" w:beforeAutospacing="0" w:after="0" w:afterAutospacing="0"/>
              <w:rPr>
                <w:color w:val="000000"/>
                <w:szCs w:val="28"/>
                <w:shd w:val="clear" w:color="auto" w:fill="FFFFFF"/>
                <w:lang w:val="kk-KZ"/>
              </w:rPr>
            </w:pPr>
            <w:r>
              <w:rPr>
                <w:color w:val="000000"/>
                <w:szCs w:val="28"/>
                <w:shd w:val="clear" w:color="auto" w:fill="FFFFFF"/>
                <w:lang w:val="kk-KZ"/>
              </w:rPr>
              <w:t>Танысу ойыны</w:t>
            </w:r>
          </w:p>
          <w:p w:rsidR="00474203" w:rsidRPr="00A53412" w:rsidRDefault="00474203" w:rsidP="008F0C1F">
            <w:pPr>
              <w:pStyle w:val="a5"/>
              <w:shd w:val="clear" w:color="auto" w:fill="FFFFFF"/>
              <w:spacing w:before="0" w:beforeAutospacing="0" w:after="0" w:afterAutospacing="0"/>
              <w:rPr>
                <w:color w:val="000000"/>
                <w:szCs w:val="28"/>
                <w:shd w:val="clear" w:color="auto" w:fill="FFFFFF"/>
                <w:lang w:val="kk-KZ"/>
              </w:rPr>
            </w:pPr>
            <w:r>
              <w:rPr>
                <w:color w:val="000000"/>
                <w:szCs w:val="28"/>
                <w:shd w:val="clear" w:color="auto" w:fill="FFFFFF"/>
                <w:lang w:val="kk-KZ"/>
              </w:rPr>
              <w:t>Әріптер сөйлейді</w:t>
            </w:r>
          </w:p>
        </w:tc>
        <w:tc>
          <w:tcPr>
            <w:tcW w:w="1260" w:type="dxa"/>
          </w:tcPr>
          <w:p w:rsidR="00474203" w:rsidRPr="00A53412" w:rsidRDefault="00474203" w:rsidP="008F0C1F">
            <w:pPr>
              <w:pStyle w:val="a5"/>
              <w:shd w:val="clear" w:color="auto" w:fill="FFFFFF"/>
              <w:spacing w:before="0" w:beforeAutospacing="0" w:after="0" w:afterAutospacing="0"/>
              <w:rPr>
                <w:color w:val="000000"/>
                <w:szCs w:val="28"/>
                <w:shd w:val="clear" w:color="auto" w:fill="FFFFFF"/>
                <w:lang w:val="kk-KZ"/>
              </w:rPr>
            </w:pPr>
            <w:r>
              <w:rPr>
                <w:color w:val="000000"/>
                <w:szCs w:val="28"/>
                <w:shd w:val="clear" w:color="auto" w:fill="FFFFFF"/>
                <w:lang w:val="en-US"/>
              </w:rPr>
              <w:t>8</w:t>
            </w:r>
            <w:r w:rsidRPr="00A53412">
              <w:rPr>
                <w:color w:val="000000"/>
                <w:szCs w:val="28"/>
                <w:shd w:val="clear" w:color="auto" w:fill="FFFFFF"/>
                <w:lang w:val="kk-KZ"/>
              </w:rPr>
              <w:t xml:space="preserve"> мин</w:t>
            </w:r>
          </w:p>
        </w:tc>
      </w:tr>
      <w:tr w:rsidR="00474203" w:rsidRPr="00A53412" w:rsidTr="008F0C1F">
        <w:tc>
          <w:tcPr>
            <w:tcW w:w="2245" w:type="dxa"/>
            <w:gridSpan w:val="2"/>
          </w:tcPr>
          <w:p w:rsidR="00474203" w:rsidRPr="00A53412" w:rsidRDefault="00474203" w:rsidP="008F0C1F">
            <w:pPr>
              <w:jc w:val="center"/>
              <w:rPr>
                <w:b/>
                <w:sz w:val="24"/>
                <w:szCs w:val="28"/>
                <w:lang w:val="kk-KZ"/>
              </w:rPr>
            </w:pPr>
            <w:r w:rsidRPr="00A53412">
              <w:rPr>
                <w:b/>
                <w:sz w:val="24"/>
                <w:szCs w:val="28"/>
                <w:lang w:val="kk-KZ"/>
              </w:rPr>
              <w:t>Топқа  бөлу</w:t>
            </w:r>
          </w:p>
        </w:tc>
        <w:tc>
          <w:tcPr>
            <w:tcW w:w="5410" w:type="dxa"/>
            <w:gridSpan w:val="2"/>
          </w:tcPr>
          <w:p w:rsidR="00474203" w:rsidRPr="003E3F0D" w:rsidRDefault="00474203" w:rsidP="008F0C1F">
            <w:pPr>
              <w:pStyle w:val="a5"/>
              <w:shd w:val="clear" w:color="auto" w:fill="FFFFFF"/>
              <w:spacing w:before="0" w:beforeAutospacing="0" w:after="0" w:afterAutospacing="0"/>
              <w:rPr>
                <w:color w:val="000000"/>
                <w:szCs w:val="28"/>
                <w:shd w:val="clear" w:color="auto" w:fill="FFFFFF"/>
                <w:lang w:val="kk-KZ"/>
              </w:rPr>
            </w:pPr>
            <w:r>
              <w:rPr>
                <w:color w:val="000000"/>
                <w:szCs w:val="28"/>
                <w:shd w:val="clear" w:color="auto" w:fill="FFFFFF"/>
                <w:lang w:val="kk-KZ"/>
              </w:rPr>
              <w:t>Алфавиттің алғашқы бес әріпі І топ ,келесі бес әріп ІІ топ,келесі бес әріпі ІІІ  топқа бөлінеді.</w:t>
            </w:r>
          </w:p>
        </w:tc>
        <w:tc>
          <w:tcPr>
            <w:tcW w:w="2142" w:type="dxa"/>
          </w:tcPr>
          <w:p w:rsidR="00474203" w:rsidRPr="00A53412" w:rsidRDefault="00474203" w:rsidP="008F0C1F">
            <w:pPr>
              <w:pStyle w:val="a5"/>
              <w:shd w:val="clear" w:color="auto" w:fill="FFFFFF"/>
              <w:spacing w:before="0" w:beforeAutospacing="0" w:after="0" w:afterAutospacing="0"/>
              <w:rPr>
                <w:color w:val="000000"/>
                <w:szCs w:val="28"/>
                <w:shd w:val="clear" w:color="auto" w:fill="FFFFFF"/>
                <w:lang w:val="kk-KZ"/>
              </w:rPr>
            </w:pPr>
          </w:p>
        </w:tc>
        <w:tc>
          <w:tcPr>
            <w:tcW w:w="1260" w:type="dxa"/>
          </w:tcPr>
          <w:p w:rsidR="00474203" w:rsidRPr="00A53412" w:rsidRDefault="00474203" w:rsidP="008F0C1F">
            <w:pPr>
              <w:pStyle w:val="a5"/>
              <w:shd w:val="clear" w:color="auto" w:fill="FFFFFF"/>
              <w:spacing w:before="0" w:beforeAutospacing="0" w:after="0" w:afterAutospacing="0"/>
              <w:rPr>
                <w:color w:val="000000"/>
                <w:szCs w:val="28"/>
                <w:shd w:val="clear" w:color="auto" w:fill="FFFFFF"/>
                <w:lang w:val="kk-KZ"/>
              </w:rPr>
            </w:pPr>
            <w:r w:rsidRPr="00A53412">
              <w:rPr>
                <w:color w:val="000000"/>
                <w:szCs w:val="28"/>
                <w:shd w:val="clear" w:color="auto" w:fill="FFFFFF"/>
                <w:lang w:val="kk-KZ"/>
              </w:rPr>
              <w:t>2 мин</w:t>
            </w:r>
          </w:p>
        </w:tc>
      </w:tr>
      <w:tr w:rsidR="00474203" w:rsidRPr="00A53412" w:rsidTr="008F0C1F">
        <w:tc>
          <w:tcPr>
            <w:tcW w:w="2245" w:type="dxa"/>
            <w:gridSpan w:val="2"/>
          </w:tcPr>
          <w:p w:rsidR="00474203" w:rsidRPr="00A53412" w:rsidRDefault="00474203" w:rsidP="008F0C1F">
            <w:pPr>
              <w:jc w:val="center"/>
              <w:rPr>
                <w:b/>
                <w:sz w:val="24"/>
                <w:szCs w:val="28"/>
                <w:lang w:val="kk-KZ"/>
              </w:rPr>
            </w:pPr>
            <w:r w:rsidRPr="00A53412">
              <w:rPr>
                <w:b/>
                <w:sz w:val="24"/>
                <w:szCs w:val="28"/>
                <w:lang w:val="kk-KZ"/>
              </w:rPr>
              <w:t>Коучингтің тақырыбын негіздеу</w:t>
            </w:r>
          </w:p>
          <w:p w:rsidR="00474203" w:rsidRPr="00A53412" w:rsidRDefault="00474203" w:rsidP="008F0C1F">
            <w:pPr>
              <w:jc w:val="center"/>
              <w:rPr>
                <w:b/>
                <w:sz w:val="24"/>
                <w:szCs w:val="28"/>
                <w:lang w:val="kk-KZ"/>
              </w:rPr>
            </w:pPr>
            <w:r w:rsidRPr="00A53412">
              <w:rPr>
                <w:b/>
                <w:sz w:val="24"/>
                <w:szCs w:val="28"/>
                <w:lang w:val="kk-KZ"/>
              </w:rPr>
              <w:t>Постер қорғау</w:t>
            </w:r>
          </w:p>
        </w:tc>
        <w:tc>
          <w:tcPr>
            <w:tcW w:w="5410" w:type="dxa"/>
            <w:gridSpan w:val="2"/>
          </w:tcPr>
          <w:p w:rsidR="00474203" w:rsidRPr="00A53412" w:rsidRDefault="00474203" w:rsidP="008F0C1F">
            <w:pPr>
              <w:pStyle w:val="a5"/>
              <w:shd w:val="clear" w:color="auto" w:fill="FFFFFF"/>
              <w:spacing w:before="0" w:beforeAutospacing="0" w:after="0" w:afterAutospacing="0"/>
              <w:rPr>
                <w:color w:val="000000"/>
                <w:szCs w:val="28"/>
                <w:shd w:val="clear" w:color="auto" w:fill="FFFFFF"/>
                <w:lang w:val="kk-KZ"/>
              </w:rPr>
            </w:pPr>
            <w:r w:rsidRPr="00A53412">
              <w:rPr>
                <w:color w:val="000000"/>
                <w:szCs w:val="28"/>
                <w:shd w:val="clear" w:color="auto" w:fill="FFFFFF"/>
                <w:lang w:val="kk-KZ"/>
              </w:rPr>
              <w:t xml:space="preserve"> «Күрішті өсіру» </w:t>
            </w:r>
          </w:p>
          <w:p w:rsidR="00474203" w:rsidRPr="00A53412" w:rsidRDefault="00474203" w:rsidP="008F0C1F">
            <w:pPr>
              <w:pStyle w:val="a5"/>
              <w:shd w:val="clear" w:color="auto" w:fill="FFFFFF"/>
              <w:spacing w:before="0" w:beforeAutospacing="0" w:after="0" w:afterAutospacing="0"/>
              <w:rPr>
                <w:color w:val="000000"/>
                <w:szCs w:val="28"/>
                <w:shd w:val="clear" w:color="auto" w:fill="FFFFFF"/>
                <w:lang w:val="kk-KZ"/>
              </w:rPr>
            </w:pPr>
            <w:r w:rsidRPr="00A53412">
              <w:rPr>
                <w:color w:val="000000"/>
                <w:szCs w:val="28"/>
                <w:shd w:val="clear" w:color="auto" w:fill="FFFFFF"/>
                <w:lang w:val="kk-KZ"/>
              </w:rPr>
              <w:t>Түрткі сауал: Сыни тұрғыдан ойлай отырып,оқу әдісіне байланыстырыңыз.</w:t>
            </w:r>
          </w:p>
          <w:p w:rsidR="00474203" w:rsidRPr="00A53412" w:rsidRDefault="00474203" w:rsidP="008F0C1F">
            <w:pPr>
              <w:pStyle w:val="a5"/>
              <w:shd w:val="clear" w:color="auto" w:fill="FFFFFF"/>
              <w:spacing w:before="0" w:beforeAutospacing="0" w:after="0" w:afterAutospacing="0"/>
              <w:rPr>
                <w:color w:val="000000"/>
                <w:szCs w:val="28"/>
                <w:shd w:val="clear" w:color="auto" w:fill="FFFFFF"/>
                <w:lang w:val="kk-KZ"/>
              </w:rPr>
            </w:pPr>
          </w:p>
        </w:tc>
        <w:tc>
          <w:tcPr>
            <w:tcW w:w="2142" w:type="dxa"/>
          </w:tcPr>
          <w:p w:rsidR="00474203" w:rsidRPr="00A53412" w:rsidRDefault="00474203" w:rsidP="008F0C1F">
            <w:pPr>
              <w:pStyle w:val="a5"/>
              <w:shd w:val="clear" w:color="auto" w:fill="FFFFFF"/>
              <w:spacing w:before="0" w:beforeAutospacing="0" w:after="0" w:afterAutospacing="0"/>
              <w:rPr>
                <w:color w:val="000000"/>
                <w:szCs w:val="28"/>
                <w:shd w:val="clear" w:color="auto" w:fill="FFFFFF"/>
                <w:lang w:val="kk-KZ"/>
              </w:rPr>
            </w:pPr>
            <w:r w:rsidRPr="00A53412">
              <w:rPr>
                <w:color w:val="000000"/>
                <w:szCs w:val="28"/>
                <w:shd w:val="clear" w:color="auto" w:fill="FFFFFF"/>
                <w:lang w:val="kk-KZ"/>
              </w:rPr>
              <w:t>Постер қорғау</w:t>
            </w:r>
          </w:p>
        </w:tc>
        <w:tc>
          <w:tcPr>
            <w:tcW w:w="1260" w:type="dxa"/>
          </w:tcPr>
          <w:p w:rsidR="00474203" w:rsidRPr="00A53412" w:rsidRDefault="00474203" w:rsidP="008F0C1F">
            <w:pPr>
              <w:pStyle w:val="a5"/>
              <w:shd w:val="clear" w:color="auto" w:fill="FFFFFF"/>
              <w:spacing w:before="0" w:beforeAutospacing="0" w:after="0" w:afterAutospacing="0"/>
              <w:rPr>
                <w:color w:val="000000"/>
                <w:szCs w:val="28"/>
                <w:shd w:val="clear" w:color="auto" w:fill="FFFFFF"/>
                <w:lang w:val="kk-KZ"/>
              </w:rPr>
            </w:pPr>
            <w:r>
              <w:rPr>
                <w:color w:val="000000"/>
                <w:szCs w:val="28"/>
                <w:shd w:val="clear" w:color="auto" w:fill="FFFFFF"/>
                <w:lang w:val="en-US"/>
              </w:rPr>
              <w:t>17</w:t>
            </w:r>
            <w:r w:rsidRPr="00A53412">
              <w:rPr>
                <w:color w:val="000000"/>
                <w:szCs w:val="28"/>
                <w:shd w:val="clear" w:color="auto" w:fill="FFFFFF"/>
                <w:lang w:val="kk-KZ"/>
              </w:rPr>
              <w:t xml:space="preserve"> мин</w:t>
            </w:r>
          </w:p>
        </w:tc>
      </w:tr>
      <w:tr w:rsidR="00474203" w:rsidRPr="00A53412" w:rsidTr="008F0C1F">
        <w:tc>
          <w:tcPr>
            <w:tcW w:w="2245" w:type="dxa"/>
            <w:gridSpan w:val="2"/>
          </w:tcPr>
          <w:p w:rsidR="00474203" w:rsidRPr="00A53412" w:rsidRDefault="00474203" w:rsidP="008F0C1F">
            <w:pPr>
              <w:jc w:val="center"/>
              <w:rPr>
                <w:b/>
                <w:sz w:val="24"/>
                <w:szCs w:val="28"/>
                <w:lang w:val="kk-KZ"/>
              </w:rPr>
            </w:pPr>
            <w:r w:rsidRPr="00A53412">
              <w:rPr>
                <w:b/>
                <w:sz w:val="24"/>
                <w:szCs w:val="28"/>
                <w:lang w:val="kk-KZ"/>
              </w:rPr>
              <w:t>Кері байланыс</w:t>
            </w:r>
          </w:p>
        </w:tc>
        <w:tc>
          <w:tcPr>
            <w:tcW w:w="5410" w:type="dxa"/>
            <w:gridSpan w:val="2"/>
          </w:tcPr>
          <w:p w:rsidR="00474203" w:rsidRPr="00A53412" w:rsidRDefault="00474203" w:rsidP="008F0C1F">
            <w:pPr>
              <w:pStyle w:val="a5"/>
              <w:shd w:val="clear" w:color="auto" w:fill="FFFFFF"/>
              <w:spacing w:before="0" w:beforeAutospacing="0" w:after="0" w:afterAutospacing="0"/>
              <w:rPr>
                <w:color w:val="000000"/>
                <w:szCs w:val="28"/>
                <w:shd w:val="clear" w:color="auto" w:fill="FFFFFF"/>
                <w:lang w:val="kk-KZ"/>
              </w:rPr>
            </w:pPr>
            <w:r w:rsidRPr="00A53412">
              <w:rPr>
                <w:color w:val="000000"/>
                <w:szCs w:val="28"/>
                <w:shd w:val="clear" w:color="auto" w:fill="FFFFFF"/>
                <w:lang w:val="kk-KZ"/>
              </w:rPr>
              <w:t xml:space="preserve">"Менің атым Қожа" видеоролик.  Сұрақтарға жауап беру. </w:t>
            </w:r>
          </w:p>
          <w:p w:rsidR="00474203" w:rsidRPr="00A53412" w:rsidRDefault="00474203" w:rsidP="008F0C1F">
            <w:pPr>
              <w:pStyle w:val="a5"/>
              <w:shd w:val="clear" w:color="auto" w:fill="FFFFFF"/>
              <w:spacing w:before="0" w:beforeAutospacing="0" w:after="0" w:afterAutospacing="0"/>
              <w:rPr>
                <w:color w:val="000000"/>
                <w:szCs w:val="28"/>
                <w:shd w:val="clear" w:color="auto" w:fill="FFFFFF"/>
                <w:lang w:val="kk-KZ"/>
              </w:rPr>
            </w:pPr>
          </w:p>
        </w:tc>
        <w:tc>
          <w:tcPr>
            <w:tcW w:w="2142" w:type="dxa"/>
          </w:tcPr>
          <w:p w:rsidR="00474203" w:rsidRPr="00A53412" w:rsidRDefault="00474203" w:rsidP="008F0C1F">
            <w:pPr>
              <w:pStyle w:val="a5"/>
              <w:shd w:val="clear" w:color="auto" w:fill="FFFFFF"/>
              <w:spacing w:before="0" w:beforeAutospacing="0" w:after="0" w:afterAutospacing="0"/>
              <w:rPr>
                <w:color w:val="000000"/>
                <w:szCs w:val="28"/>
                <w:shd w:val="clear" w:color="auto" w:fill="FFFFFF"/>
                <w:lang w:val="kk-KZ"/>
              </w:rPr>
            </w:pPr>
            <w:r w:rsidRPr="00A53412">
              <w:rPr>
                <w:color w:val="000000"/>
                <w:szCs w:val="28"/>
                <w:shd w:val="clear" w:color="auto" w:fill="FFFFFF"/>
                <w:lang w:val="kk-KZ"/>
              </w:rPr>
              <w:t>видеоролик</w:t>
            </w:r>
          </w:p>
        </w:tc>
        <w:tc>
          <w:tcPr>
            <w:tcW w:w="1260" w:type="dxa"/>
          </w:tcPr>
          <w:p w:rsidR="00474203" w:rsidRPr="00A53412" w:rsidRDefault="00474203" w:rsidP="008F0C1F">
            <w:pPr>
              <w:pStyle w:val="a5"/>
              <w:shd w:val="clear" w:color="auto" w:fill="FFFFFF"/>
              <w:spacing w:before="0" w:beforeAutospacing="0" w:after="0" w:afterAutospacing="0"/>
              <w:rPr>
                <w:color w:val="000000"/>
                <w:szCs w:val="28"/>
                <w:shd w:val="clear" w:color="auto" w:fill="FFFFFF"/>
                <w:lang w:val="kk-KZ"/>
              </w:rPr>
            </w:pPr>
            <w:r>
              <w:rPr>
                <w:color w:val="000000"/>
                <w:szCs w:val="28"/>
                <w:shd w:val="clear" w:color="auto" w:fill="FFFFFF"/>
                <w:lang w:val="en-US"/>
              </w:rPr>
              <w:t>1</w:t>
            </w:r>
            <w:r w:rsidRPr="00A53412">
              <w:rPr>
                <w:color w:val="000000"/>
                <w:szCs w:val="28"/>
                <w:shd w:val="clear" w:color="auto" w:fill="FFFFFF"/>
                <w:lang w:val="en-US"/>
              </w:rPr>
              <w:t>0</w:t>
            </w:r>
            <w:r w:rsidRPr="00A53412">
              <w:rPr>
                <w:color w:val="000000"/>
                <w:szCs w:val="28"/>
                <w:shd w:val="clear" w:color="auto" w:fill="FFFFFF"/>
                <w:lang w:val="kk-KZ"/>
              </w:rPr>
              <w:t xml:space="preserve"> мин</w:t>
            </w:r>
          </w:p>
        </w:tc>
      </w:tr>
      <w:tr w:rsidR="00474203" w:rsidRPr="00A53412" w:rsidTr="008F0C1F">
        <w:tc>
          <w:tcPr>
            <w:tcW w:w="2245" w:type="dxa"/>
            <w:gridSpan w:val="2"/>
          </w:tcPr>
          <w:p w:rsidR="00474203" w:rsidRPr="00A53412" w:rsidRDefault="00474203" w:rsidP="008F0C1F">
            <w:pPr>
              <w:jc w:val="center"/>
              <w:rPr>
                <w:b/>
                <w:sz w:val="24"/>
                <w:szCs w:val="28"/>
                <w:lang w:val="kk-KZ"/>
              </w:rPr>
            </w:pPr>
            <w:r w:rsidRPr="00A53412">
              <w:rPr>
                <w:b/>
                <w:sz w:val="24"/>
                <w:szCs w:val="28"/>
                <w:lang w:val="kk-KZ"/>
              </w:rPr>
              <w:t>Сергіту сәті</w:t>
            </w:r>
          </w:p>
        </w:tc>
        <w:tc>
          <w:tcPr>
            <w:tcW w:w="5410" w:type="dxa"/>
            <w:gridSpan w:val="2"/>
          </w:tcPr>
          <w:p w:rsidR="00474203" w:rsidRPr="00F54D61" w:rsidRDefault="00474203" w:rsidP="008F0C1F">
            <w:pPr>
              <w:pStyle w:val="a5"/>
              <w:shd w:val="clear" w:color="auto" w:fill="FFFFFF"/>
              <w:spacing w:before="0" w:beforeAutospacing="0" w:after="0" w:afterAutospacing="0"/>
              <w:rPr>
                <w:color w:val="000000"/>
                <w:szCs w:val="28"/>
                <w:shd w:val="clear" w:color="auto" w:fill="FFFFFF"/>
                <w:lang w:val="kk-KZ"/>
              </w:rPr>
            </w:pPr>
            <w:r>
              <w:rPr>
                <w:color w:val="000000"/>
                <w:szCs w:val="28"/>
                <w:shd w:val="clear" w:color="auto" w:fill="FFFFFF"/>
                <w:lang w:val="kk-KZ"/>
              </w:rPr>
              <w:t>Балапан биі</w:t>
            </w:r>
          </w:p>
        </w:tc>
        <w:tc>
          <w:tcPr>
            <w:tcW w:w="2142" w:type="dxa"/>
          </w:tcPr>
          <w:p w:rsidR="00474203" w:rsidRPr="00A53412" w:rsidRDefault="00474203" w:rsidP="008F0C1F">
            <w:pPr>
              <w:pStyle w:val="a5"/>
              <w:shd w:val="clear" w:color="auto" w:fill="FFFFFF"/>
              <w:spacing w:before="0" w:beforeAutospacing="0" w:after="0" w:afterAutospacing="0"/>
              <w:rPr>
                <w:color w:val="000000"/>
                <w:szCs w:val="28"/>
                <w:shd w:val="clear" w:color="auto" w:fill="FFFFFF"/>
                <w:lang w:val="kk-KZ"/>
              </w:rPr>
            </w:pPr>
          </w:p>
        </w:tc>
        <w:tc>
          <w:tcPr>
            <w:tcW w:w="1260" w:type="dxa"/>
          </w:tcPr>
          <w:p w:rsidR="00474203" w:rsidRPr="00A53412" w:rsidRDefault="00474203" w:rsidP="008F0C1F">
            <w:pPr>
              <w:pStyle w:val="a5"/>
              <w:shd w:val="clear" w:color="auto" w:fill="FFFFFF"/>
              <w:spacing w:before="0" w:beforeAutospacing="0" w:after="0" w:afterAutospacing="0"/>
              <w:rPr>
                <w:color w:val="000000"/>
                <w:szCs w:val="28"/>
                <w:shd w:val="clear" w:color="auto" w:fill="FFFFFF"/>
                <w:lang w:val="kk-KZ"/>
              </w:rPr>
            </w:pPr>
            <w:r w:rsidRPr="00A53412">
              <w:rPr>
                <w:color w:val="000000"/>
                <w:szCs w:val="28"/>
                <w:shd w:val="clear" w:color="auto" w:fill="FFFFFF"/>
                <w:lang w:val="en-US"/>
              </w:rPr>
              <w:t>3</w:t>
            </w:r>
            <w:r w:rsidRPr="00A53412">
              <w:rPr>
                <w:color w:val="000000"/>
                <w:szCs w:val="28"/>
                <w:shd w:val="clear" w:color="auto" w:fill="FFFFFF"/>
                <w:lang w:val="kk-KZ"/>
              </w:rPr>
              <w:t xml:space="preserve"> мин</w:t>
            </w:r>
          </w:p>
        </w:tc>
      </w:tr>
      <w:tr w:rsidR="00474203" w:rsidRPr="00563821" w:rsidTr="008F0C1F">
        <w:tc>
          <w:tcPr>
            <w:tcW w:w="2245" w:type="dxa"/>
            <w:gridSpan w:val="2"/>
          </w:tcPr>
          <w:p w:rsidR="00474203" w:rsidRPr="00A53412" w:rsidRDefault="00474203" w:rsidP="008F0C1F">
            <w:pPr>
              <w:jc w:val="center"/>
              <w:rPr>
                <w:b/>
                <w:sz w:val="24"/>
                <w:szCs w:val="28"/>
                <w:lang w:val="kk-KZ"/>
              </w:rPr>
            </w:pPr>
            <w:r w:rsidRPr="00A53412">
              <w:rPr>
                <w:b/>
                <w:sz w:val="24"/>
                <w:szCs w:val="28"/>
                <w:lang w:val="kk-KZ"/>
              </w:rPr>
              <w:t>Қысқаша рефлексия</w:t>
            </w:r>
          </w:p>
        </w:tc>
        <w:tc>
          <w:tcPr>
            <w:tcW w:w="8812" w:type="dxa"/>
            <w:gridSpan w:val="4"/>
          </w:tcPr>
          <w:p w:rsidR="00474203" w:rsidRPr="00A53412" w:rsidRDefault="00474203" w:rsidP="008F0C1F">
            <w:pPr>
              <w:pStyle w:val="a5"/>
              <w:numPr>
                <w:ilvl w:val="0"/>
                <w:numId w:val="1"/>
              </w:numPr>
              <w:shd w:val="clear" w:color="auto" w:fill="FFFFFF"/>
              <w:spacing w:before="0" w:beforeAutospacing="0" w:after="0" w:afterAutospacing="0"/>
              <w:ind w:left="58" w:firstLine="302"/>
              <w:rPr>
                <w:color w:val="000000"/>
                <w:szCs w:val="28"/>
                <w:shd w:val="clear" w:color="auto" w:fill="FFFFFF"/>
                <w:lang w:val="kk-KZ"/>
              </w:rPr>
            </w:pPr>
            <w:r w:rsidRPr="00A53412">
              <w:rPr>
                <w:color w:val="000000"/>
                <w:szCs w:val="28"/>
                <w:shd w:val="clear" w:color="auto" w:fill="FFFFFF"/>
                <w:lang w:val="kk-KZ"/>
              </w:rPr>
              <w:t>Мені қызықтырған..., - Біз бүгін мына мәселелерді талдадық</w:t>
            </w:r>
          </w:p>
        </w:tc>
      </w:tr>
    </w:tbl>
    <w:p w:rsidR="00474203" w:rsidRPr="009C106A" w:rsidRDefault="00474203" w:rsidP="00474203">
      <w:pPr>
        <w:jc w:val="right"/>
        <w:rPr>
          <w:b/>
          <w:i/>
          <w:sz w:val="24"/>
          <w:lang w:val="kk-KZ"/>
        </w:rPr>
      </w:pPr>
      <w:r w:rsidRPr="009C106A">
        <w:rPr>
          <w:b/>
          <w:i/>
          <w:sz w:val="24"/>
          <w:lang w:val="kk-KZ"/>
        </w:rPr>
        <w:t>"Біз қартайғандықтан ойын ойнауды тоқтатып тұрған жоқпыз,</w:t>
      </w:r>
    </w:p>
    <w:p w:rsidR="00474203" w:rsidRPr="009C106A" w:rsidRDefault="00474203" w:rsidP="00474203">
      <w:pPr>
        <w:jc w:val="right"/>
        <w:rPr>
          <w:b/>
          <w:i/>
          <w:sz w:val="24"/>
          <w:lang w:val="kk-KZ"/>
        </w:rPr>
      </w:pPr>
      <w:r w:rsidRPr="009C106A">
        <w:rPr>
          <w:b/>
          <w:i/>
          <w:sz w:val="24"/>
          <w:lang w:val="kk-KZ"/>
        </w:rPr>
        <w:t>ойын ойнамағандықтан қартаямыз".</w:t>
      </w:r>
    </w:p>
    <w:p w:rsidR="00474203" w:rsidRPr="009C106A" w:rsidRDefault="00474203" w:rsidP="00474203">
      <w:pPr>
        <w:jc w:val="right"/>
        <w:rPr>
          <w:sz w:val="24"/>
          <w:lang w:val="kk-KZ"/>
        </w:rPr>
      </w:pPr>
    </w:p>
    <w:p w:rsidR="00474203" w:rsidRPr="006E5092" w:rsidRDefault="00474203" w:rsidP="00474203">
      <w:pPr>
        <w:jc w:val="right"/>
        <w:rPr>
          <w:b/>
          <w:sz w:val="24"/>
          <w:lang w:val="kk-KZ"/>
        </w:rPr>
      </w:pPr>
      <w:r w:rsidRPr="009C106A">
        <w:rPr>
          <w:b/>
          <w:sz w:val="24"/>
          <w:lang w:val="kk-KZ"/>
        </w:rPr>
        <w:t>Бернард Шоу</w:t>
      </w:r>
    </w:p>
    <w:p w:rsidR="00474203" w:rsidRDefault="00474203" w:rsidP="00474203">
      <w:pPr>
        <w:jc w:val="left"/>
        <w:rPr>
          <w:b/>
          <w:sz w:val="24"/>
          <w:lang w:val="kk-KZ"/>
        </w:rPr>
      </w:pPr>
    </w:p>
    <w:p w:rsidR="00474203" w:rsidRPr="000748A9" w:rsidRDefault="00474203" w:rsidP="00474203">
      <w:pPr>
        <w:jc w:val="left"/>
        <w:rPr>
          <w:b/>
          <w:sz w:val="24"/>
          <w:lang w:val="kk-KZ"/>
        </w:rPr>
      </w:pPr>
      <w:r w:rsidRPr="000748A9">
        <w:rPr>
          <w:b/>
          <w:sz w:val="24"/>
          <w:lang w:val="kk-KZ"/>
        </w:rPr>
        <w:t>Барысы:</w:t>
      </w:r>
    </w:p>
    <w:p w:rsidR="00474203" w:rsidRPr="00A53412" w:rsidRDefault="00474203" w:rsidP="00474203">
      <w:pPr>
        <w:jc w:val="left"/>
        <w:rPr>
          <w:rFonts w:eastAsia="Times New Roman"/>
          <w:b/>
          <w:color w:val="000000"/>
          <w:szCs w:val="28"/>
          <w:shd w:val="clear" w:color="auto" w:fill="FFFFFF"/>
          <w:lang w:val="kk-KZ" w:eastAsia="ru-RU"/>
        </w:rPr>
      </w:pPr>
    </w:p>
    <w:p w:rsidR="00474203" w:rsidRDefault="00474203" w:rsidP="00474203">
      <w:pPr>
        <w:jc w:val="left"/>
        <w:rPr>
          <w:rStyle w:val="a6"/>
          <w:sz w:val="24"/>
          <w:szCs w:val="24"/>
          <w:lang w:val="kk-KZ"/>
        </w:rPr>
      </w:pPr>
      <w:r w:rsidRPr="00850D99">
        <w:rPr>
          <w:rStyle w:val="a6"/>
          <w:sz w:val="24"/>
          <w:szCs w:val="24"/>
          <w:lang w:val="kk-KZ"/>
        </w:rPr>
        <w:t>1.</w:t>
      </w:r>
      <w:r w:rsidRPr="00C76F70">
        <w:rPr>
          <w:rStyle w:val="a6"/>
          <w:sz w:val="24"/>
          <w:szCs w:val="24"/>
          <w:lang w:val="kk-KZ"/>
        </w:rPr>
        <w:t>«Танысу» ойыны </w:t>
      </w:r>
      <w:r w:rsidRPr="00C76F70">
        <w:rPr>
          <w:sz w:val="24"/>
          <w:szCs w:val="24"/>
          <w:lang w:val="kk-KZ"/>
        </w:rPr>
        <w:br/>
        <w:t>Мақсаты: Топта жұмыс жүргізу үшін жағымды ахуал орнату, қарым - қатынысатың белсенді стилі</w:t>
      </w:r>
      <w:r>
        <w:rPr>
          <w:sz w:val="24"/>
          <w:szCs w:val="24"/>
          <w:lang w:val="kk-KZ"/>
        </w:rPr>
        <w:t>н және кері байланыс немесе алу</w:t>
      </w:r>
      <w:r w:rsidRPr="00C76F70">
        <w:rPr>
          <w:sz w:val="24"/>
          <w:szCs w:val="24"/>
          <w:lang w:val="kk-KZ"/>
        </w:rPr>
        <w:t xml:space="preserve"> меңгеру; </w:t>
      </w:r>
      <w:r w:rsidRPr="00C76F70">
        <w:rPr>
          <w:sz w:val="24"/>
          <w:szCs w:val="24"/>
          <w:lang w:val="kk-KZ"/>
        </w:rPr>
        <w:br/>
        <w:t xml:space="preserve">- Алдымен танысайық, біз оны былай жасаймыз: дөңгелене отырып, сағат тілі бойынша, </w:t>
      </w:r>
      <w:r w:rsidRPr="00C76F70">
        <w:rPr>
          <w:sz w:val="24"/>
          <w:szCs w:val="24"/>
          <w:lang w:val="kk-KZ"/>
        </w:rPr>
        <w:lastRenderedPageBreak/>
        <w:t>кезек - кезек әр қатысушы өз атын және өзінің нақты сүйікті ісін айтады. Екінші ойыншы өзі туралы айтпас бұрын алғашқы адамның сөзін қайталап айтуы керек. Содан кейін өзі туралы айтады. Ал үшінші адам бірінші, екінші адамның айтқанын қайталап, сонан соң өзі жайында хабарлайды. Ойын осылай жалғаса береді. </w:t>
      </w:r>
      <w:r w:rsidRPr="00C76F70">
        <w:rPr>
          <w:sz w:val="24"/>
          <w:szCs w:val="24"/>
          <w:lang w:val="kk-KZ"/>
        </w:rPr>
        <w:br/>
      </w:r>
    </w:p>
    <w:p w:rsidR="00474203" w:rsidRDefault="00474203" w:rsidP="00474203">
      <w:pPr>
        <w:jc w:val="left"/>
        <w:rPr>
          <w:rStyle w:val="a6"/>
          <w:sz w:val="24"/>
          <w:szCs w:val="24"/>
          <w:lang w:val="kk-KZ"/>
        </w:rPr>
      </w:pPr>
    </w:p>
    <w:p w:rsidR="00474203" w:rsidRDefault="00474203" w:rsidP="00474203">
      <w:pPr>
        <w:jc w:val="left"/>
        <w:rPr>
          <w:sz w:val="24"/>
          <w:szCs w:val="24"/>
          <w:lang w:val="kk-KZ"/>
        </w:rPr>
      </w:pPr>
      <w:r w:rsidRPr="00C76F70">
        <w:rPr>
          <w:rStyle w:val="a6"/>
          <w:sz w:val="24"/>
          <w:szCs w:val="24"/>
          <w:lang w:val="kk-KZ"/>
        </w:rPr>
        <w:t>Талқылау: </w:t>
      </w:r>
      <w:r w:rsidRPr="00C76F70">
        <w:rPr>
          <w:sz w:val="24"/>
          <w:szCs w:val="24"/>
          <w:lang w:val="kk-KZ"/>
        </w:rPr>
        <w:br/>
        <w:t>1. Қай ойыншының есімі, сүйікті ісі сенің есіңде жақсы сақталады? </w:t>
      </w:r>
      <w:r w:rsidRPr="00C76F70">
        <w:rPr>
          <w:sz w:val="24"/>
          <w:szCs w:val="24"/>
          <w:lang w:val="kk-KZ"/>
        </w:rPr>
        <w:br/>
        <w:t>2. несімен жақсы сақталады деп ойлайсың? </w:t>
      </w:r>
      <w:r w:rsidRPr="00C76F70">
        <w:rPr>
          <w:sz w:val="24"/>
          <w:szCs w:val="24"/>
          <w:lang w:val="kk-KZ"/>
        </w:rPr>
        <w:br/>
        <w:t>3. Қай қатысушыны еске түсіруі қиынға соқты? </w:t>
      </w:r>
      <w:r w:rsidRPr="00C76F70">
        <w:rPr>
          <w:sz w:val="24"/>
          <w:szCs w:val="24"/>
          <w:lang w:val="kk-KZ"/>
        </w:rPr>
        <w:br/>
        <w:t>4. Не үшін қиын болды деп ойлайсың? </w:t>
      </w:r>
      <w:r w:rsidRPr="00C76F70">
        <w:rPr>
          <w:sz w:val="24"/>
          <w:szCs w:val="24"/>
          <w:lang w:val="kk-KZ"/>
        </w:rPr>
        <w:br/>
        <w:t>5. Қатысушылардың сені есінде сақтай алмауы қалай әсер етті? Және т.б </w:t>
      </w:r>
    </w:p>
    <w:p w:rsidR="00474203" w:rsidRDefault="00474203" w:rsidP="00474203">
      <w:pPr>
        <w:jc w:val="left"/>
        <w:rPr>
          <w:sz w:val="24"/>
          <w:szCs w:val="24"/>
          <w:lang w:val="kk-KZ"/>
        </w:rPr>
      </w:pPr>
    </w:p>
    <w:p w:rsidR="00474203" w:rsidRDefault="00474203" w:rsidP="00474203">
      <w:pPr>
        <w:jc w:val="left"/>
        <w:rPr>
          <w:b/>
          <w:i/>
          <w:sz w:val="24"/>
          <w:szCs w:val="24"/>
          <w:lang w:val="kk-KZ"/>
        </w:rPr>
      </w:pPr>
      <w:r w:rsidRPr="006E5092">
        <w:rPr>
          <w:b/>
          <w:i/>
          <w:sz w:val="24"/>
          <w:szCs w:val="24"/>
          <w:lang w:val="kk-KZ"/>
        </w:rPr>
        <w:t>"Әріптер сөйлейді"</w:t>
      </w:r>
    </w:p>
    <w:p w:rsidR="00D20B5F" w:rsidRPr="00D20B5F" w:rsidRDefault="00D20B5F" w:rsidP="00474203">
      <w:pPr>
        <w:jc w:val="left"/>
        <w:rPr>
          <w:sz w:val="24"/>
          <w:szCs w:val="24"/>
          <w:lang w:val="kk-KZ"/>
        </w:rPr>
      </w:pPr>
      <w:r>
        <w:rPr>
          <w:b/>
          <w:i/>
          <w:sz w:val="24"/>
          <w:szCs w:val="24"/>
          <w:lang w:val="kk-KZ"/>
        </w:rPr>
        <w:t>Мақсаты:</w:t>
      </w:r>
      <w:r>
        <w:rPr>
          <w:sz w:val="24"/>
          <w:szCs w:val="24"/>
          <w:lang w:val="kk-KZ"/>
        </w:rPr>
        <w:t>Әріптестер кез-келген әріпті таңдап алып, қойылған сұраққа  қолдарындағы әріптен басталатын сөзбен жауап беруі тиіс.</w:t>
      </w:r>
    </w:p>
    <w:p w:rsidR="00D20B5F" w:rsidRDefault="00474203" w:rsidP="00D20B5F">
      <w:pPr>
        <w:pStyle w:val="a3"/>
        <w:numPr>
          <w:ilvl w:val="0"/>
          <w:numId w:val="5"/>
        </w:numPr>
        <w:jc w:val="left"/>
        <w:rPr>
          <w:sz w:val="24"/>
          <w:szCs w:val="24"/>
          <w:lang w:val="kk-KZ"/>
        </w:rPr>
      </w:pPr>
      <w:r>
        <w:rPr>
          <w:sz w:val="24"/>
          <w:szCs w:val="24"/>
          <w:lang w:val="kk-KZ"/>
        </w:rPr>
        <w:t>Бүгінгі көңіл күйіңіз қандай?</w:t>
      </w:r>
    </w:p>
    <w:p w:rsidR="00000000" w:rsidRPr="00D20B5F" w:rsidRDefault="00D20B5F" w:rsidP="00D20B5F">
      <w:pPr>
        <w:pStyle w:val="a3"/>
        <w:numPr>
          <w:ilvl w:val="0"/>
          <w:numId w:val="5"/>
        </w:numPr>
        <w:jc w:val="left"/>
        <w:rPr>
          <w:sz w:val="24"/>
          <w:szCs w:val="24"/>
          <w:lang w:val="kk-KZ"/>
        </w:rPr>
      </w:pPr>
      <w:r w:rsidRPr="00D20B5F">
        <w:rPr>
          <w:sz w:val="24"/>
          <w:szCs w:val="24"/>
          <w:lang w:val="kk-KZ"/>
        </w:rPr>
        <w:t>Оқушының пәнге деген қызығушылығын қалай оятасыз?</w:t>
      </w:r>
    </w:p>
    <w:p w:rsidR="00000000" w:rsidRPr="00D20B5F" w:rsidRDefault="00D20B5F" w:rsidP="00D20B5F">
      <w:pPr>
        <w:pStyle w:val="a3"/>
        <w:numPr>
          <w:ilvl w:val="0"/>
          <w:numId w:val="5"/>
        </w:numPr>
        <w:rPr>
          <w:sz w:val="24"/>
          <w:szCs w:val="24"/>
          <w:lang w:val="kk-KZ"/>
        </w:rPr>
      </w:pPr>
      <w:r w:rsidRPr="00D20B5F">
        <w:rPr>
          <w:sz w:val="24"/>
          <w:szCs w:val="24"/>
          <w:lang w:val="kk-KZ"/>
        </w:rPr>
        <w:t>Сабағыңызда қандай әдіс</w:t>
      </w:r>
      <w:r w:rsidRPr="00D20B5F">
        <w:rPr>
          <w:sz w:val="24"/>
          <w:szCs w:val="24"/>
          <w:lang w:val="kk-KZ"/>
        </w:rPr>
        <w:t>-</w:t>
      </w:r>
      <w:r w:rsidRPr="00D20B5F">
        <w:rPr>
          <w:sz w:val="24"/>
          <w:szCs w:val="24"/>
          <w:lang w:val="kk-KZ"/>
        </w:rPr>
        <w:t>тәсілдер қолданасыз?</w:t>
      </w:r>
    </w:p>
    <w:p w:rsidR="00000000" w:rsidRPr="00D20B5F" w:rsidRDefault="00D20B5F" w:rsidP="00D20B5F">
      <w:pPr>
        <w:pStyle w:val="a3"/>
        <w:numPr>
          <w:ilvl w:val="0"/>
          <w:numId w:val="5"/>
        </w:numPr>
        <w:rPr>
          <w:sz w:val="24"/>
          <w:szCs w:val="24"/>
          <w:lang w:val="kk-KZ"/>
        </w:rPr>
      </w:pPr>
      <w:r w:rsidRPr="00D20B5F">
        <w:rPr>
          <w:sz w:val="24"/>
          <w:szCs w:val="24"/>
          <w:lang w:val="kk-KZ"/>
        </w:rPr>
        <w:t>Үш</w:t>
      </w:r>
      <w:r w:rsidRPr="00D20B5F">
        <w:rPr>
          <w:sz w:val="24"/>
          <w:szCs w:val="24"/>
          <w:lang w:val="kk-KZ"/>
        </w:rPr>
        <w:t xml:space="preserve"> деңгейлік курсқа барғыңыз келе ме?</w:t>
      </w:r>
    </w:p>
    <w:p w:rsidR="00D20B5F" w:rsidRPr="00D20B5F" w:rsidRDefault="00D20B5F" w:rsidP="00D20B5F">
      <w:pPr>
        <w:pStyle w:val="a3"/>
        <w:numPr>
          <w:ilvl w:val="0"/>
          <w:numId w:val="5"/>
        </w:numPr>
        <w:rPr>
          <w:sz w:val="24"/>
          <w:szCs w:val="24"/>
          <w:lang w:val="kk-KZ"/>
        </w:rPr>
      </w:pPr>
      <w:r w:rsidRPr="00D20B5F">
        <w:rPr>
          <w:sz w:val="24"/>
          <w:szCs w:val="24"/>
          <w:lang w:val="kk-KZ"/>
        </w:rPr>
        <w:t>Курстан өзіңізге керекті әдіс</w:t>
      </w:r>
      <w:r w:rsidRPr="00D20B5F">
        <w:rPr>
          <w:sz w:val="24"/>
          <w:szCs w:val="24"/>
          <w:lang w:val="kk-KZ"/>
        </w:rPr>
        <w:t>-</w:t>
      </w:r>
      <w:r w:rsidRPr="00D20B5F">
        <w:rPr>
          <w:sz w:val="24"/>
          <w:szCs w:val="24"/>
          <w:lang w:val="kk-KZ"/>
        </w:rPr>
        <w:t>тәсілдер ала аламын деп ойлайсыз ба?</w:t>
      </w:r>
      <w:r w:rsidRPr="00D20B5F">
        <w:rPr>
          <w:sz w:val="24"/>
          <w:szCs w:val="24"/>
          <w:lang w:val="kk-KZ"/>
        </w:rPr>
        <w:t xml:space="preserve"> </w:t>
      </w:r>
    </w:p>
    <w:p w:rsidR="00D20B5F" w:rsidRPr="00D20B5F" w:rsidRDefault="00474203" w:rsidP="00D20B5F">
      <w:pPr>
        <w:pStyle w:val="a3"/>
        <w:numPr>
          <w:ilvl w:val="0"/>
          <w:numId w:val="5"/>
        </w:numPr>
        <w:rPr>
          <w:sz w:val="24"/>
          <w:szCs w:val="24"/>
          <w:lang w:val="kk-KZ"/>
        </w:rPr>
      </w:pPr>
      <w:r w:rsidRPr="00D20B5F">
        <w:rPr>
          <w:sz w:val="24"/>
          <w:szCs w:val="24"/>
          <w:lang w:val="kk-KZ"/>
        </w:rPr>
        <w:t>Тренингке не мақсатпен келдіңіз?</w:t>
      </w:r>
    </w:p>
    <w:p w:rsidR="00D20B5F" w:rsidRPr="00D20B5F" w:rsidRDefault="00474203" w:rsidP="00D20B5F">
      <w:pPr>
        <w:pStyle w:val="a3"/>
        <w:numPr>
          <w:ilvl w:val="0"/>
          <w:numId w:val="5"/>
        </w:numPr>
        <w:rPr>
          <w:sz w:val="24"/>
          <w:szCs w:val="24"/>
          <w:lang w:val="kk-KZ"/>
        </w:rPr>
      </w:pPr>
      <w:r w:rsidRPr="00D20B5F">
        <w:rPr>
          <w:sz w:val="24"/>
          <w:szCs w:val="24"/>
          <w:lang w:val="kk-KZ"/>
        </w:rPr>
        <w:t>Тренингкте кездескен сұрақтарға қалай жауап беремін деп ойлайсыз?</w:t>
      </w:r>
    </w:p>
    <w:p w:rsidR="00D20B5F" w:rsidRPr="00D20B5F" w:rsidRDefault="00474203" w:rsidP="00D20B5F">
      <w:pPr>
        <w:pStyle w:val="a3"/>
        <w:numPr>
          <w:ilvl w:val="0"/>
          <w:numId w:val="5"/>
        </w:numPr>
        <w:rPr>
          <w:sz w:val="24"/>
          <w:szCs w:val="24"/>
          <w:lang w:val="kk-KZ"/>
        </w:rPr>
      </w:pPr>
      <w:r w:rsidRPr="00D20B5F">
        <w:rPr>
          <w:sz w:val="24"/>
          <w:szCs w:val="24"/>
          <w:lang w:val="kk-KZ"/>
        </w:rPr>
        <w:t>Тренингке немен келдіңіз?</w:t>
      </w:r>
    </w:p>
    <w:p w:rsidR="00474203" w:rsidRPr="00D20B5F" w:rsidRDefault="00474203" w:rsidP="00D20B5F">
      <w:pPr>
        <w:pStyle w:val="a3"/>
        <w:numPr>
          <w:ilvl w:val="0"/>
          <w:numId w:val="5"/>
        </w:numPr>
        <w:rPr>
          <w:sz w:val="24"/>
          <w:szCs w:val="24"/>
          <w:lang w:val="kk-KZ"/>
        </w:rPr>
      </w:pPr>
      <w:r w:rsidRPr="00D20B5F">
        <w:rPr>
          <w:sz w:val="24"/>
          <w:szCs w:val="24"/>
          <w:lang w:val="kk-KZ"/>
        </w:rPr>
        <w:t>Маған айтар ұсынысыңыз...</w:t>
      </w:r>
    </w:p>
    <w:p w:rsidR="00474203" w:rsidRPr="00A53412" w:rsidRDefault="00474203" w:rsidP="00474203">
      <w:pPr>
        <w:jc w:val="left"/>
        <w:rPr>
          <w:b/>
          <w:color w:val="000000"/>
          <w:sz w:val="24"/>
          <w:szCs w:val="28"/>
          <w:shd w:val="clear" w:color="auto" w:fill="FFFFFF"/>
          <w:lang w:val="kk-KZ"/>
        </w:rPr>
      </w:pPr>
    </w:p>
    <w:p w:rsidR="00474203" w:rsidRDefault="00474203" w:rsidP="00474203">
      <w:pPr>
        <w:pStyle w:val="a5"/>
        <w:shd w:val="clear" w:color="auto" w:fill="FFFFFF"/>
        <w:spacing w:before="0" w:beforeAutospacing="0" w:after="0" w:afterAutospacing="0"/>
        <w:rPr>
          <w:color w:val="000000"/>
          <w:szCs w:val="28"/>
          <w:shd w:val="clear" w:color="auto" w:fill="FFFFFF"/>
          <w:lang w:val="kk-KZ"/>
        </w:rPr>
      </w:pPr>
      <w:r w:rsidRPr="00850D99">
        <w:rPr>
          <w:b/>
          <w:color w:val="000000"/>
          <w:szCs w:val="28"/>
          <w:shd w:val="clear" w:color="auto" w:fill="FFFFFF"/>
          <w:lang w:val="kk-KZ"/>
        </w:rPr>
        <w:t>Топқа</w:t>
      </w:r>
      <w:r>
        <w:rPr>
          <w:b/>
          <w:color w:val="000000"/>
          <w:szCs w:val="28"/>
          <w:shd w:val="clear" w:color="auto" w:fill="FFFFFF"/>
          <w:lang w:val="kk-KZ"/>
        </w:rPr>
        <w:t xml:space="preserve"> бөлу: </w:t>
      </w:r>
      <w:r>
        <w:rPr>
          <w:color w:val="000000"/>
          <w:szCs w:val="28"/>
          <w:shd w:val="clear" w:color="auto" w:fill="FFFFFF"/>
          <w:lang w:val="kk-KZ"/>
        </w:rPr>
        <w:t>Алфавиттің алғашқы бес әріпі І топ ,келесі бес әріп ІІ топ,келесі бес әріпі ІІІ  топқа бөлінеді.</w:t>
      </w:r>
    </w:p>
    <w:p w:rsidR="00474203" w:rsidRPr="00F54D61" w:rsidRDefault="00474203" w:rsidP="00474203">
      <w:pPr>
        <w:pStyle w:val="a5"/>
        <w:shd w:val="clear" w:color="auto" w:fill="FFFFFF"/>
        <w:spacing w:before="0" w:beforeAutospacing="0" w:after="0" w:afterAutospacing="0"/>
        <w:rPr>
          <w:color w:val="000000"/>
          <w:szCs w:val="28"/>
          <w:shd w:val="clear" w:color="auto" w:fill="FFFFFF"/>
          <w:lang w:val="kk-KZ"/>
        </w:rPr>
      </w:pPr>
    </w:p>
    <w:p w:rsidR="00474203" w:rsidRPr="006E5092" w:rsidRDefault="00474203" w:rsidP="00474203">
      <w:pPr>
        <w:pStyle w:val="a5"/>
        <w:shd w:val="clear" w:color="auto" w:fill="FFFFFF"/>
        <w:spacing w:before="0" w:beforeAutospacing="0" w:after="0" w:afterAutospacing="0"/>
        <w:jc w:val="both"/>
        <w:rPr>
          <w:color w:val="000000"/>
          <w:szCs w:val="28"/>
          <w:shd w:val="clear" w:color="auto" w:fill="FFFFFF"/>
          <w:lang w:val="kk-KZ"/>
        </w:rPr>
      </w:pPr>
      <w:r w:rsidRPr="009C106A">
        <w:rPr>
          <w:b/>
          <w:color w:val="000000"/>
          <w:szCs w:val="28"/>
          <w:shd w:val="clear" w:color="auto" w:fill="FFFFFF"/>
          <w:lang w:val="kk-KZ"/>
        </w:rPr>
        <w:t>2</w:t>
      </w:r>
      <w:r w:rsidRPr="005F0E07">
        <w:rPr>
          <w:b/>
          <w:color w:val="000000"/>
          <w:szCs w:val="28"/>
          <w:shd w:val="clear" w:color="auto" w:fill="FFFFFF"/>
          <w:lang w:val="kk-KZ"/>
        </w:rPr>
        <w:t xml:space="preserve">. </w:t>
      </w:r>
      <w:r>
        <w:rPr>
          <w:b/>
          <w:color w:val="000000"/>
          <w:szCs w:val="28"/>
          <w:shd w:val="clear" w:color="auto" w:fill="FFFFFF"/>
          <w:lang w:val="kk-KZ"/>
        </w:rPr>
        <w:t xml:space="preserve">"Күріш өсіру"  </w:t>
      </w:r>
      <w:r w:rsidRPr="006E5092">
        <w:rPr>
          <w:color w:val="000000"/>
          <w:szCs w:val="28"/>
          <w:shd w:val="clear" w:color="auto" w:fill="FFFFFF"/>
          <w:lang w:val="kk-KZ"/>
        </w:rPr>
        <w:t>Шетелдің ғалымы  үш бірдей 2 литрлік банкіге бірдей көлемде су құйып , күріш салып,аузын жауып қояды.Күнделікті сол банкілерге барып бірінші банкіге  «Сен қандай кереметсің,сұлусың,адемісің,жақсысың,тамашасың», екінші банкіге «Сен жақсысың,жарайсың», деп  үшінші банкіге мүлде көңіл бөлмейді.Бір апта өткеннен кейн банкілерді тексереді.Сонда бірінші банкі құлпырып,жайқалып тұр, екінші банкі орташа қалыпта тұр, ал үшінші банкі мүлде өспей шіріп кеткен.</w:t>
      </w:r>
    </w:p>
    <w:p w:rsidR="00474203" w:rsidRPr="005F0E07" w:rsidRDefault="00474203" w:rsidP="00474203">
      <w:pPr>
        <w:pStyle w:val="a5"/>
        <w:shd w:val="clear" w:color="auto" w:fill="FFFFFF"/>
        <w:spacing w:before="0" w:beforeAutospacing="0" w:after="0" w:afterAutospacing="0"/>
        <w:rPr>
          <w:color w:val="000000"/>
          <w:szCs w:val="28"/>
          <w:shd w:val="clear" w:color="auto" w:fill="FFFFFF"/>
          <w:lang w:val="kk-KZ"/>
        </w:rPr>
      </w:pPr>
      <w:r w:rsidRPr="006E5092">
        <w:rPr>
          <w:b/>
          <w:color w:val="000000"/>
          <w:szCs w:val="28"/>
          <w:shd w:val="clear" w:color="auto" w:fill="FFFFFF"/>
          <w:lang w:val="kk-KZ"/>
        </w:rPr>
        <w:t>Түрткі сауал:</w:t>
      </w:r>
      <w:r w:rsidRPr="000748A9">
        <w:rPr>
          <w:color w:val="000000"/>
          <w:szCs w:val="28"/>
          <w:shd w:val="clear" w:color="auto" w:fill="FFFFFF"/>
          <w:lang w:val="kk-KZ"/>
        </w:rPr>
        <w:t xml:space="preserve"> Сыни тұрғыдан ойлай отырып,оқу әдісіне </w:t>
      </w:r>
    </w:p>
    <w:p w:rsidR="00474203" w:rsidRDefault="00474203" w:rsidP="00474203">
      <w:pPr>
        <w:pStyle w:val="a5"/>
        <w:shd w:val="clear" w:color="auto" w:fill="FFFFFF"/>
        <w:spacing w:before="0" w:beforeAutospacing="0" w:after="0" w:afterAutospacing="0"/>
        <w:rPr>
          <w:color w:val="000000"/>
          <w:szCs w:val="28"/>
          <w:shd w:val="clear" w:color="auto" w:fill="FFFFFF"/>
          <w:lang w:val="kk-KZ"/>
        </w:rPr>
      </w:pPr>
      <w:r w:rsidRPr="005F0E07">
        <w:rPr>
          <w:color w:val="000000"/>
          <w:szCs w:val="28"/>
          <w:shd w:val="clear" w:color="auto" w:fill="FFFFFF"/>
          <w:lang w:val="kk-KZ"/>
        </w:rPr>
        <w:t xml:space="preserve">           </w:t>
      </w:r>
      <w:r w:rsidRPr="000748A9">
        <w:rPr>
          <w:color w:val="000000"/>
          <w:szCs w:val="28"/>
          <w:shd w:val="clear" w:color="auto" w:fill="FFFFFF"/>
          <w:lang w:val="kk-KZ"/>
        </w:rPr>
        <w:t>байланыстыры</w:t>
      </w:r>
      <w:r>
        <w:rPr>
          <w:color w:val="000000"/>
          <w:szCs w:val="28"/>
          <w:shd w:val="clear" w:color="auto" w:fill="FFFFFF"/>
          <w:lang w:val="kk-KZ"/>
        </w:rPr>
        <w:t>п постер қорғау.</w:t>
      </w:r>
      <w:r w:rsidR="00D20B5F">
        <w:rPr>
          <w:color w:val="000000"/>
          <w:szCs w:val="28"/>
          <w:shd w:val="clear" w:color="auto" w:fill="FFFFFF"/>
          <w:lang w:val="kk-KZ"/>
        </w:rPr>
        <w:t>Бағалау:(Екі жұлдыз,бі</w:t>
      </w:r>
      <w:r>
        <w:rPr>
          <w:color w:val="000000"/>
          <w:szCs w:val="28"/>
          <w:shd w:val="clear" w:color="auto" w:fill="FFFFFF"/>
          <w:lang w:val="kk-KZ"/>
        </w:rPr>
        <w:t>р ұсыныс)</w:t>
      </w:r>
    </w:p>
    <w:p w:rsidR="00474203" w:rsidRPr="005F0E07" w:rsidRDefault="00474203" w:rsidP="00474203">
      <w:pPr>
        <w:jc w:val="left"/>
        <w:rPr>
          <w:b/>
          <w:color w:val="000000"/>
          <w:sz w:val="24"/>
          <w:szCs w:val="28"/>
          <w:shd w:val="clear" w:color="auto" w:fill="FFFFFF"/>
          <w:lang w:val="kk-KZ"/>
        </w:rPr>
      </w:pPr>
      <w:r w:rsidRPr="009C106A">
        <w:rPr>
          <w:b/>
          <w:color w:val="000000"/>
          <w:sz w:val="22"/>
          <w:szCs w:val="28"/>
          <w:shd w:val="clear" w:color="auto" w:fill="FFFFFF"/>
          <w:lang w:val="kk-KZ"/>
        </w:rPr>
        <w:t>3</w:t>
      </w:r>
      <w:r w:rsidRPr="005F0E07">
        <w:rPr>
          <w:b/>
          <w:color w:val="000000"/>
          <w:sz w:val="22"/>
          <w:szCs w:val="28"/>
          <w:shd w:val="clear" w:color="auto" w:fill="FFFFFF"/>
          <w:lang w:val="kk-KZ"/>
        </w:rPr>
        <w:t>.</w:t>
      </w:r>
      <w:r w:rsidRPr="00195427">
        <w:rPr>
          <w:b/>
          <w:color w:val="000000"/>
          <w:sz w:val="24"/>
          <w:szCs w:val="28"/>
          <w:shd w:val="clear" w:color="auto" w:fill="FFFFFF"/>
          <w:lang w:val="kk-KZ"/>
        </w:rPr>
        <w:t xml:space="preserve"> </w:t>
      </w:r>
      <w:r>
        <w:rPr>
          <w:b/>
          <w:color w:val="000000"/>
          <w:sz w:val="24"/>
          <w:szCs w:val="28"/>
          <w:shd w:val="clear" w:color="auto" w:fill="FFFFFF"/>
          <w:lang w:val="kk-KZ"/>
        </w:rPr>
        <w:t>Кері байланыс:</w:t>
      </w:r>
      <w:r w:rsidRPr="00195427">
        <w:rPr>
          <w:b/>
          <w:color w:val="000000"/>
          <w:sz w:val="24"/>
          <w:szCs w:val="28"/>
          <w:shd w:val="clear" w:color="auto" w:fill="FFFFFF"/>
          <w:lang w:val="kk-KZ"/>
        </w:rPr>
        <w:t>"Менің атым Қожа" видеоролик.Сұрақтарға жауап беру.</w:t>
      </w:r>
    </w:p>
    <w:p w:rsidR="00474203" w:rsidRPr="009B2138" w:rsidRDefault="00474203" w:rsidP="00474203">
      <w:pPr>
        <w:rPr>
          <w:sz w:val="24"/>
          <w:szCs w:val="28"/>
          <w:lang w:val="kk-KZ"/>
        </w:rPr>
      </w:pPr>
      <w:r w:rsidRPr="009B2138">
        <w:rPr>
          <w:sz w:val="24"/>
          <w:szCs w:val="28"/>
          <w:lang w:val="kk-KZ"/>
        </w:rPr>
        <w:t>Б.Соқпақбаевтың сценариі негізінде жазылған режиссер  А.Қарсақбаевтың  «Менің атым-Қожа»фильмінен үзінді көрсетілуімен басталды.</w:t>
      </w:r>
    </w:p>
    <w:p w:rsidR="00474203" w:rsidRPr="006E5092" w:rsidRDefault="00474203" w:rsidP="00474203">
      <w:pPr>
        <w:rPr>
          <w:b/>
          <w:i/>
          <w:sz w:val="24"/>
          <w:szCs w:val="28"/>
          <w:lang w:val="kk-KZ"/>
        </w:rPr>
      </w:pPr>
      <w:r w:rsidRPr="006E5092">
        <w:rPr>
          <w:b/>
          <w:i/>
          <w:sz w:val="24"/>
          <w:szCs w:val="28"/>
          <w:lang w:val="kk-KZ"/>
        </w:rPr>
        <w:t>Тақырыпқа шыққанан кейін мұғалімдерге арнайы дайындалған  сұрақтар қойылды:</w:t>
      </w:r>
    </w:p>
    <w:p w:rsidR="00474203" w:rsidRPr="009B2138" w:rsidRDefault="00474203" w:rsidP="00474203">
      <w:pPr>
        <w:rPr>
          <w:sz w:val="24"/>
          <w:szCs w:val="28"/>
          <w:lang w:val="kk-KZ"/>
        </w:rPr>
      </w:pPr>
      <w:r w:rsidRPr="009B2138">
        <w:rPr>
          <w:sz w:val="24"/>
          <w:szCs w:val="28"/>
          <w:lang w:val="kk-KZ"/>
        </w:rPr>
        <w:t>1)Фильмдегі мұғалім туралы ойыңыз,ол қандай адам?</w:t>
      </w:r>
    </w:p>
    <w:p w:rsidR="00474203" w:rsidRPr="009B2138" w:rsidRDefault="00474203" w:rsidP="00474203">
      <w:pPr>
        <w:rPr>
          <w:sz w:val="24"/>
          <w:szCs w:val="28"/>
          <w:lang w:val="kk-KZ"/>
        </w:rPr>
      </w:pPr>
      <w:r w:rsidRPr="009B2138">
        <w:rPr>
          <w:sz w:val="24"/>
          <w:szCs w:val="28"/>
          <w:lang w:val="kk-KZ"/>
        </w:rPr>
        <w:t>2)Кинодағы мұғалімге баға беріңіз</w:t>
      </w:r>
    </w:p>
    <w:p w:rsidR="00474203" w:rsidRDefault="00474203" w:rsidP="00474203">
      <w:pPr>
        <w:rPr>
          <w:sz w:val="24"/>
          <w:szCs w:val="28"/>
          <w:lang w:val="kk-KZ"/>
        </w:rPr>
      </w:pPr>
      <w:r w:rsidRPr="009B2138">
        <w:rPr>
          <w:sz w:val="24"/>
          <w:szCs w:val="28"/>
          <w:lang w:val="kk-KZ"/>
        </w:rPr>
        <w:t>3)Қазіргі мұғалім қандай болу керек?</w:t>
      </w:r>
    </w:p>
    <w:p w:rsidR="00474203" w:rsidRDefault="00474203" w:rsidP="00474203">
      <w:pPr>
        <w:rPr>
          <w:sz w:val="24"/>
          <w:szCs w:val="28"/>
          <w:lang w:val="kk-KZ"/>
        </w:rPr>
      </w:pPr>
      <w:r>
        <w:rPr>
          <w:sz w:val="24"/>
          <w:szCs w:val="28"/>
          <w:lang w:val="kk-KZ"/>
        </w:rPr>
        <w:t>Критерий арқылы бағалау.</w:t>
      </w:r>
    </w:p>
    <w:p w:rsidR="00474203" w:rsidRPr="009B2138" w:rsidRDefault="00474203" w:rsidP="00474203">
      <w:pPr>
        <w:rPr>
          <w:sz w:val="24"/>
          <w:szCs w:val="28"/>
          <w:lang w:val="kk-KZ"/>
        </w:rPr>
      </w:pPr>
    </w:p>
    <w:p w:rsidR="00474203" w:rsidRDefault="00474203" w:rsidP="00474203">
      <w:pPr>
        <w:jc w:val="left"/>
        <w:rPr>
          <w:b/>
          <w:color w:val="000000"/>
          <w:sz w:val="22"/>
          <w:szCs w:val="28"/>
          <w:shd w:val="clear" w:color="auto" w:fill="FFFFFF"/>
          <w:lang w:val="kk-KZ"/>
        </w:rPr>
      </w:pPr>
      <w:r w:rsidRPr="00563821">
        <w:rPr>
          <w:b/>
          <w:color w:val="000000"/>
          <w:sz w:val="22"/>
          <w:szCs w:val="28"/>
          <w:shd w:val="clear" w:color="auto" w:fill="FFFFFF"/>
          <w:lang w:val="kk-KZ"/>
        </w:rPr>
        <w:t>4</w:t>
      </w:r>
      <w:r w:rsidRPr="005F0E07">
        <w:rPr>
          <w:b/>
          <w:color w:val="000000"/>
          <w:sz w:val="22"/>
          <w:szCs w:val="28"/>
          <w:shd w:val="clear" w:color="auto" w:fill="FFFFFF"/>
          <w:lang w:val="kk-KZ"/>
        </w:rPr>
        <w:t>.</w:t>
      </w:r>
      <w:r>
        <w:rPr>
          <w:b/>
          <w:color w:val="000000"/>
          <w:sz w:val="22"/>
          <w:szCs w:val="28"/>
          <w:shd w:val="clear" w:color="auto" w:fill="FFFFFF"/>
          <w:lang w:val="kk-KZ"/>
        </w:rPr>
        <w:t>Сергіту сәті:</w:t>
      </w:r>
      <w:r w:rsidRPr="00563821">
        <w:rPr>
          <w:lang w:val="en-US"/>
        </w:rPr>
        <w:t xml:space="preserve"> </w:t>
      </w:r>
      <w:r w:rsidRPr="00563821">
        <w:rPr>
          <w:b/>
          <w:color w:val="000000"/>
          <w:sz w:val="22"/>
          <w:szCs w:val="28"/>
          <w:shd w:val="clear" w:color="auto" w:fill="FFFFFF"/>
          <w:lang w:val="kk-KZ"/>
        </w:rPr>
        <w:t>The Chicken Dance- VINCI Preview</w:t>
      </w:r>
      <w:r>
        <w:rPr>
          <w:b/>
          <w:color w:val="000000"/>
          <w:sz w:val="22"/>
          <w:szCs w:val="28"/>
          <w:shd w:val="clear" w:color="auto" w:fill="FFFFFF"/>
          <w:lang w:val="kk-KZ"/>
        </w:rPr>
        <w:t xml:space="preserve"> </w:t>
      </w:r>
    </w:p>
    <w:p w:rsidR="00474203" w:rsidRPr="005F0E07" w:rsidRDefault="00474203" w:rsidP="00474203">
      <w:pPr>
        <w:pStyle w:val="a5"/>
        <w:shd w:val="clear" w:color="auto" w:fill="FFFFFF"/>
        <w:spacing w:before="0" w:beforeAutospacing="0" w:after="0" w:afterAutospacing="0"/>
        <w:rPr>
          <w:b/>
          <w:color w:val="000000"/>
          <w:sz w:val="28"/>
          <w:szCs w:val="28"/>
          <w:shd w:val="clear" w:color="auto" w:fill="FFFFFF"/>
          <w:lang w:val="kk-KZ"/>
        </w:rPr>
      </w:pPr>
      <w:r w:rsidRPr="003F01BB">
        <w:rPr>
          <w:b/>
          <w:color w:val="000000"/>
          <w:sz w:val="22"/>
          <w:szCs w:val="28"/>
          <w:shd w:val="clear" w:color="auto" w:fill="FFFFFF"/>
          <w:lang w:val="kk-KZ"/>
        </w:rPr>
        <w:t>5</w:t>
      </w:r>
      <w:r w:rsidRPr="005F0E07">
        <w:rPr>
          <w:b/>
          <w:color w:val="000000"/>
          <w:sz w:val="22"/>
          <w:szCs w:val="28"/>
          <w:shd w:val="clear" w:color="auto" w:fill="FFFFFF"/>
          <w:lang w:val="kk-KZ"/>
        </w:rPr>
        <w:t>.</w:t>
      </w:r>
      <w:r w:rsidRPr="005F0E07">
        <w:rPr>
          <w:b/>
          <w:color w:val="000000"/>
          <w:szCs w:val="28"/>
          <w:shd w:val="clear" w:color="auto" w:fill="FFFFFF"/>
          <w:lang w:val="kk-KZ"/>
        </w:rPr>
        <w:t xml:space="preserve"> </w:t>
      </w:r>
      <w:r>
        <w:rPr>
          <w:b/>
          <w:color w:val="000000"/>
          <w:szCs w:val="28"/>
          <w:shd w:val="clear" w:color="auto" w:fill="FFFFFF"/>
          <w:lang w:val="kk-KZ"/>
        </w:rPr>
        <w:t>Қысқаша рефлексия. "Мені қызықтырған ........,</w:t>
      </w:r>
      <w:r w:rsidRPr="005F0E07">
        <w:rPr>
          <w:b/>
          <w:color w:val="000000"/>
          <w:szCs w:val="28"/>
          <w:shd w:val="clear" w:color="auto" w:fill="FFFFFF"/>
          <w:lang w:val="kk-KZ"/>
        </w:rPr>
        <w:t>-</w:t>
      </w:r>
    </w:p>
    <w:p w:rsidR="00474203" w:rsidRPr="005F0E07" w:rsidRDefault="00474203" w:rsidP="00474203">
      <w:pPr>
        <w:jc w:val="left"/>
        <w:rPr>
          <w:b/>
          <w:color w:val="000000"/>
          <w:sz w:val="22"/>
          <w:szCs w:val="28"/>
          <w:shd w:val="clear" w:color="auto" w:fill="FFFFFF"/>
          <w:lang w:val="kk-KZ"/>
        </w:rPr>
      </w:pPr>
    </w:p>
    <w:p w:rsidR="00474203" w:rsidRPr="00195427" w:rsidRDefault="00474203" w:rsidP="00474203">
      <w:pPr>
        <w:jc w:val="left"/>
        <w:rPr>
          <w:sz w:val="22"/>
          <w:szCs w:val="24"/>
          <w:lang w:val="kk-KZ"/>
        </w:rPr>
      </w:pPr>
    </w:p>
    <w:p w:rsidR="00C511AA" w:rsidRDefault="00C511AA"/>
    <w:sectPr w:rsidR="00C511AA" w:rsidSect="00C511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1A4C4B"/>
    <w:multiLevelType w:val="hybridMultilevel"/>
    <w:tmpl w:val="FB94E5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750522B"/>
    <w:multiLevelType w:val="hybridMultilevel"/>
    <w:tmpl w:val="1368C84A"/>
    <w:lvl w:ilvl="0" w:tplc="6666E9EC">
      <w:start w:val="1"/>
      <w:numFmt w:val="bullet"/>
      <w:lvlText w:val="•"/>
      <w:lvlJc w:val="left"/>
      <w:pPr>
        <w:tabs>
          <w:tab w:val="num" w:pos="720"/>
        </w:tabs>
        <w:ind w:left="720" w:hanging="360"/>
      </w:pPr>
      <w:rPr>
        <w:rFonts w:ascii="Times New Roman" w:hAnsi="Times New Roman" w:hint="default"/>
      </w:rPr>
    </w:lvl>
    <w:lvl w:ilvl="1" w:tplc="BF3CF67C" w:tentative="1">
      <w:start w:val="1"/>
      <w:numFmt w:val="bullet"/>
      <w:lvlText w:val="•"/>
      <w:lvlJc w:val="left"/>
      <w:pPr>
        <w:tabs>
          <w:tab w:val="num" w:pos="1440"/>
        </w:tabs>
        <w:ind w:left="1440" w:hanging="360"/>
      </w:pPr>
      <w:rPr>
        <w:rFonts w:ascii="Times New Roman" w:hAnsi="Times New Roman" w:hint="default"/>
      </w:rPr>
    </w:lvl>
    <w:lvl w:ilvl="2" w:tplc="95BA9F96" w:tentative="1">
      <w:start w:val="1"/>
      <w:numFmt w:val="bullet"/>
      <w:lvlText w:val="•"/>
      <w:lvlJc w:val="left"/>
      <w:pPr>
        <w:tabs>
          <w:tab w:val="num" w:pos="2160"/>
        </w:tabs>
        <w:ind w:left="2160" w:hanging="360"/>
      </w:pPr>
      <w:rPr>
        <w:rFonts w:ascii="Times New Roman" w:hAnsi="Times New Roman" w:hint="default"/>
      </w:rPr>
    </w:lvl>
    <w:lvl w:ilvl="3" w:tplc="ACBAFFDE" w:tentative="1">
      <w:start w:val="1"/>
      <w:numFmt w:val="bullet"/>
      <w:lvlText w:val="•"/>
      <w:lvlJc w:val="left"/>
      <w:pPr>
        <w:tabs>
          <w:tab w:val="num" w:pos="2880"/>
        </w:tabs>
        <w:ind w:left="2880" w:hanging="360"/>
      </w:pPr>
      <w:rPr>
        <w:rFonts w:ascii="Times New Roman" w:hAnsi="Times New Roman" w:hint="default"/>
      </w:rPr>
    </w:lvl>
    <w:lvl w:ilvl="4" w:tplc="6EB21C1E" w:tentative="1">
      <w:start w:val="1"/>
      <w:numFmt w:val="bullet"/>
      <w:lvlText w:val="•"/>
      <w:lvlJc w:val="left"/>
      <w:pPr>
        <w:tabs>
          <w:tab w:val="num" w:pos="3600"/>
        </w:tabs>
        <w:ind w:left="3600" w:hanging="360"/>
      </w:pPr>
      <w:rPr>
        <w:rFonts w:ascii="Times New Roman" w:hAnsi="Times New Roman" w:hint="default"/>
      </w:rPr>
    </w:lvl>
    <w:lvl w:ilvl="5" w:tplc="28C092AA" w:tentative="1">
      <w:start w:val="1"/>
      <w:numFmt w:val="bullet"/>
      <w:lvlText w:val="•"/>
      <w:lvlJc w:val="left"/>
      <w:pPr>
        <w:tabs>
          <w:tab w:val="num" w:pos="4320"/>
        </w:tabs>
        <w:ind w:left="4320" w:hanging="360"/>
      </w:pPr>
      <w:rPr>
        <w:rFonts w:ascii="Times New Roman" w:hAnsi="Times New Roman" w:hint="default"/>
      </w:rPr>
    </w:lvl>
    <w:lvl w:ilvl="6" w:tplc="2278B3C6" w:tentative="1">
      <w:start w:val="1"/>
      <w:numFmt w:val="bullet"/>
      <w:lvlText w:val="•"/>
      <w:lvlJc w:val="left"/>
      <w:pPr>
        <w:tabs>
          <w:tab w:val="num" w:pos="5040"/>
        </w:tabs>
        <w:ind w:left="5040" w:hanging="360"/>
      </w:pPr>
      <w:rPr>
        <w:rFonts w:ascii="Times New Roman" w:hAnsi="Times New Roman" w:hint="default"/>
      </w:rPr>
    </w:lvl>
    <w:lvl w:ilvl="7" w:tplc="366E9DFA" w:tentative="1">
      <w:start w:val="1"/>
      <w:numFmt w:val="bullet"/>
      <w:lvlText w:val="•"/>
      <w:lvlJc w:val="left"/>
      <w:pPr>
        <w:tabs>
          <w:tab w:val="num" w:pos="5760"/>
        </w:tabs>
        <w:ind w:left="5760" w:hanging="360"/>
      </w:pPr>
      <w:rPr>
        <w:rFonts w:ascii="Times New Roman" w:hAnsi="Times New Roman" w:hint="default"/>
      </w:rPr>
    </w:lvl>
    <w:lvl w:ilvl="8" w:tplc="2CCAB7BC" w:tentative="1">
      <w:start w:val="1"/>
      <w:numFmt w:val="bullet"/>
      <w:lvlText w:val="•"/>
      <w:lvlJc w:val="left"/>
      <w:pPr>
        <w:tabs>
          <w:tab w:val="num" w:pos="6480"/>
        </w:tabs>
        <w:ind w:left="6480" w:hanging="360"/>
      </w:pPr>
      <w:rPr>
        <w:rFonts w:ascii="Times New Roman" w:hAnsi="Times New Roman" w:hint="default"/>
      </w:rPr>
    </w:lvl>
  </w:abstractNum>
  <w:abstractNum w:abstractNumId="2">
    <w:nsid w:val="57CB5E0E"/>
    <w:multiLevelType w:val="hybridMultilevel"/>
    <w:tmpl w:val="F29E5190"/>
    <w:lvl w:ilvl="0" w:tplc="637ABA3C">
      <w:start w:val="1"/>
      <w:numFmt w:val="bullet"/>
      <w:lvlText w:val="•"/>
      <w:lvlJc w:val="left"/>
      <w:pPr>
        <w:tabs>
          <w:tab w:val="num" w:pos="720"/>
        </w:tabs>
        <w:ind w:left="720" w:hanging="360"/>
      </w:pPr>
      <w:rPr>
        <w:rFonts w:ascii="Times New Roman" w:hAnsi="Times New Roman" w:hint="default"/>
      </w:rPr>
    </w:lvl>
    <w:lvl w:ilvl="1" w:tplc="353A81AC" w:tentative="1">
      <w:start w:val="1"/>
      <w:numFmt w:val="bullet"/>
      <w:lvlText w:val="•"/>
      <w:lvlJc w:val="left"/>
      <w:pPr>
        <w:tabs>
          <w:tab w:val="num" w:pos="1440"/>
        </w:tabs>
        <w:ind w:left="1440" w:hanging="360"/>
      </w:pPr>
      <w:rPr>
        <w:rFonts w:ascii="Times New Roman" w:hAnsi="Times New Roman" w:hint="default"/>
      </w:rPr>
    </w:lvl>
    <w:lvl w:ilvl="2" w:tplc="1FE0297E" w:tentative="1">
      <w:start w:val="1"/>
      <w:numFmt w:val="bullet"/>
      <w:lvlText w:val="•"/>
      <w:lvlJc w:val="left"/>
      <w:pPr>
        <w:tabs>
          <w:tab w:val="num" w:pos="2160"/>
        </w:tabs>
        <w:ind w:left="2160" w:hanging="360"/>
      </w:pPr>
      <w:rPr>
        <w:rFonts w:ascii="Times New Roman" w:hAnsi="Times New Roman" w:hint="default"/>
      </w:rPr>
    </w:lvl>
    <w:lvl w:ilvl="3" w:tplc="2D9C118A" w:tentative="1">
      <w:start w:val="1"/>
      <w:numFmt w:val="bullet"/>
      <w:lvlText w:val="•"/>
      <w:lvlJc w:val="left"/>
      <w:pPr>
        <w:tabs>
          <w:tab w:val="num" w:pos="2880"/>
        </w:tabs>
        <w:ind w:left="2880" w:hanging="360"/>
      </w:pPr>
      <w:rPr>
        <w:rFonts w:ascii="Times New Roman" w:hAnsi="Times New Roman" w:hint="default"/>
      </w:rPr>
    </w:lvl>
    <w:lvl w:ilvl="4" w:tplc="2BA859B6" w:tentative="1">
      <w:start w:val="1"/>
      <w:numFmt w:val="bullet"/>
      <w:lvlText w:val="•"/>
      <w:lvlJc w:val="left"/>
      <w:pPr>
        <w:tabs>
          <w:tab w:val="num" w:pos="3600"/>
        </w:tabs>
        <w:ind w:left="3600" w:hanging="360"/>
      </w:pPr>
      <w:rPr>
        <w:rFonts w:ascii="Times New Roman" w:hAnsi="Times New Roman" w:hint="default"/>
      </w:rPr>
    </w:lvl>
    <w:lvl w:ilvl="5" w:tplc="36FCC126" w:tentative="1">
      <w:start w:val="1"/>
      <w:numFmt w:val="bullet"/>
      <w:lvlText w:val="•"/>
      <w:lvlJc w:val="left"/>
      <w:pPr>
        <w:tabs>
          <w:tab w:val="num" w:pos="4320"/>
        </w:tabs>
        <w:ind w:left="4320" w:hanging="360"/>
      </w:pPr>
      <w:rPr>
        <w:rFonts w:ascii="Times New Roman" w:hAnsi="Times New Roman" w:hint="default"/>
      </w:rPr>
    </w:lvl>
    <w:lvl w:ilvl="6" w:tplc="80BE65F8" w:tentative="1">
      <w:start w:val="1"/>
      <w:numFmt w:val="bullet"/>
      <w:lvlText w:val="•"/>
      <w:lvlJc w:val="left"/>
      <w:pPr>
        <w:tabs>
          <w:tab w:val="num" w:pos="5040"/>
        </w:tabs>
        <w:ind w:left="5040" w:hanging="360"/>
      </w:pPr>
      <w:rPr>
        <w:rFonts w:ascii="Times New Roman" w:hAnsi="Times New Roman" w:hint="default"/>
      </w:rPr>
    </w:lvl>
    <w:lvl w:ilvl="7" w:tplc="67ACCBB8" w:tentative="1">
      <w:start w:val="1"/>
      <w:numFmt w:val="bullet"/>
      <w:lvlText w:val="•"/>
      <w:lvlJc w:val="left"/>
      <w:pPr>
        <w:tabs>
          <w:tab w:val="num" w:pos="5760"/>
        </w:tabs>
        <w:ind w:left="5760" w:hanging="360"/>
      </w:pPr>
      <w:rPr>
        <w:rFonts w:ascii="Times New Roman" w:hAnsi="Times New Roman" w:hint="default"/>
      </w:rPr>
    </w:lvl>
    <w:lvl w:ilvl="8" w:tplc="003EB64C" w:tentative="1">
      <w:start w:val="1"/>
      <w:numFmt w:val="bullet"/>
      <w:lvlText w:val="•"/>
      <w:lvlJc w:val="left"/>
      <w:pPr>
        <w:tabs>
          <w:tab w:val="num" w:pos="6480"/>
        </w:tabs>
        <w:ind w:left="6480" w:hanging="360"/>
      </w:pPr>
      <w:rPr>
        <w:rFonts w:ascii="Times New Roman" w:hAnsi="Times New Roman" w:hint="default"/>
      </w:rPr>
    </w:lvl>
  </w:abstractNum>
  <w:abstractNum w:abstractNumId="3">
    <w:nsid w:val="6DC56B50"/>
    <w:multiLevelType w:val="hybridMultilevel"/>
    <w:tmpl w:val="830E0E0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7ACF2401"/>
    <w:multiLevelType w:val="hybridMultilevel"/>
    <w:tmpl w:val="247AE42C"/>
    <w:lvl w:ilvl="0" w:tplc="D2E4F6FE">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474203"/>
    <w:rsid w:val="00474203"/>
    <w:rsid w:val="00C511AA"/>
    <w:rsid w:val="00D20B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203"/>
    <w:pPr>
      <w:spacing w:after="0" w:line="240" w:lineRule="auto"/>
      <w:jc w:val="both"/>
    </w:pPr>
    <w:rPr>
      <w:rFonts w:ascii="Times New Roman" w:eastAsia="Calibri" w:hAnsi="Times New Roman" w:cs="Times New Roman"/>
      <w:sz w:val="28"/>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74203"/>
    <w:pPr>
      <w:ind w:left="720"/>
      <w:contextualSpacing/>
    </w:pPr>
  </w:style>
  <w:style w:type="table" w:styleId="a4">
    <w:name w:val="Table Grid"/>
    <w:basedOn w:val="a1"/>
    <w:uiPriority w:val="59"/>
    <w:rsid w:val="00474203"/>
    <w:pPr>
      <w:spacing w:after="0" w:line="240" w:lineRule="auto"/>
      <w:jc w:val="both"/>
    </w:pPr>
    <w:rPr>
      <w:rFonts w:ascii="Times New Roman" w:eastAsia="Calibri"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474203"/>
    <w:pPr>
      <w:spacing w:before="100" w:beforeAutospacing="1" w:after="100" w:afterAutospacing="1"/>
      <w:jc w:val="left"/>
    </w:pPr>
    <w:rPr>
      <w:rFonts w:eastAsia="Times New Roman"/>
      <w:sz w:val="24"/>
      <w:szCs w:val="24"/>
      <w:lang w:eastAsia="ru-RU"/>
    </w:rPr>
  </w:style>
  <w:style w:type="character" w:styleId="a6">
    <w:name w:val="Strong"/>
    <w:basedOn w:val="a0"/>
    <w:uiPriority w:val="22"/>
    <w:qFormat/>
    <w:rsid w:val="00474203"/>
    <w:rPr>
      <w:b/>
      <w:bCs/>
    </w:rPr>
  </w:style>
</w:styles>
</file>

<file path=word/webSettings.xml><?xml version="1.0" encoding="utf-8"?>
<w:webSettings xmlns:r="http://schemas.openxmlformats.org/officeDocument/2006/relationships" xmlns:w="http://schemas.openxmlformats.org/wordprocessingml/2006/main">
  <w:divs>
    <w:div w:id="947741073">
      <w:bodyDiv w:val="1"/>
      <w:marLeft w:val="0"/>
      <w:marRight w:val="0"/>
      <w:marTop w:val="0"/>
      <w:marBottom w:val="0"/>
      <w:divBdr>
        <w:top w:val="none" w:sz="0" w:space="0" w:color="auto"/>
        <w:left w:val="none" w:sz="0" w:space="0" w:color="auto"/>
        <w:bottom w:val="none" w:sz="0" w:space="0" w:color="auto"/>
        <w:right w:val="none" w:sz="0" w:space="0" w:color="auto"/>
      </w:divBdr>
      <w:divsChild>
        <w:div w:id="368603172">
          <w:marLeft w:val="547"/>
          <w:marRight w:val="0"/>
          <w:marTop w:val="86"/>
          <w:marBottom w:val="0"/>
          <w:divBdr>
            <w:top w:val="none" w:sz="0" w:space="0" w:color="auto"/>
            <w:left w:val="none" w:sz="0" w:space="0" w:color="auto"/>
            <w:bottom w:val="none" w:sz="0" w:space="0" w:color="auto"/>
            <w:right w:val="none" w:sz="0" w:space="0" w:color="auto"/>
          </w:divBdr>
        </w:div>
        <w:div w:id="1037315207">
          <w:marLeft w:val="547"/>
          <w:marRight w:val="0"/>
          <w:marTop w:val="86"/>
          <w:marBottom w:val="0"/>
          <w:divBdr>
            <w:top w:val="none" w:sz="0" w:space="0" w:color="auto"/>
            <w:left w:val="none" w:sz="0" w:space="0" w:color="auto"/>
            <w:bottom w:val="none" w:sz="0" w:space="0" w:color="auto"/>
            <w:right w:val="none" w:sz="0" w:space="0" w:color="auto"/>
          </w:divBdr>
        </w:div>
        <w:div w:id="1587611263">
          <w:marLeft w:val="547"/>
          <w:marRight w:val="0"/>
          <w:marTop w:val="86"/>
          <w:marBottom w:val="0"/>
          <w:divBdr>
            <w:top w:val="none" w:sz="0" w:space="0" w:color="auto"/>
            <w:left w:val="none" w:sz="0" w:space="0" w:color="auto"/>
            <w:bottom w:val="none" w:sz="0" w:space="0" w:color="auto"/>
            <w:right w:val="none" w:sz="0" w:space="0" w:color="auto"/>
          </w:divBdr>
        </w:div>
      </w:divsChild>
    </w:div>
    <w:div w:id="2130077068">
      <w:bodyDiv w:val="1"/>
      <w:marLeft w:val="0"/>
      <w:marRight w:val="0"/>
      <w:marTop w:val="0"/>
      <w:marBottom w:val="0"/>
      <w:divBdr>
        <w:top w:val="none" w:sz="0" w:space="0" w:color="auto"/>
        <w:left w:val="none" w:sz="0" w:space="0" w:color="auto"/>
        <w:bottom w:val="none" w:sz="0" w:space="0" w:color="auto"/>
        <w:right w:val="none" w:sz="0" w:space="0" w:color="auto"/>
      </w:divBdr>
      <w:divsChild>
        <w:div w:id="3779022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620</Words>
  <Characters>3540</Characters>
  <Application>Microsoft Office Word</Application>
  <DocSecurity>0</DocSecurity>
  <Lines>29</Lines>
  <Paragraphs>8</Paragraphs>
  <ScaleCrop>false</ScaleCrop>
  <Company>Reanimator Extreme Edition</Company>
  <LinksUpToDate>false</LinksUpToDate>
  <CharactersWithSpaces>4152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2014-05-20T12:59:00Z</dcterms:created>
  <dcterms:modified xsi:type="dcterms:W3CDTF">2014-05-20T12:59:00Z</dcterms:modified>
</cp:coreProperties>
</file>