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6D7" w:rsidRPr="008836D7" w:rsidRDefault="008836D7" w:rsidP="008836D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836D7">
        <w:rPr>
          <w:rFonts w:ascii="Times New Roman" w:hAnsi="Times New Roman" w:cs="Times New Roman"/>
          <w:b/>
          <w:sz w:val="28"/>
          <w:szCs w:val="28"/>
          <w:lang w:val="kk-KZ"/>
        </w:rPr>
        <w:t xml:space="preserve">УГ 15711 Мекемесі жанындағы                    </w:t>
      </w:r>
    </w:p>
    <w:p w:rsidR="008836D7" w:rsidRPr="008836D7" w:rsidRDefault="008836D7" w:rsidP="008836D7">
      <w:pPr>
        <w:jc w:val="center"/>
        <w:rPr>
          <w:rFonts w:ascii="Times New Roman" w:hAnsi="Times New Roman" w:cs="Times New Roman"/>
          <w:b/>
          <w:sz w:val="28"/>
          <w:szCs w:val="28"/>
          <w:lang w:val="kk-KZ"/>
        </w:rPr>
      </w:pPr>
      <w:r w:rsidRPr="008836D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836D7">
        <w:rPr>
          <w:rFonts w:ascii="Times New Roman" w:hAnsi="Times New Roman" w:cs="Times New Roman"/>
          <w:b/>
          <w:sz w:val="28"/>
          <w:szCs w:val="28"/>
          <w:lang w:val="kk-KZ"/>
        </w:rPr>
        <w:t xml:space="preserve">  орта мектептің тарих пәні мұғалімі:    </w:t>
      </w:r>
    </w:p>
    <w:p w:rsidR="008836D7" w:rsidRPr="008836D7" w:rsidRDefault="008836D7" w:rsidP="008836D7">
      <w:pPr>
        <w:jc w:val="center"/>
        <w:rPr>
          <w:rFonts w:ascii="Times New Roman" w:hAnsi="Times New Roman" w:cs="Times New Roman"/>
          <w:b/>
          <w:sz w:val="28"/>
          <w:szCs w:val="28"/>
          <w:lang w:val="kk-KZ"/>
        </w:rPr>
      </w:pPr>
      <w:r w:rsidRPr="008836D7">
        <w:rPr>
          <w:rFonts w:ascii="Times New Roman" w:hAnsi="Times New Roman" w:cs="Times New Roman"/>
          <w:b/>
          <w:sz w:val="28"/>
          <w:szCs w:val="28"/>
          <w:lang w:val="kk-KZ"/>
        </w:rPr>
        <w:t xml:space="preserve">                                                          Нұралина Гульнара Отарғалиқызы </w:t>
      </w:r>
    </w:p>
    <w:p w:rsidR="008836D7" w:rsidRDefault="008836D7" w:rsidP="008836D7">
      <w:pPr>
        <w:jc w:val="center"/>
        <w:rPr>
          <w:rFonts w:ascii="Times New Roman" w:hAnsi="Times New Roman" w:cs="Times New Roman"/>
          <w:sz w:val="28"/>
          <w:szCs w:val="28"/>
          <w:lang w:val="kk-KZ"/>
        </w:rPr>
      </w:pPr>
    </w:p>
    <w:p w:rsidR="00FC452A" w:rsidRPr="00551BC9" w:rsidRDefault="00551BC9" w:rsidP="008836D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Шіркін қазақтың ою – өрнектері- </w:t>
      </w:r>
      <w:r w:rsidR="00FC452A" w:rsidRPr="00551BC9">
        <w:rPr>
          <w:rFonts w:ascii="Times New Roman" w:hAnsi="Times New Roman" w:cs="Times New Roman"/>
          <w:b/>
          <w:sz w:val="28"/>
          <w:szCs w:val="28"/>
          <w:lang w:val="kk-KZ"/>
        </w:rPr>
        <w:t>ай</w:t>
      </w:r>
      <w:r>
        <w:rPr>
          <w:rFonts w:ascii="Times New Roman" w:hAnsi="Times New Roman" w:cs="Times New Roman"/>
          <w:b/>
          <w:sz w:val="28"/>
          <w:szCs w:val="28"/>
          <w:lang w:val="kk-KZ"/>
        </w:rPr>
        <w:t>!</w:t>
      </w:r>
    </w:p>
    <w:p w:rsidR="00FC452A" w:rsidRDefault="00551BC9" w:rsidP="00FC452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452A">
        <w:rPr>
          <w:rFonts w:ascii="Times New Roman" w:hAnsi="Times New Roman" w:cs="Times New Roman"/>
          <w:sz w:val="28"/>
          <w:szCs w:val="28"/>
          <w:lang w:val="kk-KZ"/>
        </w:rPr>
        <w:t>Қазақта ең көп тарған тұрмыста көп қолданыл</w:t>
      </w:r>
      <w:r>
        <w:rPr>
          <w:rFonts w:ascii="Times New Roman" w:hAnsi="Times New Roman" w:cs="Times New Roman"/>
          <w:sz w:val="28"/>
          <w:szCs w:val="28"/>
          <w:lang w:val="kk-KZ"/>
        </w:rPr>
        <w:t>атын өнердің бірі – ою – өрнек</w:t>
      </w:r>
      <w:r w:rsidR="00FC452A">
        <w:rPr>
          <w:rFonts w:ascii="Times New Roman" w:hAnsi="Times New Roman" w:cs="Times New Roman"/>
          <w:sz w:val="28"/>
          <w:szCs w:val="28"/>
          <w:lang w:val="kk-KZ"/>
        </w:rPr>
        <w:t xml:space="preserve"> өнері. Әрбір ою- өрнектің мазмұнында терең мағына жатыр. Ою – өрнекке қарап отырып</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ата – бабамыздың салт-дәстүрін, әдет-ғұрпын дүниетанымын</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танымдық қабілеттерін</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әлеуметтік – экономикалық жағ</w:t>
      </w:r>
      <w:r>
        <w:rPr>
          <w:rFonts w:ascii="Times New Roman" w:hAnsi="Times New Roman" w:cs="Times New Roman"/>
          <w:sz w:val="28"/>
          <w:szCs w:val="28"/>
          <w:lang w:val="kk-KZ"/>
        </w:rPr>
        <w:t xml:space="preserve">дайын білуге болады. Академик Әлкей </w:t>
      </w:r>
      <w:r w:rsidR="00FC452A">
        <w:rPr>
          <w:rFonts w:ascii="Times New Roman" w:hAnsi="Times New Roman" w:cs="Times New Roman"/>
          <w:sz w:val="28"/>
          <w:szCs w:val="28"/>
          <w:lang w:val="kk-KZ"/>
        </w:rPr>
        <w:t>Марғұлан айтқандай « Қазақ халқы кілең ою-өрнек ортасында өмір сүреді» ,-- деген. Расында да қазақта өрнек түрлерінің көптігі соншалықты күнделікті тұрмысқа етіне сіңісіп</w:t>
      </w:r>
      <w:r>
        <w:rPr>
          <w:rFonts w:ascii="Times New Roman" w:hAnsi="Times New Roman" w:cs="Times New Roman"/>
          <w:sz w:val="28"/>
          <w:szCs w:val="28"/>
          <w:lang w:val="kk-KZ"/>
        </w:rPr>
        <w:t xml:space="preserve"> кеткендей. Ғалымдардың пайымда</w:t>
      </w:r>
      <w:r w:rsidR="00FC452A">
        <w:rPr>
          <w:rFonts w:ascii="Times New Roman" w:hAnsi="Times New Roman" w:cs="Times New Roman"/>
          <w:sz w:val="28"/>
          <w:szCs w:val="28"/>
          <w:lang w:val="kk-KZ"/>
        </w:rPr>
        <w:t xml:space="preserve">уынша қазақ ұлттық ою-өрнегінің </w:t>
      </w:r>
      <w:r w:rsidR="00FC452A" w:rsidRPr="004065FF">
        <w:rPr>
          <w:rFonts w:ascii="Times New Roman" w:hAnsi="Times New Roman" w:cs="Times New Roman"/>
          <w:sz w:val="28"/>
          <w:szCs w:val="28"/>
          <w:lang w:val="kk-KZ"/>
        </w:rPr>
        <w:t>230</w:t>
      </w:r>
      <w:r w:rsidR="00FC452A">
        <w:rPr>
          <w:rFonts w:ascii="Times New Roman" w:hAnsi="Times New Roman" w:cs="Times New Roman"/>
          <w:sz w:val="28"/>
          <w:szCs w:val="28"/>
          <w:lang w:val="kk-KZ"/>
        </w:rPr>
        <w:t>-дай түрі ғана анықталған деп топшалайды. Жалпы ою-өрнек</w:t>
      </w:r>
      <w:r>
        <w:rPr>
          <w:rFonts w:ascii="Times New Roman" w:hAnsi="Times New Roman" w:cs="Times New Roman"/>
          <w:sz w:val="28"/>
          <w:szCs w:val="28"/>
          <w:lang w:val="kk-KZ"/>
        </w:rPr>
        <w:t>терді мотивтеріне қарай өсімдік</w:t>
      </w:r>
      <w:r w:rsidR="00FC452A">
        <w:rPr>
          <w:rFonts w:ascii="Times New Roman" w:hAnsi="Times New Roman" w:cs="Times New Roman"/>
          <w:sz w:val="28"/>
          <w:szCs w:val="28"/>
          <w:lang w:val="kk-KZ"/>
        </w:rPr>
        <w:t xml:space="preserve"> тектес ою-өрнек, зооморфтық ою-өрнек</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геометриялық ою-өрнек </w:t>
      </w:r>
      <w:r>
        <w:rPr>
          <w:rFonts w:ascii="Times New Roman" w:hAnsi="Times New Roman" w:cs="Times New Roman"/>
          <w:sz w:val="28"/>
          <w:szCs w:val="28"/>
          <w:lang w:val="kk-KZ"/>
        </w:rPr>
        <w:t xml:space="preserve">, </w:t>
      </w:r>
      <w:r w:rsidR="00FC452A">
        <w:rPr>
          <w:rFonts w:ascii="Times New Roman" w:hAnsi="Times New Roman" w:cs="Times New Roman"/>
          <w:sz w:val="28"/>
          <w:szCs w:val="28"/>
          <w:lang w:val="kk-KZ"/>
        </w:rPr>
        <w:t xml:space="preserve">космогониялық ою-өрнек деп бөледі. </w:t>
      </w:r>
    </w:p>
    <w:p w:rsidR="00FC452A" w:rsidRDefault="00551BC9" w:rsidP="00FC452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452A">
        <w:rPr>
          <w:rFonts w:ascii="Times New Roman" w:hAnsi="Times New Roman" w:cs="Times New Roman"/>
          <w:sz w:val="28"/>
          <w:szCs w:val="28"/>
          <w:lang w:val="kk-KZ"/>
        </w:rPr>
        <w:t>Ерте заманда жазу-сызу болмағанда ата-бабамыз өз ойын табиғаттың әсем көріністерін тасқа</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сүйекке</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ағашқа ойып қашап түсіріп отырған. Бұдан біз сүйекке бедерлеп ою салу өнері ағашты әрлеп қашау өнері көне заманнан келе жатқан өнер екендігін білуге болады. Заман ағымына қарай шебер ата- әжелеріміздің қолөнер бұйымдарын бейнелеуде стильдік ерешеліктері өзгеріп</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енді ою- таңбалар киізге</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алашаға</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кілемге т.б заттарғ</w:t>
      </w:r>
      <w:r>
        <w:rPr>
          <w:rFonts w:ascii="Times New Roman" w:hAnsi="Times New Roman" w:cs="Times New Roman"/>
          <w:sz w:val="28"/>
          <w:szCs w:val="28"/>
          <w:lang w:val="kk-KZ"/>
        </w:rPr>
        <w:t>а салынатын болған. Осындай қол</w:t>
      </w:r>
      <w:r w:rsidR="00FC452A">
        <w:rPr>
          <w:rFonts w:ascii="Times New Roman" w:hAnsi="Times New Roman" w:cs="Times New Roman"/>
          <w:sz w:val="28"/>
          <w:szCs w:val="28"/>
          <w:lang w:val="kk-KZ"/>
        </w:rPr>
        <w:t>өнер бұйымдарына салынған таңбалар арқылы халық белгілі бір ұғым түсініктерді аңғарып біліп отырған. Мысалы қазақ халқының ерте кезден бергі әдет- ғұрып салты бойынша бөтен жерге алыс ауылға кү</w:t>
      </w:r>
      <w:r>
        <w:rPr>
          <w:rFonts w:ascii="Times New Roman" w:hAnsi="Times New Roman" w:cs="Times New Roman"/>
          <w:sz w:val="28"/>
          <w:szCs w:val="28"/>
          <w:lang w:val="kk-KZ"/>
        </w:rPr>
        <w:t>й</w:t>
      </w:r>
      <w:r w:rsidR="00FC452A">
        <w:rPr>
          <w:rFonts w:ascii="Times New Roman" w:hAnsi="Times New Roman" w:cs="Times New Roman"/>
          <w:sz w:val="28"/>
          <w:szCs w:val="28"/>
          <w:lang w:val="kk-KZ"/>
        </w:rPr>
        <w:t>еуге ұзатылған қыз баланың белгілі бір уақыттан кейін төркін жағына сәлемдеме жіберуі тиіс екен. Сәлемдемеде жас келіншек өзінің күйеуге шыққаннан кейінгі тұрмыс жағдайын ою-өрнекпен бейнелеп жіберуі шарт болған. Осы салт бойынша тұрмысқа шыққан бір қыздың үйіне жіберген сәлемдемесінде бойы сорайған ұзын және өте жіңішке әрі арық адам бейнесі кестеленіп салынған және оның жанында тұрған адам дөп- дөңгелек адам тұрпаты бейнеленсе, қызыд</w:t>
      </w:r>
      <w:r>
        <w:rPr>
          <w:rFonts w:ascii="Times New Roman" w:hAnsi="Times New Roman" w:cs="Times New Roman"/>
          <w:sz w:val="28"/>
          <w:szCs w:val="28"/>
          <w:lang w:val="kk-KZ"/>
        </w:rPr>
        <w:t>ы</w:t>
      </w:r>
      <w:r w:rsidR="00FC452A">
        <w:rPr>
          <w:rFonts w:ascii="Times New Roman" w:hAnsi="Times New Roman" w:cs="Times New Roman"/>
          <w:sz w:val="28"/>
          <w:szCs w:val="28"/>
          <w:lang w:val="kk-KZ"/>
        </w:rPr>
        <w:t xml:space="preserve">ң ата- анасы жат </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жұртқа ұзатылған баласының «отырса опақ, тұрса сопақ» болған мүшкіл халін түсінген. Ал басқа бір</w:t>
      </w:r>
      <w:r>
        <w:rPr>
          <w:rFonts w:ascii="Times New Roman" w:hAnsi="Times New Roman" w:cs="Times New Roman"/>
          <w:sz w:val="28"/>
          <w:szCs w:val="28"/>
          <w:lang w:val="kk-KZ"/>
        </w:rPr>
        <w:t xml:space="preserve"> </w:t>
      </w:r>
      <w:r w:rsidR="00FC452A">
        <w:rPr>
          <w:rFonts w:ascii="Times New Roman" w:hAnsi="Times New Roman" w:cs="Times New Roman"/>
          <w:sz w:val="28"/>
          <w:szCs w:val="28"/>
          <w:lang w:val="kk-KZ"/>
        </w:rPr>
        <w:t>ретте күйеуге ұзатылған қыздан «құсмұрын» бейне</w:t>
      </w:r>
      <w:r>
        <w:rPr>
          <w:rFonts w:ascii="Times New Roman" w:hAnsi="Times New Roman" w:cs="Times New Roman"/>
          <w:sz w:val="28"/>
          <w:szCs w:val="28"/>
          <w:lang w:val="kk-KZ"/>
        </w:rPr>
        <w:t>сі салынған сәлемдеме келсе ата-</w:t>
      </w:r>
      <w:r w:rsidR="00FC452A">
        <w:rPr>
          <w:rFonts w:ascii="Times New Roman" w:hAnsi="Times New Roman" w:cs="Times New Roman"/>
          <w:sz w:val="28"/>
          <w:szCs w:val="28"/>
          <w:lang w:val="kk-KZ"/>
        </w:rPr>
        <w:t>анасы одан баласының барған жерінде құстай ерікті, басы бостандықта</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жағдайы жақсы екен деп қабылдаған. Сондықтан </w:t>
      </w:r>
      <w:r w:rsidR="00FC452A">
        <w:rPr>
          <w:rFonts w:ascii="Times New Roman" w:hAnsi="Times New Roman" w:cs="Times New Roman"/>
          <w:sz w:val="28"/>
          <w:szCs w:val="28"/>
          <w:lang w:val="kk-KZ"/>
        </w:rPr>
        <w:lastRenderedPageBreak/>
        <w:t>ұзатылған қыздан сәлемдемеге құстұмс</w:t>
      </w:r>
      <w:r>
        <w:rPr>
          <w:rFonts w:ascii="Times New Roman" w:hAnsi="Times New Roman" w:cs="Times New Roman"/>
          <w:sz w:val="28"/>
          <w:szCs w:val="28"/>
          <w:lang w:val="kk-KZ"/>
        </w:rPr>
        <w:t>ық жүзік келсе немесе құстұмсық ою-өрнекті тұс</w:t>
      </w:r>
      <w:r w:rsidR="00FC452A">
        <w:rPr>
          <w:rFonts w:ascii="Times New Roman" w:hAnsi="Times New Roman" w:cs="Times New Roman"/>
          <w:sz w:val="28"/>
          <w:szCs w:val="28"/>
          <w:lang w:val="kk-KZ"/>
        </w:rPr>
        <w:t>киіз</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басқұр сияқты заттар келсе ауыл</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аймағы қуанып той жасап атап өтуді әдет еткен. </w:t>
      </w:r>
    </w:p>
    <w:p w:rsidR="00FC452A" w:rsidRDefault="00FC452A" w:rsidP="00FC452A">
      <w:pPr>
        <w:jc w:val="both"/>
        <w:rPr>
          <w:rFonts w:ascii="Times New Roman" w:hAnsi="Times New Roman" w:cs="Times New Roman"/>
          <w:sz w:val="28"/>
          <w:szCs w:val="28"/>
          <w:lang w:val="kk-KZ"/>
        </w:rPr>
      </w:pPr>
      <w:r>
        <w:rPr>
          <w:rFonts w:ascii="Times New Roman" w:hAnsi="Times New Roman" w:cs="Times New Roman"/>
          <w:sz w:val="28"/>
          <w:szCs w:val="28"/>
          <w:lang w:val="kk-KZ"/>
        </w:rPr>
        <w:t>Ою- өрнек белгілерінің тұрмыста кеңінен қолданылатындығына тағы бір мысал қазақтың бұрынғы салты бойынша жаңа туған нәрестеге құтты болсын айтуға барғанда</w:t>
      </w:r>
      <w:r w:rsidR="00551BC9">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апаратын «бала жинағы» деп аталатын бұйымдарға малдың</w:t>
      </w:r>
      <w:r w:rsidR="00551BC9">
        <w:rPr>
          <w:rFonts w:ascii="Times New Roman" w:hAnsi="Times New Roman" w:cs="Times New Roman"/>
          <w:sz w:val="28"/>
          <w:szCs w:val="28"/>
          <w:lang w:val="kk-KZ"/>
        </w:rPr>
        <w:t>,</w:t>
      </w:r>
      <w:r>
        <w:rPr>
          <w:rFonts w:ascii="Times New Roman" w:hAnsi="Times New Roman" w:cs="Times New Roman"/>
          <w:sz w:val="28"/>
          <w:szCs w:val="28"/>
          <w:lang w:val="kk-KZ"/>
        </w:rPr>
        <w:t xml:space="preserve"> аңның бейнелері салынатын болған. Себебі бала бұйымдарда бейнеленген нұсқаларды көре отырып</w:t>
      </w:r>
      <w:r w:rsidR="00551BC9">
        <w:rPr>
          <w:rFonts w:ascii="Times New Roman" w:hAnsi="Times New Roman" w:cs="Times New Roman"/>
          <w:sz w:val="28"/>
          <w:szCs w:val="28"/>
          <w:lang w:val="kk-KZ"/>
        </w:rPr>
        <w:t>,</w:t>
      </w:r>
      <w:r>
        <w:rPr>
          <w:rFonts w:ascii="Times New Roman" w:hAnsi="Times New Roman" w:cs="Times New Roman"/>
          <w:sz w:val="28"/>
          <w:szCs w:val="28"/>
          <w:lang w:val="kk-KZ"/>
        </w:rPr>
        <w:t xml:space="preserve"> айналадағы дүниені танысын</w:t>
      </w:r>
      <w:r w:rsidR="00551BC9">
        <w:rPr>
          <w:rFonts w:ascii="Times New Roman" w:hAnsi="Times New Roman" w:cs="Times New Roman"/>
          <w:sz w:val="28"/>
          <w:szCs w:val="28"/>
          <w:lang w:val="kk-KZ"/>
        </w:rPr>
        <w:t>,</w:t>
      </w:r>
      <w:r>
        <w:rPr>
          <w:rFonts w:ascii="Times New Roman" w:hAnsi="Times New Roman" w:cs="Times New Roman"/>
          <w:sz w:val="28"/>
          <w:szCs w:val="28"/>
          <w:lang w:val="kk-KZ"/>
        </w:rPr>
        <w:t xml:space="preserve"> қоршаған ортасын көре берсін деп ырымдайды. </w:t>
      </w:r>
    </w:p>
    <w:p w:rsidR="00FC452A" w:rsidRDefault="00551BC9" w:rsidP="00FC452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452A">
        <w:rPr>
          <w:rFonts w:ascii="Times New Roman" w:hAnsi="Times New Roman" w:cs="Times New Roman"/>
          <w:sz w:val="28"/>
          <w:szCs w:val="28"/>
          <w:lang w:val="kk-KZ"/>
        </w:rPr>
        <w:t xml:space="preserve">Қазіргі таңда қазақ шеберлеріміз күн белгісі ретінде сыңар дөңгелекті молшылықтың белгісі ретінде қошқар мүйізді </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құстұмсықты </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құсқанат </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арқар мүйіз </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сыңар мүйіз </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марал мүйіз </w:t>
      </w:r>
      <w:r>
        <w:rPr>
          <w:rFonts w:ascii="Times New Roman" w:hAnsi="Times New Roman" w:cs="Times New Roman"/>
          <w:sz w:val="28"/>
          <w:szCs w:val="28"/>
          <w:lang w:val="kk-KZ"/>
        </w:rPr>
        <w:t>,</w:t>
      </w:r>
      <w:r w:rsidR="00FC452A">
        <w:rPr>
          <w:rFonts w:ascii="Times New Roman" w:hAnsi="Times New Roman" w:cs="Times New Roman"/>
          <w:sz w:val="28"/>
          <w:szCs w:val="28"/>
          <w:lang w:val="kk-KZ"/>
        </w:rPr>
        <w:t>қырық мүйіз сияқты өрнекті кеңінен қолданады. Ал осы өрнектер тек</w:t>
      </w:r>
      <w:r>
        <w:rPr>
          <w:rFonts w:ascii="Times New Roman" w:hAnsi="Times New Roman" w:cs="Times New Roman"/>
          <w:sz w:val="28"/>
          <w:szCs w:val="28"/>
          <w:lang w:val="kk-KZ"/>
        </w:rPr>
        <w:t>е</w:t>
      </w:r>
      <w:r w:rsidR="00FC452A">
        <w:rPr>
          <w:rFonts w:ascii="Times New Roman" w:hAnsi="Times New Roman" w:cs="Times New Roman"/>
          <w:sz w:val="28"/>
          <w:szCs w:val="28"/>
          <w:lang w:val="kk-KZ"/>
        </w:rPr>
        <w:t>мет</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басқұрт</w:t>
      </w:r>
      <w:r>
        <w:rPr>
          <w:rFonts w:ascii="Times New Roman" w:hAnsi="Times New Roman" w:cs="Times New Roman"/>
          <w:sz w:val="28"/>
          <w:szCs w:val="28"/>
          <w:lang w:val="kk-KZ"/>
        </w:rPr>
        <w:t>, тұс</w:t>
      </w:r>
      <w:r w:rsidR="00FC452A">
        <w:rPr>
          <w:rFonts w:ascii="Times New Roman" w:hAnsi="Times New Roman" w:cs="Times New Roman"/>
          <w:sz w:val="28"/>
          <w:szCs w:val="28"/>
          <w:lang w:val="kk-KZ"/>
        </w:rPr>
        <w:t>киіз</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алаша</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сырмақ</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қоржын</w:t>
      </w:r>
      <w:r>
        <w:rPr>
          <w:rFonts w:ascii="Times New Roman" w:hAnsi="Times New Roman" w:cs="Times New Roman"/>
          <w:sz w:val="28"/>
          <w:szCs w:val="28"/>
          <w:lang w:val="kk-KZ"/>
        </w:rPr>
        <w:t xml:space="preserve">, киім- кешек сияқты қолөнер бұйымдарын </w:t>
      </w:r>
      <w:r w:rsidR="00FC452A">
        <w:rPr>
          <w:rFonts w:ascii="Times New Roman" w:hAnsi="Times New Roman" w:cs="Times New Roman"/>
          <w:sz w:val="28"/>
          <w:szCs w:val="28"/>
          <w:lang w:val="kk-KZ"/>
        </w:rPr>
        <w:t xml:space="preserve"> нақышына келтіріп ойып салынған өрнектер</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өзіндік сұлу кескінімен</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тұр сипатымен жасалу стилінде әсемдік сипат алып таң қалдыратыны ғажап емес</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w:t>
      </w:r>
    </w:p>
    <w:p w:rsidR="00FC452A" w:rsidRPr="003A6188" w:rsidRDefault="00551BC9" w:rsidP="00FC452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C452A">
        <w:rPr>
          <w:rFonts w:ascii="Times New Roman" w:hAnsi="Times New Roman" w:cs="Times New Roman"/>
          <w:sz w:val="28"/>
          <w:szCs w:val="28"/>
          <w:lang w:val="kk-KZ"/>
        </w:rPr>
        <w:t>Ою-өрнек өнері қазақ халқының ауыз әдебиеті секілді мәдени шежі</w:t>
      </w:r>
      <w:r>
        <w:rPr>
          <w:rFonts w:ascii="Times New Roman" w:hAnsi="Times New Roman" w:cs="Times New Roman"/>
          <w:sz w:val="28"/>
          <w:szCs w:val="28"/>
          <w:lang w:val="kk-KZ"/>
        </w:rPr>
        <w:t xml:space="preserve">ре. Ал шежіресіз халық, халықсыз </w:t>
      </w:r>
      <w:r w:rsidR="00FC452A">
        <w:rPr>
          <w:rFonts w:ascii="Times New Roman" w:hAnsi="Times New Roman" w:cs="Times New Roman"/>
          <w:sz w:val="28"/>
          <w:szCs w:val="28"/>
          <w:lang w:val="kk-KZ"/>
        </w:rPr>
        <w:t>қоғам болу мүмкін емес. Сол сияқты ерте заманда ата-бабамыз қалыптастырған ою-өрнегі ғасырдан</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ғасырға үзбей жалғасып әр дәуірде , әр қоғамда</w:t>
      </w:r>
      <w:r>
        <w:rPr>
          <w:rFonts w:ascii="Times New Roman" w:hAnsi="Times New Roman" w:cs="Times New Roman"/>
          <w:sz w:val="28"/>
          <w:szCs w:val="28"/>
          <w:lang w:val="kk-KZ"/>
        </w:rPr>
        <w:t>,</w:t>
      </w:r>
      <w:r w:rsidR="00FC452A">
        <w:rPr>
          <w:rFonts w:ascii="Times New Roman" w:hAnsi="Times New Roman" w:cs="Times New Roman"/>
          <w:sz w:val="28"/>
          <w:szCs w:val="28"/>
          <w:lang w:val="kk-KZ"/>
        </w:rPr>
        <w:t xml:space="preserve"> әр түрлі сипат алып, күні бүгінге </w:t>
      </w:r>
      <w:r>
        <w:rPr>
          <w:rFonts w:ascii="Times New Roman" w:hAnsi="Times New Roman" w:cs="Times New Roman"/>
          <w:sz w:val="28"/>
          <w:szCs w:val="28"/>
          <w:lang w:val="kk-KZ"/>
        </w:rPr>
        <w:t>дейін жетті. Енді осы ұмыт болып бара жатқан ою-өрнектерді сәуле</w:t>
      </w:r>
      <w:r w:rsidR="00FC452A">
        <w:rPr>
          <w:rFonts w:ascii="Times New Roman" w:hAnsi="Times New Roman" w:cs="Times New Roman"/>
          <w:sz w:val="28"/>
          <w:szCs w:val="28"/>
          <w:lang w:val="kk-KZ"/>
        </w:rPr>
        <w:t>т архитектура</w:t>
      </w:r>
      <w:r>
        <w:rPr>
          <w:rFonts w:ascii="Times New Roman" w:hAnsi="Times New Roman" w:cs="Times New Roman"/>
          <w:sz w:val="28"/>
          <w:szCs w:val="28"/>
          <w:lang w:val="kk-KZ"/>
        </w:rPr>
        <w:t>сы</w:t>
      </w:r>
      <w:r w:rsidR="00FC452A">
        <w:rPr>
          <w:rFonts w:ascii="Times New Roman" w:hAnsi="Times New Roman" w:cs="Times New Roman"/>
          <w:sz w:val="28"/>
          <w:szCs w:val="28"/>
          <w:lang w:val="kk-KZ"/>
        </w:rPr>
        <w:t xml:space="preserve"> және өндіріс саласында пайдаланып</w:t>
      </w:r>
      <w:r w:rsidR="008836D7">
        <w:rPr>
          <w:rFonts w:ascii="Times New Roman" w:hAnsi="Times New Roman" w:cs="Times New Roman"/>
          <w:sz w:val="28"/>
          <w:szCs w:val="28"/>
          <w:lang w:val="kk-KZ"/>
        </w:rPr>
        <w:t>, қана қоймай кеңінен қолдану қай</w:t>
      </w:r>
      <w:r w:rsidR="00FC452A">
        <w:rPr>
          <w:rFonts w:ascii="Times New Roman" w:hAnsi="Times New Roman" w:cs="Times New Roman"/>
          <w:sz w:val="28"/>
          <w:szCs w:val="28"/>
          <w:lang w:val="kk-KZ"/>
        </w:rPr>
        <w:t xml:space="preserve">тадан жаңғырту өркениеттің ісі.  </w:t>
      </w:r>
    </w:p>
    <w:p w:rsidR="00FC452A" w:rsidRPr="00475E0D" w:rsidRDefault="00FC452A" w:rsidP="00FC452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C452A" w:rsidRPr="00B979E6" w:rsidRDefault="00FC452A" w:rsidP="00FC452A">
      <w:pPr>
        <w:rPr>
          <w:lang w:val="kk-KZ"/>
        </w:rPr>
      </w:pPr>
    </w:p>
    <w:p w:rsidR="0023717E" w:rsidRPr="00FC452A" w:rsidRDefault="0023717E">
      <w:pPr>
        <w:rPr>
          <w:lang w:val="kk-KZ"/>
        </w:rPr>
      </w:pPr>
    </w:p>
    <w:sectPr w:rsidR="0023717E" w:rsidRPr="00FC452A" w:rsidSect="00475E0D">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C452A"/>
    <w:rsid w:val="0023717E"/>
    <w:rsid w:val="00551BC9"/>
    <w:rsid w:val="008836D7"/>
    <w:rsid w:val="00D84C6D"/>
    <w:rsid w:val="00FC4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590</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dc:creator>
  <cp:keywords/>
  <dc:description/>
  <cp:lastModifiedBy>Молдир</cp:lastModifiedBy>
  <cp:revision>5</cp:revision>
  <dcterms:created xsi:type="dcterms:W3CDTF">2014-02-07T12:43:00Z</dcterms:created>
  <dcterms:modified xsi:type="dcterms:W3CDTF">2014-02-07T15:51:00Z</dcterms:modified>
</cp:coreProperties>
</file>