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EFD" w:rsidRPr="007117BB" w:rsidRDefault="00E06787" w:rsidP="000B21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17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Сабақтың тақырыбы: </w:t>
      </w:r>
      <w:r w:rsidRPr="007117BB">
        <w:rPr>
          <w:rFonts w:ascii="Times New Roman" w:hAnsi="Times New Roman" w:cs="Times New Roman"/>
          <w:sz w:val="24"/>
          <w:szCs w:val="24"/>
          <w:lang w:val="kk-KZ"/>
        </w:rPr>
        <w:t>Сарматтар тақырыбына қайталау.</w:t>
      </w:r>
    </w:p>
    <w:p w:rsidR="00E06787" w:rsidRPr="007117BB" w:rsidRDefault="00E06787" w:rsidP="000B21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17BB">
        <w:rPr>
          <w:rFonts w:ascii="Times New Roman" w:hAnsi="Times New Roman" w:cs="Times New Roman"/>
          <w:b/>
          <w:sz w:val="24"/>
          <w:szCs w:val="24"/>
          <w:lang w:val="kk-KZ"/>
        </w:rPr>
        <w:t>Сабақтың мақсаты:</w:t>
      </w:r>
      <w:r w:rsidRPr="007117BB">
        <w:rPr>
          <w:rFonts w:ascii="Times New Roman" w:hAnsi="Times New Roman" w:cs="Times New Roman"/>
          <w:sz w:val="24"/>
          <w:szCs w:val="24"/>
          <w:lang w:val="kk-KZ"/>
        </w:rPr>
        <w:t>1. Өткен сабақтарды еске түсіре отырып,тақырыпты қайталау,  білім-</w:t>
      </w:r>
    </w:p>
    <w:p w:rsidR="000B21A6" w:rsidRPr="007117BB" w:rsidRDefault="000B21A6" w:rsidP="000B21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17BB">
        <w:rPr>
          <w:rFonts w:ascii="Times New Roman" w:hAnsi="Times New Roman" w:cs="Times New Roman"/>
          <w:sz w:val="24"/>
          <w:szCs w:val="24"/>
          <w:lang w:val="kk-KZ"/>
        </w:rPr>
        <w:t xml:space="preserve"> дерін толықтыру.</w:t>
      </w:r>
    </w:p>
    <w:p w:rsidR="000B21A6" w:rsidRPr="007117BB" w:rsidRDefault="000B21A6" w:rsidP="000B21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17BB">
        <w:rPr>
          <w:rFonts w:ascii="Times New Roman" w:hAnsi="Times New Roman" w:cs="Times New Roman"/>
          <w:sz w:val="24"/>
          <w:szCs w:val="24"/>
          <w:lang w:val="kk-KZ"/>
        </w:rPr>
        <w:t xml:space="preserve"> 2. Ойын арқылы оқушыларды ойлау, сөйлеу,есте сақтау дағдыларын </w:t>
      </w:r>
    </w:p>
    <w:p w:rsidR="000B21A6" w:rsidRPr="007117BB" w:rsidRDefault="000B21A6" w:rsidP="000B21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17BB">
        <w:rPr>
          <w:rFonts w:ascii="Times New Roman" w:hAnsi="Times New Roman" w:cs="Times New Roman"/>
          <w:sz w:val="24"/>
          <w:szCs w:val="24"/>
          <w:lang w:val="kk-KZ"/>
        </w:rPr>
        <w:t xml:space="preserve"> дамыту.Қайталау сұрақтар арқылыойлау қабілетін дамыту.</w:t>
      </w:r>
    </w:p>
    <w:p w:rsidR="000B21A6" w:rsidRPr="007117BB" w:rsidRDefault="000B21A6" w:rsidP="000B21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17BB">
        <w:rPr>
          <w:rFonts w:ascii="Times New Roman" w:hAnsi="Times New Roman" w:cs="Times New Roman"/>
          <w:sz w:val="24"/>
          <w:szCs w:val="24"/>
          <w:lang w:val="kk-KZ"/>
        </w:rPr>
        <w:t xml:space="preserve"> 3.Оқушылардың өз халқының тарихын оқып білуге,салт-дәстүрін </w:t>
      </w:r>
    </w:p>
    <w:p w:rsidR="000B21A6" w:rsidRPr="007117BB" w:rsidRDefault="000B21A6" w:rsidP="000B21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17BB">
        <w:rPr>
          <w:rFonts w:ascii="Times New Roman" w:hAnsi="Times New Roman" w:cs="Times New Roman"/>
          <w:sz w:val="24"/>
          <w:szCs w:val="24"/>
          <w:lang w:val="kk-KZ"/>
        </w:rPr>
        <w:t>сақтауға,мәдениеттілікке,бір-біріне көмектесуге тәрбиелеу.</w:t>
      </w:r>
    </w:p>
    <w:p w:rsidR="000B21A6" w:rsidRPr="007117BB" w:rsidRDefault="000B21A6" w:rsidP="000B21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17BB">
        <w:rPr>
          <w:rFonts w:ascii="Times New Roman" w:hAnsi="Times New Roman" w:cs="Times New Roman"/>
          <w:b/>
          <w:sz w:val="24"/>
          <w:szCs w:val="24"/>
          <w:lang w:val="kk-KZ"/>
        </w:rPr>
        <w:t>Сабақтың түрі:</w:t>
      </w:r>
      <w:r w:rsidRPr="007117BB">
        <w:rPr>
          <w:rFonts w:ascii="Times New Roman" w:hAnsi="Times New Roman" w:cs="Times New Roman"/>
          <w:sz w:val="24"/>
          <w:szCs w:val="24"/>
          <w:lang w:val="kk-KZ"/>
        </w:rPr>
        <w:t xml:space="preserve"> қайталау</w:t>
      </w:r>
    </w:p>
    <w:p w:rsidR="000B21A6" w:rsidRPr="007117BB" w:rsidRDefault="000B21A6" w:rsidP="000B21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17BB">
        <w:rPr>
          <w:rFonts w:ascii="Times New Roman" w:hAnsi="Times New Roman" w:cs="Times New Roman"/>
          <w:b/>
          <w:sz w:val="24"/>
          <w:szCs w:val="24"/>
          <w:lang w:val="kk-KZ"/>
        </w:rPr>
        <w:t>Сабақтың әдісі:</w:t>
      </w:r>
      <w:r w:rsidRPr="007117BB">
        <w:rPr>
          <w:rFonts w:ascii="Times New Roman" w:hAnsi="Times New Roman" w:cs="Times New Roman"/>
          <w:sz w:val="24"/>
          <w:szCs w:val="24"/>
          <w:lang w:val="kk-KZ"/>
        </w:rPr>
        <w:t xml:space="preserve"> сұрақ-жауап, ойын элементтері</w:t>
      </w:r>
    </w:p>
    <w:p w:rsidR="000B21A6" w:rsidRPr="007117BB" w:rsidRDefault="000B21A6" w:rsidP="000B21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17BB">
        <w:rPr>
          <w:rFonts w:ascii="Times New Roman" w:hAnsi="Times New Roman" w:cs="Times New Roman"/>
          <w:b/>
          <w:sz w:val="24"/>
          <w:szCs w:val="24"/>
          <w:lang w:val="kk-KZ"/>
        </w:rPr>
        <w:t>Сабақтың көрнекілігі</w:t>
      </w:r>
      <w:r w:rsidRPr="007117BB">
        <w:rPr>
          <w:rFonts w:ascii="Times New Roman" w:hAnsi="Times New Roman" w:cs="Times New Roman"/>
          <w:sz w:val="24"/>
          <w:szCs w:val="24"/>
          <w:lang w:val="kk-KZ"/>
        </w:rPr>
        <w:t>:карта,оқулық,әшекей бұйымдар,интерактивті тақта</w:t>
      </w:r>
    </w:p>
    <w:p w:rsidR="000B21A6" w:rsidRPr="007117BB" w:rsidRDefault="000B21A6" w:rsidP="000B21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17BB">
        <w:rPr>
          <w:rFonts w:ascii="Times New Roman" w:hAnsi="Times New Roman" w:cs="Times New Roman"/>
          <w:b/>
          <w:sz w:val="24"/>
          <w:szCs w:val="24"/>
          <w:lang w:val="kk-KZ"/>
        </w:rPr>
        <w:t>Пәнаралық байланыс</w:t>
      </w:r>
      <w:r w:rsidRPr="007117BB">
        <w:rPr>
          <w:rFonts w:ascii="Times New Roman" w:hAnsi="Times New Roman" w:cs="Times New Roman"/>
          <w:sz w:val="24"/>
          <w:szCs w:val="24"/>
          <w:lang w:val="kk-KZ"/>
        </w:rPr>
        <w:t>: география, музыка,әдебиет</w:t>
      </w:r>
    </w:p>
    <w:p w:rsidR="000B21A6" w:rsidRPr="007117BB" w:rsidRDefault="000B21A6" w:rsidP="000B21A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117BB">
        <w:rPr>
          <w:rFonts w:ascii="Times New Roman" w:hAnsi="Times New Roman" w:cs="Times New Roman"/>
          <w:b/>
          <w:sz w:val="24"/>
          <w:szCs w:val="24"/>
          <w:lang w:val="kk-KZ"/>
        </w:rPr>
        <w:t>Сабақтың барысы:</w:t>
      </w:r>
    </w:p>
    <w:p w:rsidR="000B21A6" w:rsidRPr="007117BB" w:rsidRDefault="000B21A6" w:rsidP="000B21A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117BB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="0004617F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7117BB">
        <w:rPr>
          <w:rFonts w:ascii="Times New Roman" w:hAnsi="Times New Roman" w:cs="Times New Roman"/>
          <w:b/>
          <w:sz w:val="24"/>
          <w:szCs w:val="24"/>
          <w:lang w:val="kk-KZ"/>
        </w:rPr>
        <w:t>Ұйымдастыру кезеңі</w:t>
      </w:r>
    </w:p>
    <w:p w:rsidR="000B21A6" w:rsidRPr="007117BB" w:rsidRDefault="000B21A6" w:rsidP="000B21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17BB">
        <w:rPr>
          <w:rFonts w:ascii="Times New Roman" w:hAnsi="Times New Roman" w:cs="Times New Roman"/>
          <w:sz w:val="24"/>
          <w:szCs w:val="24"/>
          <w:lang w:val="kk-KZ"/>
        </w:rPr>
        <w:t>Сабақты жоспарлау, мақсат қою</w:t>
      </w:r>
    </w:p>
    <w:p w:rsidR="000B21A6" w:rsidRPr="007117BB" w:rsidRDefault="000B21A6" w:rsidP="000B21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17BB">
        <w:rPr>
          <w:rFonts w:ascii="Times New Roman" w:hAnsi="Times New Roman" w:cs="Times New Roman"/>
          <w:sz w:val="24"/>
          <w:szCs w:val="24"/>
          <w:lang w:val="kk-KZ"/>
        </w:rPr>
        <w:t xml:space="preserve">Кіріспе: Құрметті оқушылар бүгін біздер өтілген   тақырып бойынша алған білімдерімізді </w:t>
      </w:r>
      <w:r w:rsidR="00A327E5" w:rsidRPr="007117BB">
        <w:rPr>
          <w:rFonts w:ascii="Times New Roman" w:hAnsi="Times New Roman" w:cs="Times New Roman"/>
          <w:sz w:val="24"/>
          <w:szCs w:val="24"/>
          <w:lang w:val="kk-KZ"/>
        </w:rPr>
        <w:t xml:space="preserve"> тексеру үшін ойын арқылы өз білімдерімізді шыңдаймыз.Оқушылар үш топқа бөлінді.</w:t>
      </w:r>
    </w:p>
    <w:p w:rsidR="00A327E5" w:rsidRPr="007117BB" w:rsidRDefault="00A327E5" w:rsidP="000B21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17BB">
        <w:rPr>
          <w:rFonts w:ascii="Times New Roman" w:hAnsi="Times New Roman" w:cs="Times New Roman"/>
          <w:sz w:val="24"/>
          <w:szCs w:val="24"/>
          <w:lang w:val="kk-KZ"/>
        </w:rPr>
        <w:t>І-топ Сақ</w:t>
      </w:r>
    </w:p>
    <w:p w:rsidR="00A327E5" w:rsidRPr="007117BB" w:rsidRDefault="00A327E5" w:rsidP="000B21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17BB">
        <w:rPr>
          <w:rFonts w:ascii="Times New Roman" w:hAnsi="Times New Roman" w:cs="Times New Roman"/>
          <w:sz w:val="24"/>
          <w:szCs w:val="24"/>
          <w:lang w:val="kk-KZ"/>
        </w:rPr>
        <w:t>ІІ-топ Сармат</w:t>
      </w:r>
    </w:p>
    <w:p w:rsidR="00A327E5" w:rsidRPr="007117BB" w:rsidRDefault="00A327E5" w:rsidP="000B21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17BB">
        <w:rPr>
          <w:rFonts w:ascii="Times New Roman" w:hAnsi="Times New Roman" w:cs="Times New Roman"/>
          <w:sz w:val="24"/>
          <w:szCs w:val="24"/>
          <w:lang w:val="kk-KZ"/>
        </w:rPr>
        <w:t xml:space="preserve">ІІІ-топ Гирканилер </w:t>
      </w:r>
    </w:p>
    <w:p w:rsidR="00A327E5" w:rsidRPr="007117BB" w:rsidRDefault="007117BB" w:rsidP="000B21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17BB">
        <w:rPr>
          <w:rFonts w:ascii="Times New Roman" w:hAnsi="Times New Roman" w:cs="Times New Roman"/>
          <w:b/>
          <w:sz w:val="24"/>
          <w:szCs w:val="24"/>
          <w:lang w:val="kk-KZ"/>
        </w:rPr>
        <w:t>ІІ</w:t>
      </w:r>
      <w:r w:rsidR="0004617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A327E5" w:rsidRPr="007117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физминутка</w:t>
      </w:r>
      <w:r w:rsidR="00A327E5" w:rsidRPr="007117BB">
        <w:rPr>
          <w:rFonts w:ascii="Times New Roman" w:hAnsi="Times New Roman" w:cs="Times New Roman"/>
          <w:sz w:val="24"/>
          <w:szCs w:val="24"/>
          <w:lang w:val="kk-KZ"/>
        </w:rPr>
        <w:t>« Жұмыр қылыш» (оқушылардың назарын сабаққа аудару)</w:t>
      </w:r>
    </w:p>
    <w:p w:rsidR="00A327E5" w:rsidRPr="007117BB" w:rsidRDefault="00A327E5" w:rsidP="000B21A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117BB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="007117BB" w:rsidRPr="007117BB">
        <w:rPr>
          <w:rFonts w:ascii="Times New Roman" w:hAnsi="Times New Roman" w:cs="Times New Roman"/>
          <w:b/>
          <w:sz w:val="24"/>
          <w:szCs w:val="24"/>
          <w:lang w:val="kk-KZ"/>
        </w:rPr>
        <w:t>ІІ</w:t>
      </w:r>
      <w:r w:rsidR="0004617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7117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Топтық таныстыру </w:t>
      </w:r>
    </w:p>
    <w:p w:rsidR="00A327E5" w:rsidRPr="007117BB" w:rsidRDefault="007117BB" w:rsidP="000B21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17BB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="00A327E5" w:rsidRPr="007117BB">
        <w:rPr>
          <w:rFonts w:ascii="Times New Roman" w:hAnsi="Times New Roman" w:cs="Times New Roman"/>
          <w:b/>
          <w:sz w:val="24"/>
          <w:szCs w:val="24"/>
          <w:lang w:val="kk-KZ"/>
        </w:rPr>
        <w:t>V</w:t>
      </w:r>
      <w:r w:rsidR="0004617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A327E5" w:rsidRPr="007117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 Қызығушылықты ояту»</w:t>
      </w:r>
      <w:r w:rsidR="00A327E5" w:rsidRPr="007117BB">
        <w:rPr>
          <w:rFonts w:ascii="Times New Roman" w:hAnsi="Times New Roman" w:cs="Times New Roman"/>
          <w:sz w:val="24"/>
          <w:szCs w:val="24"/>
          <w:lang w:val="kk-KZ"/>
        </w:rPr>
        <w:t xml:space="preserve"> Балама тест (</w:t>
      </w:r>
      <w:r w:rsidR="00EB15E2" w:rsidRPr="007117BB">
        <w:rPr>
          <w:rFonts w:ascii="Times New Roman" w:hAnsi="Times New Roman" w:cs="Times New Roman"/>
          <w:sz w:val="24"/>
          <w:szCs w:val="24"/>
          <w:lang w:val="kk-KZ"/>
        </w:rPr>
        <w:t>ия не жоқ)</w:t>
      </w:r>
    </w:p>
    <w:p w:rsidR="00EB15E2" w:rsidRPr="007117BB" w:rsidRDefault="00EB15E2" w:rsidP="000B21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17BB">
        <w:rPr>
          <w:rFonts w:ascii="Times New Roman" w:hAnsi="Times New Roman" w:cs="Times New Roman"/>
          <w:sz w:val="24"/>
          <w:szCs w:val="24"/>
          <w:lang w:val="kk-KZ"/>
        </w:rPr>
        <w:t>1. Елімізде сарматтар қоныстанған аймақ Оңтүстік Қазақстан (жоқ)</w:t>
      </w:r>
    </w:p>
    <w:p w:rsidR="00EB15E2" w:rsidRPr="007117BB" w:rsidRDefault="00EB15E2" w:rsidP="000B21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17BB">
        <w:rPr>
          <w:rFonts w:ascii="Times New Roman" w:hAnsi="Times New Roman" w:cs="Times New Roman"/>
          <w:sz w:val="24"/>
          <w:szCs w:val="24"/>
          <w:lang w:val="kk-KZ"/>
        </w:rPr>
        <w:t>2. Тарихшы Диодордың айтуынша савроматтар «биік таудың бауырында тұрған аргипейлердің көршілері» (жоқ)</w:t>
      </w:r>
    </w:p>
    <w:p w:rsidR="00EB15E2" w:rsidRPr="007117BB" w:rsidRDefault="00EB15E2" w:rsidP="000B21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17BB">
        <w:rPr>
          <w:rFonts w:ascii="Times New Roman" w:hAnsi="Times New Roman" w:cs="Times New Roman"/>
          <w:sz w:val="24"/>
          <w:szCs w:val="24"/>
          <w:lang w:val="kk-KZ"/>
        </w:rPr>
        <w:t>3. Гиркан сармат дәуіріндегі Каспий теңіз атауы (ия)</w:t>
      </w:r>
    </w:p>
    <w:p w:rsidR="00EB15E2" w:rsidRPr="007117BB" w:rsidRDefault="00EB15E2" w:rsidP="000B21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17BB">
        <w:rPr>
          <w:rFonts w:ascii="Times New Roman" w:hAnsi="Times New Roman" w:cs="Times New Roman"/>
          <w:sz w:val="24"/>
          <w:szCs w:val="24"/>
          <w:lang w:val="kk-KZ"/>
        </w:rPr>
        <w:t>4. Каспий жағалауында өмір сүрген сармат тайпасы исседондар (жоқ)</w:t>
      </w:r>
    </w:p>
    <w:p w:rsidR="00EB15E2" w:rsidRPr="007117BB" w:rsidRDefault="00EB15E2" w:rsidP="000B21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17BB">
        <w:rPr>
          <w:rFonts w:ascii="Times New Roman" w:hAnsi="Times New Roman" w:cs="Times New Roman"/>
          <w:sz w:val="24"/>
          <w:szCs w:val="24"/>
          <w:lang w:val="kk-KZ"/>
        </w:rPr>
        <w:t>5. « Сармат» атауы көне дәуір авторларының еңбектерінде б.з.б.I V ғасырдан бастап кездеседі (жоқ)</w:t>
      </w:r>
    </w:p>
    <w:p w:rsidR="00EB15E2" w:rsidRPr="007117BB" w:rsidRDefault="00EB15E2" w:rsidP="000B21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17BB">
        <w:rPr>
          <w:rFonts w:ascii="Times New Roman" w:hAnsi="Times New Roman" w:cs="Times New Roman"/>
          <w:sz w:val="24"/>
          <w:szCs w:val="24"/>
          <w:lang w:val="kk-KZ"/>
        </w:rPr>
        <w:t>6. Сарматтардың қоғамдық басқару құрылымы әскери демократия (ия)</w:t>
      </w:r>
    </w:p>
    <w:p w:rsidR="00EB15E2" w:rsidRPr="007117BB" w:rsidRDefault="00EB15E2" w:rsidP="000B21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17BB">
        <w:rPr>
          <w:rFonts w:ascii="Times New Roman" w:hAnsi="Times New Roman" w:cs="Times New Roman"/>
          <w:sz w:val="24"/>
          <w:szCs w:val="24"/>
          <w:lang w:val="kk-KZ"/>
        </w:rPr>
        <w:t>7. Аршакидтер әулеті билігінің негізін салған сармат тайпасы сақ</w:t>
      </w:r>
      <w:r w:rsidR="00CF1FE0" w:rsidRPr="007117BB">
        <w:rPr>
          <w:rFonts w:ascii="Times New Roman" w:hAnsi="Times New Roman" w:cs="Times New Roman"/>
          <w:sz w:val="24"/>
          <w:szCs w:val="24"/>
          <w:lang w:val="kk-KZ"/>
        </w:rPr>
        <w:t>-массагеттер (жоқ)</w:t>
      </w:r>
    </w:p>
    <w:p w:rsidR="00CF1FE0" w:rsidRPr="007117BB" w:rsidRDefault="00CF1FE0" w:rsidP="000B21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17BB">
        <w:rPr>
          <w:rFonts w:ascii="Times New Roman" w:hAnsi="Times New Roman" w:cs="Times New Roman"/>
          <w:sz w:val="24"/>
          <w:szCs w:val="24"/>
          <w:lang w:val="kk-KZ"/>
        </w:rPr>
        <w:t>8. Аландар б.з.б. 248-247 жылдары Парфияны басып алған сармат тайпасы (ия)</w:t>
      </w:r>
    </w:p>
    <w:p w:rsidR="00CF1FE0" w:rsidRPr="007117BB" w:rsidRDefault="00CF1FE0" w:rsidP="000B21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17BB">
        <w:rPr>
          <w:rFonts w:ascii="Times New Roman" w:hAnsi="Times New Roman" w:cs="Times New Roman"/>
          <w:sz w:val="24"/>
          <w:szCs w:val="24"/>
          <w:lang w:val="kk-KZ"/>
        </w:rPr>
        <w:t>9. Б.з.б. 8-5 ғ. Сармат тайпасының өмір сүру мерзімі (ия)</w:t>
      </w:r>
    </w:p>
    <w:p w:rsidR="00CF1FE0" w:rsidRPr="007117BB" w:rsidRDefault="00CF1FE0" w:rsidP="000B21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17BB">
        <w:rPr>
          <w:rFonts w:ascii="Times New Roman" w:hAnsi="Times New Roman" w:cs="Times New Roman"/>
          <w:sz w:val="24"/>
          <w:szCs w:val="24"/>
          <w:lang w:val="kk-KZ"/>
        </w:rPr>
        <w:t>10. Сарматтар скиф тіліне жақын тілде сөйлеген (ия)</w:t>
      </w:r>
    </w:p>
    <w:p w:rsidR="00CF1FE0" w:rsidRPr="007117BB" w:rsidRDefault="00CF1FE0" w:rsidP="000B21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17BB">
        <w:rPr>
          <w:rFonts w:ascii="Times New Roman" w:hAnsi="Times New Roman" w:cs="Times New Roman"/>
          <w:sz w:val="24"/>
          <w:szCs w:val="24"/>
          <w:lang w:val="kk-KZ"/>
        </w:rPr>
        <w:t>11. Каспий жағалауында өмір сүрген сармат тайпасы Гиркани (ия)</w:t>
      </w:r>
    </w:p>
    <w:p w:rsidR="00CF1FE0" w:rsidRPr="007117BB" w:rsidRDefault="00CF1FE0" w:rsidP="000B21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17BB">
        <w:rPr>
          <w:rFonts w:ascii="Times New Roman" w:hAnsi="Times New Roman" w:cs="Times New Roman"/>
          <w:sz w:val="24"/>
          <w:szCs w:val="24"/>
          <w:lang w:val="kk-KZ"/>
        </w:rPr>
        <w:t>12. Сарматтардың өздері жасамай  шығыс елдерінен алғызған</w:t>
      </w:r>
      <w:r w:rsidR="00CA3396">
        <w:rPr>
          <w:rFonts w:ascii="Times New Roman" w:hAnsi="Times New Roman" w:cs="Times New Roman"/>
          <w:sz w:val="24"/>
          <w:szCs w:val="24"/>
          <w:lang w:val="kk-KZ"/>
        </w:rPr>
        <w:t xml:space="preserve"> заттары шыны ыдыстар (ия</w:t>
      </w:r>
      <w:r w:rsidRPr="007117B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CF1FE0" w:rsidRPr="007117BB" w:rsidRDefault="007117BB" w:rsidP="000B21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V</w:t>
      </w:r>
      <w:r w:rsidR="0004617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CF1FE0" w:rsidRPr="007117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 Ой толғау»</w:t>
      </w:r>
      <w:r w:rsidR="00CF1FE0" w:rsidRPr="007117BB">
        <w:rPr>
          <w:rFonts w:ascii="Times New Roman" w:hAnsi="Times New Roman" w:cs="Times New Roman"/>
          <w:sz w:val="24"/>
          <w:szCs w:val="24"/>
          <w:lang w:val="kk-KZ"/>
        </w:rPr>
        <w:t xml:space="preserve"> кубизм әдісі бойынша оқушылардың жауаптарын тыңдау.</w:t>
      </w:r>
    </w:p>
    <w:p w:rsidR="00CF1FE0" w:rsidRPr="007117BB" w:rsidRDefault="00CF1FE0" w:rsidP="000B21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17BB">
        <w:rPr>
          <w:rFonts w:ascii="Times New Roman" w:hAnsi="Times New Roman" w:cs="Times New Roman"/>
          <w:sz w:val="24"/>
          <w:szCs w:val="24"/>
          <w:lang w:val="kk-KZ"/>
        </w:rPr>
        <w:t>1. Зертте. Сарматтардың мекенін аймақтарын атап, картадан көрсет.</w:t>
      </w:r>
    </w:p>
    <w:p w:rsidR="00CF1FE0" w:rsidRPr="007117BB" w:rsidRDefault="003908C9" w:rsidP="000B21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17BB">
        <w:rPr>
          <w:rFonts w:ascii="Times New Roman" w:hAnsi="Times New Roman" w:cs="Times New Roman"/>
          <w:sz w:val="24"/>
          <w:szCs w:val="24"/>
          <w:lang w:val="kk-KZ"/>
        </w:rPr>
        <w:t>2. Суретте. Оқулықтағы суретк</w:t>
      </w:r>
      <w:r w:rsidR="00CF1FE0" w:rsidRPr="007117BB">
        <w:rPr>
          <w:rFonts w:ascii="Times New Roman" w:hAnsi="Times New Roman" w:cs="Times New Roman"/>
          <w:sz w:val="24"/>
          <w:szCs w:val="24"/>
          <w:lang w:val="kk-KZ"/>
        </w:rPr>
        <w:t>е қарап</w:t>
      </w:r>
      <w:r w:rsidRPr="007117BB">
        <w:rPr>
          <w:rFonts w:ascii="Times New Roman" w:hAnsi="Times New Roman" w:cs="Times New Roman"/>
          <w:sz w:val="24"/>
          <w:szCs w:val="24"/>
          <w:lang w:val="kk-KZ"/>
        </w:rPr>
        <w:t xml:space="preserve"> сармат сарбаздарын суретте.</w:t>
      </w:r>
    </w:p>
    <w:p w:rsidR="003908C9" w:rsidRPr="007117BB" w:rsidRDefault="003908C9" w:rsidP="000B21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17BB">
        <w:rPr>
          <w:rFonts w:ascii="Times New Roman" w:hAnsi="Times New Roman" w:cs="Times New Roman"/>
          <w:sz w:val="24"/>
          <w:szCs w:val="24"/>
          <w:lang w:val="kk-KZ"/>
        </w:rPr>
        <w:t>3. Салыстыр. Сақтар мен сарматтардың тұрмысын салыстыр.</w:t>
      </w:r>
    </w:p>
    <w:p w:rsidR="003908C9" w:rsidRPr="007117BB" w:rsidRDefault="007117BB" w:rsidP="000B21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VI</w:t>
      </w:r>
      <w:r w:rsidR="0004617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3908C9" w:rsidRPr="007117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«Мағынаны ашу»</w:t>
      </w:r>
      <w:r w:rsidR="003908C9" w:rsidRPr="007117BB">
        <w:rPr>
          <w:rFonts w:ascii="Times New Roman" w:hAnsi="Times New Roman" w:cs="Times New Roman"/>
          <w:sz w:val="24"/>
          <w:szCs w:val="24"/>
          <w:lang w:val="kk-KZ"/>
        </w:rPr>
        <w:t xml:space="preserve"> пошта ойыны</w:t>
      </w:r>
    </w:p>
    <w:p w:rsidR="003908C9" w:rsidRPr="007117BB" w:rsidRDefault="003908C9" w:rsidP="000B21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17BB">
        <w:rPr>
          <w:rFonts w:ascii="Times New Roman" w:hAnsi="Times New Roman" w:cs="Times New Roman"/>
          <w:sz w:val="24"/>
          <w:szCs w:val="24"/>
          <w:lang w:val="kk-KZ"/>
        </w:rPr>
        <w:t xml:space="preserve">Оқушылар, біздің пошта жәшігімізде пошта тасушы үш топқа тапсырмалар тастап кетіпті және көп ұпай жинаған оқушыға келесі оқу жылынан бастап «Дарын»  ҒӨО –ң сырттай бөлімінде оқуға жолдама беріледі. </w:t>
      </w:r>
    </w:p>
    <w:p w:rsidR="003908C9" w:rsidRPr="007117BB" w:rsidRDefault="003908C9" w:rsidP="000B21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17BB">
        <w:rPr>
          <w:rFonts w:ascii="Times New Roman" w:hAnsi="Times New Roman" w:cs="Times New Roman"/>
          <w:sz w:val="24"/>
          <w:szCs w:val="24"/>
          <w:lang w:val="kk-KZ"/>
        </w:rPr>
        <w:t>І топ. Сармат халқының күрт төмендеу себебін түсіндір.</w:t>
      </w:r>
    </w:p>
    <w:p w:rsidR="003908C9" w:rsidRPr="007117BB" w:rsidRDefault="003908C9" w:rsidP="000B21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17BB">
        <w:rPr>
          <w:rFonts w:ascii="Times New Roman" w:hAnsi="Times New Roman" w:cs="Times New Roman"/>
          <w:sz w:val="24"/>
          <w:szCs w:val="24"/>
          <w:lang w:val="kk-KZ"/>
        </w:rPr>
        <w:lastRenderedPageBreak/>
        <w:t>ІІ топ. Сарма</w:t>
      </w:r>
      <w:r w:rsidR="00383680" w:rsidRPr="007117BB">
        <w:rPr>
          <w:rFonts w:ascii="Times New Roman" w:hAnsi="Times New Roman" w:cs="Times New Roman"/>
          <w:sz w:val="24"/>
          <w:szCs w:val="24"/>
          <w:lang w:val="kk-KZ"/>
        </w:rPr>
        <w:t>ттардың ерлері мен әйелдерінің киіну ерекшеліктері,әшекей бұйымдары туралы түсіндір.</w:t>
      </w:r>
    </w:p>
    <w:p w:rsidR="00383680" w:rsidRPr="007117BB" w:rsidRDefault="00383680" w:rsidP="000B21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17BB">
        <w:rPr>
          <w:rFonts w:ascii="Times New Roman" w:hAnsi="Times New Roman" w:cs="Times New Roman"/>
          <w:sz w:val="24"/>
          <w:szCs w:val="24"/>
          <w:lang w:val="kk-KZ"/>
        </w:rPr>
        <w:t>ІІІ топ. Бесоба, Сынтас қорымдарының өзіндік ерекшеліктерін түсіндір.</w:t>
      </w:r>
    </w:p>
    <w:p w:rsidR="00383680" w:rsidRDefault="00383680" w:rsidP="000B21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4617F">
        <w:rPr>
          <w:rFonts w:ascii="Times New Roman" w:hAnsi="Times New Roman" w:cs="Times New Roman"/>
          <w:b/>
          <w:sz w:val="24"/>
          <w:szCs w:val="24"/>
          <w:lang w:val="kk-KZ"/>
        </w:rPr>
        <w:t>Видео.</w:t>
      </w:r>
      <w:r w:rsidRPr="007117BB">
        <w:rPr>
          <w:rFonts w:ascii="Times New Roman" w:hAnsi="Times New Roman" w:cs="Times New Roman"/>
          <w:sz w:val="24"/>
          <w:szCs w:val="24"/>
          <w:lang w:val="kk-KZ"/>
        </w:rPr>
        <w:t xml:space="preserve"> Сақ,сармат тайпаларының тамаша туынды ескерткіші «Алтын адам» туралы көрсету.</w:t>
      </w:r>
    </w:p>
    <w:p w:rsidR="0004617F" w:rsidRDefault="0004617F" w:rsidP="000B21A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3396">
        <w:rPr>
          <w:rFonts w:ascii="Times New Roman" w:hAnsi="Times New Roman" w:cs="Times New Roman"/>
          <w:b/>
          <w:sz w:val="24"/>
          <w:szCs w:val="24"/>
          <w:lang w:val="kk-KZ"/>
        </w:rPr>
        <w:t>V</w:t>
      </w:r>
      <w:r w:rsidRPr="0004617F">
        <w:rPr>
          <w:rFonts w:ascii="Times New Roman" w:hAnsi="Times New Roman" w:cs="Times New Roman"/>
          <w:b/>
          <w:sz w:val="24"/>
          <w:szCs w:val="24"/>
          <w:lang w:val="kk-KZ"/>
        </w:rPr>
        <w:t>ІІ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647E05">
        <w:rPr>
          <w:rFonts w:ascii="Times New Roman" w:hAnsi="Times New Roman" w:cs="Times New Roman"/>
          <w:b/>
          <w:sz w:val="24"/>
          <w:szCs w:val="24"/>
          <w:lang w:val="kk-KZ"/>
        </w:rPr>
        <w:t>«Ойлан тап!»</w:t>
      </w:r>
    </w:p>
    <w:p w:rsidR="00647E05" w:rsidRPr="004A5E8A" w:rsidRDefault="00647E05" w:rsidP="000B21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47E05">
        <w:rPr>
          <w:rFonts w:ascii="Times New Roman" w:hAnsi="Times New Roman" w:cs="Times New Roman"/>
          <w:sz w:val="24"/>
          <w:szCs w:val="24"/>
          <w:lang w:val="kk-KZ"/>
        </w:rPr>
        <w:t>Е</w:t>
      </w:r>
      <w:r>
        <w:rPr>
          <w:rFonts w:ascii="Times New Roman" w:hAnsi="Times New Roman" w:cs="Times New Roman"/>
          <w:sz w:val="24"/>
          <w:szCs w:val="24"/>
          <w:lang w:val="kk-KZ"/>
        </w:rPr>
        <w:t>гер сен археологиялық қазба жұмысы кезінде « І</w:t>
      </w:r>
      <w:r w:rsidRPr="00647E05">
        <w:rPr>
          <w:rFonts w:ascii="Times New Roman" w:hAnsi="Times New Roman" w:cs="Times New Roman"/>
          <w:sz w:val="24"/>
          <w:szCs w:val="24"/>
          <w:lang w:val="kk-KZ"/>
        </w:rPr>
        <w:t>V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Алтын адам » тауып алсаң  қандай тұжырым жасар  едің....</w:t>
      </w:r>
    </w:p>
    <w:p w:rsidR="004A5E8A" w:rsidRDefault="004A5E8A" w:rsidP="000B21A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5E8A">
        <w:rPr>
          <w:rFonts w:ascii="Times New Roman" w:hAnsi="Times New Roman" w:cs="Times New Roman"/>
          <w:b/>
          <w:sz w:val="24"/>
          <w:szCs w:val="24"/>
          <w:lang w:val="kk-KZ"/>
        </w:rPr>
        <w:t>Тарихи сынақхат.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І-топ</w:t>
      </w:r>
    </w:p>
    <w:p w:rsidR="004A5E8A" w:rsidRPr="004A5E8A" w:rsidRDefault="004A5E8A" w:rsidP="004A5E8A">
      <w:pPr>
        <w:pStyle w:val="a3"/>
        <w:tabs>
          <w:tab w:val="center" w:pos="4677"/>
        </w:tabs>
        <w:kinsoku w:val="0"/>
        <w:overflowPunct w:val="0"/>
        <w:spacing w:before="0" w:beforeAutospacing="0" w:after="0" w:afterAutospacing="0"/>
        <w:textAlignment w:val="baseline"/>
        <w:rPr>
          <w:sz w:val="22"/>
          <w:szCs w:val="22"/>
          <w:lang w:val="kk-KZ"/>
        </w:rPr>
      </w:pPr>
      <w:r w:rsidRPr="004A5E8A">
        <w:rPr>
          <w:rFonts w:eastAsia="+mn-ea"/>
          <w:bCs/>
          <w:kern w:val="24"/>
          <w:sz w:val="22"/>
          <w:szCs w:val="22"/>
          <w:lang w:val="kk-KZ"/>
        </w:rPr>
        <w:t xml:space="preserve">Сарматтарда </w:t>
      </w:r>
      <w:r w:rsidRPr="004A5E8A">
        <w:rPr>
          <w:rFonts w:eastAsia="+mn-ea"/>
          <w:bCs/>
          <w:color w:val="4F81BD" w:themeColor="accent1"/>
          <w:kern w:val="24"/>
          <w:sz w:val="22"/>
          <w:szCs w:val="22"/>
          <w:lang w:val="kk-KZ"/>
        </w:rPr>
        <w:t>әлеуметтік теңсіздік</w:t>
      </w:r>
      <w:r w:rsidRPr="004A5E8A">
        <w:rPr>
          <w:rFonts w:eastAsia="+mn-ea"/>
          <w:bCs/>
          <w:kern w:val="24"/>
          <w:sz w:val="22"/>
          <w:szCs w:val="22"/>
          <w:lang w:val="kk-KZ"/>
        </w:rPr>
        <w:t xml:space="preserve"> болғандығын археологиялық ескерткіштер дәлелдейді.  </w:t>
      </w:r>
    </w:p>
    <w:p w:rsidR="004A5E8A" w:rsidRDefault="004A5E8A" w:rsidP="004A5E8A">
      <w:pPr>
        <w:pStyle w:val="a3"/>
        <w:tabs>
          <w:tab w:val="center" w:pos="4677"/>
        </w:tabs>
        <w:kinsoku w:val="0"/>
        <w:overflowPunct w:val="0"/>
        <w:spacing w:before="0" w:beforeAutospacing="0" w:after="0" w:afterAutospacing="0"/>
        <w:textAlignment w:val="baseline"/>
        <w:rPr>
          <w:rFonts w:eastAsia="+mn-ea"/>
          <w:bCs/>
          <w:kern w:val="24"/>
          <w:sz w:val="22"/>
          <w:szCs w:val="22"/>
          <w:lang w:val="kk-KZ"/>
        </w:rPr>
      </w:pPr>
      <w:r w:rsidRPr="004A5E8A">
        <w:rPr>
          <w:rFonts w:eastAsia="+mn-ea"/>
          <w:bCs/>
          <w:kern w:val="24"/>
          <w:sz w:val="22"/>
          <w:szCs w:val="22"/>
          <w:lang w:val="kk-KZ"/>
        </w:rPr>
        <w:t xml:space="preserve">Сарматтар қоғамындағы </w:t>
      </w:r>
      <w:r w:rsidRPr="004A5E8A">
        <w:rPr>
          <w:rFonts w:eastAsia="+mn-ea"/>
          <w:bCs/>
          <w:color w:val="4F81BD" w:themeColor="accent1"/>
          <w:kern w:val="24"/>
          <w:sz w:val="22"/>
          <w:szCs w:val="22"/>
          <w:lang w:val="kk-KZ"/>
        </w:rPr>
        <w:t>әскери демократия</w:t>
      </w:r>
      <w:r w:rsidRPr="004A5E8A">
        <w:rPr>
          <w:rFonts w:eastAsia="+mn-ea"/>
          <w:bCs/>
          <w:kern w:val="24"/>
          <w:sz w:val="22"/>
          <w:szCs w:val="22"/>
          <w:lang w:val="kk-KZ"/>
        </w:rPr>
        <w:t xml:space="preserve"> басқа көшпелілердікінен </w:t>
      </w:r>
      <w:r w:rsidRPr="004A5E8A">
        <w:rPr>
          <w:rFonts w:eastAsia="+mn-ea"/>
          <w:bCs/>
          <w:color w:val="4F81BD" w:themeColor="accent1"/>
          <w:kern w:val="24"/>
          <w:sz w:val="22"/>
          <w:szCs w:val="22"/>
          <w:lang w:val="kk-KZ"/>
        </w:rPr>
        <w:t>өзгеше</w:t>
      </w:r>
      <w:r w:rsidRPr="004A5E8A">
        <w:rPr>
          <w:rFonts w:eastAsia="+mn-ea"/>
          <w:bCs/>
          <w:kern w:val="24"/>
          <w:sz w:val="22"/>
          <w:szCs w:val="22"/>
          <w:lang w:val="kk-KZ"/>
        </w:rPr>
        <w:t xml:space="preserve"> еді.</w:t>
      </w:r>
    </w:p>
    <w:p w:rsidR="004A5E8A" w:rsidRDefault="004A5E8A" w:rsidP="004A5E8A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eastAsia="+mn-ea"/>
          <w:b/>
          <w:bCs/>
          <w:kern w:val="24"/>
          <w:sz w:val="22"/>
          <w:szCs w:val="22"/>
          <w:lang w:val="kk-KZ"/>
        </w:rPr>
      </w:pPr>
      <w:r w:rsidRPr="004A5E8A">
        <w:rPr>
          <w:rFonts w:eastAsia="+mn-ea"/>
          <w:b/>
          <w:bCs/>
          <w:kern w:val="24"/>
          <w:sz w:val="22"/>
          <w:szCs w:val="22"/>
          <w:lang w:val="kk-KZ"/>
        </w:rPr>
        <w:t>ІІ-топ</w:t>
      </w:r>
    </w:p>
    <w:p w:rsidR="004A5E8A" w:rsidRDefault="004A5E8A" w:rsidP="004A5E8A">
      <w:pPr>
        <w:pStyle w:val="a3"/>
        <w:spacing w:before="0" w:beforeAutospacing="0" w:after="0" w:afterAutospacing="0"/>
        <w:textAlignment w:val="baseline"/>
        <w:rPr>
          <w:rFonts w:eastAsia="+mn-ea"/>
          <w:kern w:val="24"/>
          <w:sz w:val="22"/>
          <w:szCs w:val="22"/>
          <w:lang w:val="kk-KZ"/>
        </w:rPr>
      </w:pPr>
      <w:r w:rsidRPr="004A5E8A">
        <w:rPr>
          <w:rFonts w:eastAsia="+mn-ea"/>
          <w:kern w:val="24"/>
          <w:sz w:val="22"/>
          <w:szCs w:val="22"/>
          <w:lang w:val="kk-KZ"/>
        </w:rPr>
        <w:t xml:space="preserve">Сарматтардың </w:t>
      </w:r>
      <w:r w:rsidRPr="004A5E8A">
        <w:rPr>
          <w:rFonts w:eastAsia="+mn-ea"/>
          <w:color w:val="4F81BD" w:themeColor="accent1"/>
          <w:kern w:val="24"/>
          <w:sz w:val="22"/>
          <w:szCs w:val="22"/>
          <w:lang w:val="kk-KZ"/>
        </w:rPr>
        <w:t>әйелдері де</w:t>
      </w:r>
      <w:r w:rsidRPr="004A5E8A">
        <w:rPr>
          <w:rFonts w:eastAsia="+mn-ea"/>
          <w:kern w:val="24"/>
          <w:sz w:val="22"/>
          <w:szCs w:val="22"/>
          <w:lang w:val="kk-KZ"/>
        </w:rPr>
        <w:t xml:space="preserve"> жасақ құрамына кірген.  Оған олардың </w:t>
      </w:r>
      <w:r w:rsidRPr="004A5E8A">
        <w:rPr>
          <w:rFonts w:eastAsia="+mn-ea"/>
          <w:color w:val="4F81BD" w:themeColor="accent1"/>
          <w:kern w:val="24"/>
          <w:sz w:val="22"/>
          <w:szCs w:val="22"/>
          <w:lang w:val="kk-KZ"/>
        </w:rPr>
        <w:t>қабірлеріненқару-жарақтың</w:t>
      </w:r>
      <w:r w:rsidRPr="004A5E8A">
        <w:rPr>
          <w:rFonts w:eastAsia="+mn-ea"/>
          <w:kern w:val="24"/>
          <w:sz w:val="22"/>
          <w:szCs w:val="22"/>
          <w:lang w:val="kk-KZ"/>
        </w:rPr>
        <w:t xml:space="preserve"> көп табылуы дәлел.Алғашқы қауымдық құрылыс ыдырап ,</w:t>
      </w:r>
      <w:r w:rsidRPr="004A5E8A">
        <w:rPr>
          <w:rFonts w:eastAsia="+mn-ea"/>
          <w:color w:val="4F81BD" w:themeColor="accent1"/>
          <w:kern w:val="24"/>
          <w:sz w:val="22"/>
          <w:szCs w:val="22"/>
          <w:lang w:val="kk-KZ"/>
        </w:rPr>
        <w:t>мүлік теңсіздігі</w:t>
      </w:r>
      <w:r w:rsidRPr="004A5E8A">
        <w:rPr>
          <w:rFonts w:eastAsia="+mn-ea"/>
          <w:kern w:val="24"/>
          <w:sz w:val="22"/>
          <w:szCs w:val="22"/>
          <w:lang w:val="kk-KZ"/>
        </w:rPr>
        <w:t xml:space="preserve"> шықты.</w:t>
      </w:r>
    </w:p>
    <w:p w:rsidR="004A5E8A" w:rsidRPr="004A5E8A" w:rsidRDefault="004A5E8A" w:rsidP="004A5E8A">
      <w:pPr>
        <w:pStyle w:val="a3"/>
        <w:spacing w:before="0" w:beforeAutospacing="0" w:after="0" w:afterAutospacing="0"/>
        <w:textAlignment w:val="baseline"/>
        <w:rPr>
          <w:b/>
          <w:sz w:val="22"/>
          <w:szCs w:val="22"/>
          <w:lang w:val="kk-KZ"/>
        </w:rPr>
      </w:pPr>
      <w:r w:rsidRPr="004A5E8A">
        <w:rPr>
          <w:rFonts w:eastAsia="+mn-ea"/>
          <w:b/>
          <w:kern w:val="24"/>
          <w:sz w:val="22"/>
          <w:szCs w:val="22"/>
          <w:lang w:val="kk-KZ"/>
        </w:rPr>
        <w:t>ІІІ-топ</w:t>
      </w:r>
    </w:p>
    <w:p w:rsidR="004A5E8A" w:rsidRPr="004A5E8A" w:rsidRDefault="004A5E8A" w:rsidP="004A5E8A">
      <w:pPr>
        <w:pStyle w:val="a3"/>
        <w:tabs>
          <w:tab w:val="center" w:pos="4677"/>
        </w:tabs>
        <w:kinsoku w:val="0"/>
        <w:overflowPunct w:val="0"/>
        <w:spacing w:before="0" w:beforeAutospacing="0" w:after="0" w:afterAutospacing="0"/>
        <w:textAlignment w:val="baseline"/>
        <w:rPr>
          <w:color w:val="000000" w:themeColor="text1"/>
          <w:sz w:val="22"/>
          <w:szCs w:val="22"/>
          <w:lang w:val="kk-KZ"/>
        </w:rPr>
      </w:pPr>
      <w:r w:rsidRPr="004A5E8A">
        <w:rPr>
          <w:rFonts w:eastAsia="+mn-ea"/>
          <w:bCs/>
          <w:color w:val="000000" w:themeColor="text1"/>
          <w:kern w:val="24"/>
          <w:sz w:val="22"/>
          <w:szCs w:val="22"/>
          <w:lang w:val="kk-KZ"/>
        </w:rPr>
        <w:t xml:space="preserve">Сармат қоғамында  әскери демократия </w:t>
      </w:r>
      <w:r w:rsidRPr="004A5E8A">
        <w:rPr>
          <w:rFonts w:eastAsia="+mn-ea"/>
          <w:bCs/>
          <w:color w:val="4F81BD" w:themeColor="accent1"/>
          <w:kern w:val="24"/>
          <w:sz w:val="22"/>
          <w:szCs w:val="22"/>
          <w:lang w:val="kk-KZ"/>
        </w:rPr>
        <w:t>ерлерге де</w:t>
      </w:r>
      <w:r w:rsidRPr="004A5E8A">
        <w:rPr>
          <w:rFonts w:eastAsia="+mn-ea"/>
          <w:bCs/>
          <w:color w:val="000000" w:themeColor="text1"/>
          <w:kern w:val="24"/>
          <w:sz w:val="22"/>
          <w:szCs w:val="22"/>
          <w:lang w:val="kk-KZ"/>
        </w:rPr>
        <w:t xml:space="preserve">, </w:t>
      </w:r>
      <w:r w:rsidRPr="004A5E8A">
        <w:rPr>
          <w:rFonts w:eastAsia="+mn-ea"/>
          <w:bCs/>
          <w:color w:val="4F81BD" w:themeColor="accent1"/>
          <w:kern w:val="24"/>
          <w:sz w:val="22"/>
          <w:szCs w:val="22"/>
          <w:lang w:val="kk-KZ"/>
        </w:rPr>
        <w:t>әйелдерге де</w:t>
      </w:r>
      <w:r w:rsidRPr="004A5E8A">
        <w:rPr>
          <w:rFonts w:eastAsia="+mn-ea"/>
          <w:bCs/>
          <w:color w:val="000000" w:themeColor="text1"/>
          <w:kern w:val="24"/>
          <w:sz w:val="22"/>
          <w:szCs w:val="22"/>
          <w:lang w:val="kk-KZ"/>
        </w:rPr>
        <w:t xml:space="preserve"> бірдей қатысты болды.</w:t>
      </w:r>
    </w:p>
    <w:p w:rsidR="004A5E8A" w:rsidRPr="004A5E8A" w:rsidRDefault="004A5E8A" w:rsidP="004A5E8A">
      <w:pPr>
        <w:pStyle w:val="a3"/>
        <w:tabs>
          <w:tab w:val="left" w:pos="510"/>
          <w:tab w:val="center" w:pos="4677"/>
        </w:tabs>
        <w:kinsoku w:val="0"/>
        <w:overflowPunct w:val="0"/>
        <w:spacing w:before="0" w:beforeAutospacing="0" w:after="0" w:afterAutospacing="0"/>
        <w:textAlignment w:val="baseline"/>
        <w:rPr>
          <w:color w:val="000000" w:themeColor="text1"/>
          <w:sz w:val="22"/>
          <w:szCs w:val="22"/>
          <w:lang w:val="kk-KZ"/>
        </w:rPr>
      </w:pPr>
      <w:r w:rsidRPr="004A5E8A">
        <w:rPr>
          <w:rFonts w:eastAsia="+mn-ea"/>
          <w:bCs/>
          <w:color w:val="000000" w:themeColor="text1"/>
          <w:kern w:val="24"/>
          <w:sz w:val="22"/>
          <w:szCs w:val="22"/>
          <w:lang w:val="kk-KZ"/>
        </w:rPr>
        <w:t xml:space="preserve">Сарматтардың  ыдыстары </w:t>
      </w:r>
      <w:r w:rsidRPr="004A5E8A">
        <w:rPr>
          <w:rFonts w:eastAsia="+mn-ea"/>
          <w:bCs/>
          <w:color w:val="4F81BD" w:themeColor="accent1"/>
          <w:kern w:val="24"/>
          <w:sz w:val="22"/>
          <w:szCs w:val="22"/>
          <w:lang w:val="kk-KZ"/>
        </w:rPr>
        <w:t xml:space="preserve"> қыштан</w:t>
      </w:r>
      <w:r w:rsidRPr="004A5E8A">
        <w:rPr>
          <w:rFonts w:eastAsia="+mn-ea"/>
          <w:bCs/>
          <w:color w:val="000000" w:themeColor="text1"/>
          <w:kern w:val="24"/>
          <w:sz w:val="22"/>
          <w:szCs w:val="22"/>
          <w:lang w:val="kk-KZ"/>
        </w:rPr>
        <w:t xml:space="preserve">  және </w:t>
      </w:r>
      <w:r w:rsidRPr="004A5E8A">
        <w:rPr>
          <w:rFonts w:eastAsia="+mn-ea"/>
          <w:bCs/>
          <w:color w:val="4F81BD" w:themeColor="accent1"/>
          <w:kern w:val="24"/>
          <w:sz w:val="22"/>
          <w:szCs w:val="22"/>
          <w:lang w:val="kk-KZ"/>
        </w:rPr>
        <w:t>металдан</w:t>
      </w:r>
      <w:r w:rsidRPr="004A5E8A">
        <w:rPr>
          <w:rFonts w:eastAsia="+mn-ea"/>
          <w:bCs/>
          <w:color w:val="000000" w:themeColor="text1"/>
          <w:kern w:val="24"/>
          <w:sz w:val="22"/>
          <w:szCs w:val="22"/>
          <w:lang w:val="kk-KZ"/>
        </w:rPr>
        <w:t xml:space="preserve"> жасалған.</w:t>
      </w:r>
    </w:p>
    <w:p w:rsidR="00383680" w:rsidRPr="007117BB" w:rsidRDefault="00383680" w:rsidP="000B21A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117BB">
        <w:rPr>
          <w:rFonts w:ascii="Times New Roman" w:hAnsi="Times New Roman" w:cs="Times New Roman"/>
          <w:b/>
          <w:sz w:val="24"/>
          <w:szCs w:val="24"/>
          <w:lang w:val="kk-KZ"/>
        </w:rPr>
        <w:t>V</w:t>
      </w:r>
      <w:r w:rsidR="0004617F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="007117BB">
        <w:rPr>
          <w:rFonts w:ascii="Times New Roman" w:hAnsi="Times New Roman" w:cs="Times New Roman"/>
          <w:b/>
          <w:sz w:val="24"/>
          <w:szCs w:val="24"/>
          <w:lang w:val="kk-KZ"/>
        </w:rPr>
        <w:t>ІІ</w:t>
      </w:r>
      <w:r w:rsidR="0004617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7117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Рефлексия </w:t>
      </w:r>
    </w:p>
    <w:p w:rsidR="00383680" w:rsidRPr="007117BB" w:rsidRDefault="00383680" w:rsidP="000B21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17BB">
        <w:rPr>
          <w:rFonts w:ascii="Times New Roman" w:hAnsi="Times New Roman" w:cs="Times New Roman"/>
          <w:sz w:val="24"/>
          <w:szCs w:val="24"/>
          <w:lang w:val="kk-KZ"/>
        </w:rPr>
        <w:t>-Бүгінгі сабақ сізге несімен ұнады?</w:t>
      </w:r>
      <w:bookmarkStart w:id="0" w:name="_GoBack"/>
      <w:bookmarkEnd w:id="0"/>
    </w:p>
    <w:p w:rsidR="00383680" w:rsidRPr="007117BB" w:rsidRDefault="00383680" w:rsidP="000B21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17BB">
        <w:rPr>
          <w:rFonts w:ascii="Times New Roman" w:hAnsi="Times New Roman" w:cs="Times New Roman"/>
          <w:sz w:val="24"/>
          <w:szCs w:val="24"/>
          <w:lang w:val="kk-KZ"/>
        </w:rPr>
        <w:t>-Күнделікті сабақтан айырмашылығы бар ма?</w:t>
      </w:r>
    </w:p>
    <w:p w:rsidR="00383680" w:rsidRPr="007117BB" w:rsidRDefault="00383680" w:rsidP="000B21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17BB">
        <w:rPr>
          <w:rFonts w:ascii="Times New Roman" w:hAnsi="Times New Roman" w:cs="Times New Roman"/>
          <w:sz w:val="24"/>
          <w:szCs w:val="24"/>
          <w:lang w:val="kk-KZ"/>
        </w:rPr>
        <w:t>-Қандай әсер алдыңдар?</w:t>
      </w:r>
    </w:p>
    <w:p w:rsidR="00383680" w:rsidRPr="007117BB" w:rsidRDefault="00383680" w:rsidP="000B21A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117BB">
        <w:rPr>
          <w:rFonts w:ascii="Times New Roman" w:hAnsi="Times New Roman" w:cs="Times New Roman"/>
          <w:b/>
          <w:sz w:val="24"/>
          <w:szCs w:val="24"/>
          <w:lang w:val="kk-KZ"/>
        </w:rPr>
        <w:t>Қорытындылау:</w:t>
      </w:r>
    </w:p>
    <w:p w:rsidR="00383680" w:rsidRPr="0004617F" w:rsidRDefault="00383680" w:rsidP="000B21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17BB">
        <w:rPr>
          <w:rFonts w:ascii="Times New Roman" w:hAnsi="Times New Roman" w:cs="Times New Roman"/>
          <w:sz w:val="24"/>
          <w:szCs w:val="24"/>
          <w:lang w:val="kk-KZ"/>
        </w:rPr>
        <w:t xml:space="preserve">Қ.Р. Конституциясының 37 бабы тарихи ескерткіштерді ,мәдени мұраларды қорғау әр бір азаматтың </w:t>
      </w:r>
      <w:r w:rsidR="007117BB" w:rsidRPr="007117BB">
        <w:rPr>
          <w:rFonts w:ascii="Times New Roman" w:hAnsi="Times New Roman" w:cs="Times New Roman"/>
          <w:sz w:val="24"/>
          <w:szCs w:val="24"/>
          <w:lang w:val="kk-KZ"/>
        </w:rPr>
        <w:t>міндеті екендігі айтылған.Осыған сәйкес Елбасымыздың 2004ж «Мәдени мұра» бағдарламасы қабылданғаны баршамызға мәлім.</w:t>
      </w:r>
      <w:r w:rsidR="0004617F">
        <w:rPr>
          <w:rFonts w:ascii="Times New Roman" w:hAnsi="Times New Roman" w:cs="Times New Roman"/>
          <w:sz w:val="24"/>
          <w:szCs w:val="24"/>
          <w:lang w:val="kk-KZ"/>
        </w:rPr>
        <w:t>Сондықтан балалар барлығымыз бірігіп тарихи-мәдени ескерткіштерді қорғап, аялайық.</w:t>
      </w:r>
    </w:p>
    <w:p w:rsidR="007117BB" w:rsidRPr="007117BB" w:rsidRDefault="0004617F" w:rsidP="000B21A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ІХ. </w:t>
      </w:r>
      <w:r w:rsidR="007117BB" w:rsidRPr="007117BB">
        <w:rPr>
          <w:rFonts w:ascii="Times New Roman" w:hAnsi="Times New Roman" w:cs="Times New Roman"/>
          <w:b/>
          <w:sz w:val="24"/>
          <w:szCs w:val="24"/>
          <w:lang w:val="kk-KZ"/>
        </w:rPr>
        <w:t>Бағалау</w:t>
      </w:r>
    </w:p>
    <w:p w:rsidR="007117BB" w:rsidRPr="007117BB" w:rsidRDefault="007117BB" w:rsidP="000B21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17BB">
        <w:rPr>
          <w:rFonts w:ascii="Times New Roman" w:hAnsi="Times New Roman" w:cs="Times New Roman"/>
          <w:sz w:val="24"/>
          <w:szCs w:val="24"/>
          <w:lang w:val="kk-KZ"/>
        </w:rPr>
        <w:t>Ең көп ұпай жинаған топты, белсене қатысқан  оқушыларды бағалау, марапаттау.</w:t>
      </w:r>
    </w:p>
    <w:p w:rsidR="007117BB" w:rsidRPr="007117BB" w:rsidRDefault="007117BB" w:rsidP="000B21A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117BB">
        <w:rPr>
          <w:rFonts w:ascii="Times New Roman" w:hAnsi="Times New Roman" w:cs="Times New Roman"/>
          <w:b/>
          <w:sz w:val="24"/>
          <w:szCs w:val="24"/>
          <w:lang w:val="kk-KZ"/>
        </w:rPr>
        <w:t>Х</w:t>
      </w:r>
      <w:r w:rsidR="0004617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7117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Үйге тапсырма</w:t>
      </w:r>
    </w:p>
    <w:p w:rsidR="007117BB" w:rsidRPr="007117BB" w:rsidRDefault="007117BB" w:rsidP="000B21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17BB">
        <w:rPr>
          <w:rFonts w:ascii="Times New Roman" w:hAnsi="Times New Roman" w:cs="Times New Roman"/>
          <w:sz w:val="24"/>
          <w:szCs w:val="24"/>
          <w:lang w:val="kk-KZ"/>
        </w:rPr>
        <w:t>Тақырыпты қайталау.Сөзжұмбақ құру.</w:t>
      </w:r>
    </w:p>
    <w:p w:rsidR="00383680" w:rsidRPr="007117BB" w:rsidRDefault="00383680" w:rsidP="000B21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06787" w:rsidRDefault="00E06787" w:rsidP="00E06787">
      <w:pPr>
        <w:rPr>
          <w:rFonts w:ascii="Arial" w:hAnsi="Arial" w:cs="Arial"/>
          <w:sz w:val="24"/>
          <w:szCs w:val="24"/>
          <w:lang w:val="kk-KZ"/>
        </w:rPr>
      </w:pPr>
    </w:p>
    <w:p w:rsidR="00914461" w:rsidRDefault="00914461" w:rsidP="00E06787">
      <w:pPr>
        <w:rPr>
          <w:rFonts w:ascii="Arial" w:hAnsi="Arial" w:cs="Arial"/>
          <w:sz w:val="24"/>
          <w:szCs w:val="24"/>
          <w:lang w:val="kk-KZ"/>
        </w:rPr>
      </w:pPr>
    </w:p>
    <w:p w:rsidR="00914461" w:rsidRDefault="00914461" w:rsidP="00E06787">
      <w:pPr>
        <w:rPr>
          <w:rFonts w:ascii="Arial" w:hAnsi="Arial" w:cs="Arial"/>
          <w:sz w:val="24"/>
          <w:szCs w:val="24"/>
          <w:lang w:val="kk-KZ"/>
        </w:rPr>
      </w:pPr>
    </w:p>
    <w:p w:rsidR="00914461" w:rsidRDefault="00914461" w:rsidP="00E06787">
      <w:pPr>
        <w:rPr>
          <w:rFonts w:ascii="Arial" w:hAnsi="Arial" w:cs="Arial"/>
          <w:sz w:val="24"/>
          <w:szCs w:val="24"/>
          <w:lang w:val="kk-KZ"/>
        </w:rPr>
      </w:pPr>
    </w:p>
    <w:p w:rsidR="00914461" w:rsidRDefault="00914461" w:rsidP="00E06787">
      <w:pPr>
        <w:rPr>
          <w:rFonts w:ascii="Arial" w:hAnsi="Arial" w:cs="Arial"/>
          <w:sz w:val="24"/>
          <w:szCs w:val="24"/>
          <w:lang w:val="kk-KZ"/>
        </w:rPr>
      </w:pPr>
    </w:p>
    <w:p w:rsidR="00914461" w:rsidRDefault="00914461" w:rsidP="00E06787">
      <w:pPr>
        <w:rPr>
          <w:rFonts w:ascii="Arial" w:hAnsi="Arial" w:cs="Arial"/>
          <w:sz w:val="24"/>
          <w:szCs w:val="24"/>
          <w:lang w:val="kk-KZ"/>
        </w:rPr>
      </w:pPr>
    </w:p>
    <w:p w:rsidR="00914461" w:rsidRDefault="00914461" w:rsidP="00E06787">
      <w:pPr>
        <w:rPr>
          <w:rFonts w:ascii="Arial" w:hAnsi="Arial" w:cs="Arial"/>
          <w:sz w:val="24"/>
          <w:szCs w:val="24"/>
          <w:lang w:val="kk-KZ"/>
        </w:rPr>
      </w:pPr>
    </w:p>
    <w:p w:rsidR="00914461" w:rsidRDefault="00914461" w:rsidP="00E06787">
      <w:pPr>
        <w:rPr>
          <w:rFonts w:ascii="Arial" w:hAnsi="Arial" w:cs="Arial"/>
          <w:sz w:val="24"/>
          <w:szCs w:val="24"/>
          <w:lang w:val="kk-KZ"/>
        </w:rPr>
      </w:pPr>
    </w:p>
    <w:p w:rsidR="00914461" w:rsidRDefault="00914461" w:rsidP="00E06787">
      <w:pPr>
        <w:rPr>
          <w:rFonts w:ascii="Arial" w:hAnsi="Arial" w:cs="Arial"/>
          <w:sz w:val="24"/>
          <w:szCs w:val="24"/>
          <w:lang w:val="kk-KZ"/>
        </w:rPr>
      </w:pPr>
    </w:p>
    <w:p w:rsidR="00914461" w:rsidRDefault="00914461" w:rsidP="00E06787">
      <w:pPr>
        <w:rPr>
          <w:rFonts w:ascii="Arial" w:hAnsi="Arial" w:cs="Arial"/>
          <w:sz w:val="24"/>
          <w:szCs w:val="24"/>
          <w:lang w:val="kk-KZ"/>
        </w:rPr>
      </w:pPr>
    </w:p>
    <w:p w:rsidR="00914461" w:rsidRDefault="00914461" w:rsidP="00E0678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lastRenderedPageBreak/>
        <w:t xml:space="preserve">                                       </w:t>
      </w:r>
      <w:r w:rsidRPr="00914461">
        <w:rPr>
          <w:rFonts w:ascii="Times New Roman" w:hAnsi="Times New Roman" w:cs="Times New Roman"/>
          <w:sz w:val="24"/>
          <w:szCs w:val="24"/>
          <w:lang w:val="kk-KZ"/>
        </w:rPr>
        <w:t>Ж.Кереев атындағы орта мектебі</w:t>
      </w:r>
    </w:p>
    <w:p w:rsidR="00914461" w:rsidRDefault="00914461" w:rsidP="00E0678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14461" w:rsidRDefault="00914461" w:rsidP="00E0678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14461" w:rsidRDefault="00914461" w:rsidP="00E0678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14461" w:rsidRDefault="00914461" w:rsidP="00E0678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14461" w:rsidRDefault="00914461" w:rsidP="00E0678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14461" w:rsidRDefault="00914461" w:rsidP="00E0678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14461" w:rsidRDefault="00914461" w:rsidP="00E0678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14461" w:rsidRDefault="00914461" w:rsidP="00E06787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Ашық сабақ тақырыбы:</w:t>
      </w:r>
    </w:p>
    <w:p w:rsidR="00914461" w:rsidRDefault="00914461" w:rsidP="00E06787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 </w:t>
      </w:r>
      <w:r w:rsidR="00A41526" w:rsidRPr="00A41526">
        <w:rPr>
          <w:rFonts w:ascii="Arial" w:hAnsi="Arial" w:cs="Arial"/>
          <w:sz w:val="24"/>
          <w:szCs w:val="24"/>
          <w:lang w:val="kk-KZ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66.3pt;height:81.45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Сарматтар тақырыбына қайталау"/>
          </v:shape>
        </w:pict>
      </w:r>
    </w:p>
    <w:p w:rsidR="00914461" w:rsidRDefault="00914461" w:rsidP="00E06787">
      <w:pPr>
        <w:rPr>
          <w:rFonts w:ascii="Arial" w:hAnsi="Arial" w:cs="Arial"/>
          <w:sz w:val="24"/>
          <w:szCs w:val="24"/>
          <w:lang w:val="kk-KZ"/>
        </w:rPr>
      </w:pPr>
    </w:p>
    <w:p w:rsidR="00914461" w:rsidRDefault="00914461" w:rsidP="00E06787">
      <w:pPr>
        <w:rPr>
          <w:rFonts w:ascii="Arial" w:hAnsi="Arial" w:cs="Arial"/>
          <w:sz w:val="24"/>
          <w:szCs w:val="24"/>
          <w:lang w:val="kk-KZ"/>
        </w:rPr>
      </w:pPr>
    </w:p>
    <w:p w:rsidR="00914461" w:rsidRDefault="00914461" w:rsidP="00E06787">
      <w:pPr>
        <w:rPr>
          <w:rFonts w:ascii="Arial" w:hAnsi="Arial" w:cs="Arial"/>
          <w:sz w:val="24"/>
          <w:szCs w:val="24"/>
          <w:lang w:val="kk-KZ"/>
        </w:rPr>
      </w:pPr>
    </w:p>
    <w:p w:rsidR="00914461" w:rsidRPr="00914461" w:rsidRDefault="00914461" w:rsidP="00E0678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14461" w:rsidRPr="00914461" w:rsidRDefault="00914461" w:rsidP="00E0678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14461">
        <w:rPr>
          <w:rFonts w:ascii="Times New Roman" w:hAnsi="Times New Roman" w:cs="Times New Roman"/>
          <w:sz w:val="24"/>
          <w:szCs w:val="24"/>
          <w:lang w:val="kk-KZ"/>
        </w:rPr>
        <w:t>Пән мұғалімі: Құдайбергенова З</w:t>
      </w:r>
      <w:r w:rsidR="00593C07">
        <w:rPr>
          <w:rFonts w:ascii="Times New Roman" w:hAnsi="Times New Roman" w:cs="Times New Roman"/>
          <w:sz w:val="24"/>
          <w:szCs w:val="24"/>
          <w:lang w:val="kk-KZ"/>
        </w:rPr>
        <w:t>әмзагүл Садыққызы</w:t>
      </w:r>
    </w:p>
    <w:p w:rsidR="00914461" w:rsidRDefault="00914461" w:rsidP="00E0678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14461">
        <w:rPr>
          <w:rFonts w:ascii="Times New Roman" w:hAnsi="Times New Roman" w:cs="Times New Roman"/>
          <w:sz w:val="24"/>
          <w:szCs w:val="24"/>
          <w:lang w:val="kk-KZ"/>
        </w:rPr>
        <w:t>Кл: 6«а»</w:t>
      </w:r>
    </w:p>
    <w:p w:rsidR="00914461" w:rsidRPr="00914461" w:rsidRDefault="00914461" w:rsidP="0091446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14461" w:rsidRPr="00914461" w:rsidRDefault="00914461" w:rsidP="0091446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14461" w:rsidRPr="00914461" w:rsidRDefault="00914461" w:rsidP="0091446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14461" w:rsidRDefault="00914461" w:rsidP="0091446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14461" w:rsidRPr="00914461" w:rsidRDefault="00914461" w:rsidP="0091446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14461" w:rsidRDefault="00914461" w:rsidP="0091446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14461" w:rsidRDefault="00914461" w:rsidP="00914461">
      <w:pPr>
        <w:tabs>
          <w:tab w:val="left" w:pos="265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914461" w:rsidRDefault="00914461" w:rsidP="00914461">
      <w:pPr>
        <w:tabs>
          <w:tab w:val="left" w:pos="265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914461" w:rsidRDefault="00914461" w:rsidP="00914461">
      <w:pPr>
        <w:tabs>
          <w:tab w:val="left" w:pos="265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sectPr w:rsidR="00914461" w:rsidSect="00914461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E06787"/>
    <w:rsid w:val="0004617F"/>
    <w:rsid w:val="000B21A6"/>
    <w:rsid w:val="00211BF1"/>
    <w:rsid w:val="00311F69"/>
    <w:rsid w:val="00383680"/>
    <w:rsid w:val="003908C9"/>
    <w:rsid w:val="004A5E8A"/>
    <w:rsid w:val="00593C07"/>
    <w:rsid w:val="00647E05"/>
    <w:rsid w:val="007117BB"/>
    <w:rsid w:val="00801EFD"/>
    <w:rsid w:val="008F4334"/>
    <w:rsid w:val="00914461"/>
    <w:rsid w:val="00A327E5"/>
    <w:rsid w:val="00A41526"/>
    <w:rsid w:val="00CA3396"/>
    <w:rsid w:val="00CF1FE0"/>
    <w:rsid w:val="00DE4131"/>
    <w:rsid w:val="00E06787"/>
    <w:rsid w:val="00EB1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5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Dauren</cp:lastModifiedBy>
  <cp:revision>10</cp:revision>
  <dcterms:created xsi:type="dcterms:W3CDTF">2014-03-10T11:50:00Z</dcterms:created>
  <dcterms:modified xsi:type="dcterms:W3CDTF">2015-10-16T14:28:00Z</dcterms:modified>
</cp:coreProperties>
</file>