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7C" w:rsidRPr="004F3804" w:rsidRDefault="0017297C" w:rsidP="0017297C">
      <w:pPr>
        <w:tabs>
          <w:tab w:val="left" w:pos="0"/>
        </w:tabs>
        <w:rPr>
          <w:b/>
          <w:color w:val="CC00CC"/>
          <w:sz w:val="28"/>
          <w:szCs w:val="28"/>
          <w:lang w:val="kk-KZ"/>
        </w:rPr>
      </w:pPr>
      <w:r>
        <w:rPr>
          <w:b/>
          <w:color w:val="CC00CC"/>
          <w:sz w:val="28"/>
          <w:szCs w:val="28"/>
          <w:lang w:val="kk-KZ"/>
        </w:rPr>
        <w:t xml:space="preserve">БҚО, </w:t>
      </w:r>
      <w:r w:rsidRPr="004F3804">
        <w:rPr>
          <w:b/>
          <w:color w:val="CC00CC"/>
          <w:sz w:val="28"/>
          <w:szCs w:val="28"/>
          <w:lang w:val="kk-KZ"/>
        </w:rPr>
        <w:t>Қаратөбе ауданы.Алакөл ауылының</w:t>
      </w:r>
    </w:p>
    <w:p w:rsidR="0017297C" w:rsidRDefault="0017297C" w:rsidP="0017297C">
      <w:pPr>
        <w:rPr>
          <w:b/>
          <w:color w:val="CC00CC"/>
          <w:sz w:val="28"/>
          <w:szCs w:val="28"/>
          <w:lang w:val="kk-KZ"/>
        </w:rPr>
      </w:pPr>
      <w:r>
        <w:rPr>
          <w:b/>
          <w:color w:val="CC00CC"/>
          <w:sz w:val="28"/>
          <w:szCs w:val="28"/>
          <w:lang w:val="kk-KZ"/>
        </w:rPr>
        <w:t xml:space="preserve">«Балдырған» шағын орталық </w:t>
      </w:r>
    </w:p>
    <w:p w:rsidR="0017297C" w:rsidRDefault="0017297C" w:rsidP="0017297C">
      <w:pPr>
        <w:rPr>
          <w:b/>
          <w:color w:val="CC00CC"/>
          <w:sz w:val="28"/>
          <w:szCs w:val="28"/>
          <w:lang w:val="kk-KZ"/>
        </w:rPr>
      </w:pPr>
      <w:r w:rsidRPr="004F3804">
        <w:rPr>
          <w:b/>
          <w:color w:val="CC00CC"/>
          <w:sz w:val="28"/>
          <w:szCs w:val="28"/>
          <w:lang w:val="kk-KZ"/>
        </w:rPr>
        <w:t>тәрбиешісі Шонаева Г.Н.</w:t>
      </w:r>
    </w:p>
    <w:p w:rsidR="0017297C" w:rsidRDefault="0017297C" w:rsidP="0017297C">
      <w:pPr>
        <w:rPr>
          <w:b/>
          <w:color w:val="CC00CC"/>
          <w:sz w:val="28"/>
          <w:szCs w:val="28"/>
          <w:lang w:val="kk-KZ"/>
        </w:rPr>
      </w:pPr>
    </w:p>
    <w:p w:rsidR="0017297C" w:rsidRDefault="0017297C" w:rsidP="0017297C">
      <w:pPr>
        <w:rPr>
          <w:sz w:val="28"/>
          <w:szCs w:val="28"/>
          <w:lang w:val="kk-KZ"/>
        </w:rPr>
      </w:pPr>
    </w:p>
    <w:p w:rsidR="0017297C" w:rsidRDefault="0017297C" w:rsidP="0017297C">
      <w:pPr>
        <w:rPr>
          <w:color w:val="00B0F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17.04.2014ж                  </w:t>
      </w:r>
      <w:r>
        <w:rPr>
          <w:color w:val="00B0F0"/>
          <w:sz w:val="28"/>
          <w:szCs w:val="28"/>
          <w:lang w:val="kk-KZ"/>
        </w:rPr>
        <w:t xml:space="preserve">                Технологиялық  картасы</w:t>
      </w:r>
    </w:p>
    <w:p w:rsidR="0017297C" w:rsidRDefault="0017297C" w:rsidP="0017297C">
      <w:pPr>
        <w:pStyle w:val="a3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Білім беру саласы :  Қатынас, Шығаармашылық</w:t>
      </w:r>
    </w:p>
    <w:p w:rsidR="0017297C" w:rsidRDefault="0017297C" w:rsidP="0017297C">
      <w:pPr>
        <w:pStyle w:val="a3"/>
        <w:tabs>
          <w:tab w:val="left" w:pos="2660"/>
        </w:tabs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Бөлімдері : Қоршаған  ортамен  таныстыру, сурет  салу</w:t>
      </w:r>
      <w:r>
        <w:rPr>
          <w:color w:val="00B0F0"/>
          <w:sz w:val="28"/>
          <w:szCs w:val="28"/>
          <w:lang w:val="kk-KZ"/>
        </w:rPr>
        <w:tab/>
      </w:r>
    </w:p>
    <w:p w:rsidR="0017297C" w:rsidRDefault="0017297C" w:rsidP="0017297C">
      <w:pPr>
        <w:pStyle w:val="a3"/>
        <w:tabs>
          <w:tab w:val="left" w:pos="1741"/>
        </w:tabs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Тақырыбы :  « Мен  көшеде  келемін»</w:t>
      </w:r>
    </w:p>
    <w:p w:rsidR="0017297C" w:rsidRDefault="0017297C" w:rsidP="0017297C">
      <w:pPr>
        <w:pStyle w:val="a3"/>
        <w:tabs>
          <w:tab w:val="left" w:pos="1741"/>
        </w:tabs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Мақсаты :   Жолда  жүру ережелері  туралы мағлұмат  беру. Көше  қиылысы, бағдаршам,жол  белгілері , қоғамдық  көліктегі  тәртіп  ережелері туралы  білімдерін  бекіту,баланы зейінді,епті  болуға  тәрбиелеу.</w:t>
      </w:r>
    </w:p>
    <w:p w:rsidR="0017297C" w:rsidRDefault="0017297C" w:rsidP="0017297C">
      <w:pPr>
        <w:ind w:left="1276" w:hanging="1276"/>
        <w:jc w:val="both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Билигвалдық компоненті :  Бағдаршам-светафор.жол  белгісі – дорожный знак.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103"/>
        <w:gridCol w:w="3539"/>
      </w:tblGrid>
      <w:tr w:rsidR="0017297C" w:rsidRPr="0088090A" w:rsidTr="00CE6D4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i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i/>
                <w:color w:val="00B0F0"/>
                <w:sz w:val="28"/>
                <w:szCs w:val="28"/>
                <w:lang w:val="kk-KZ"/>
              </w:rPr>
              <w:t>Тәсілдер кезендері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i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i/>
                <w:color w:val="00B0F0"/>
                <w:sz w:val="28"/>
                <w:szCs w:val="28"/>
                <w:lang w:val="kk-KZ"/>
              </w:rPr>
              <w:t xml:space="preserve">         Тәрбиешінің  іс - әрекеттері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i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i/>
                <w:color w:val="00B0F0"/>
                <w:sz w:val="28"/>
                <w:szCs w:val="28"/>
                <w:lang w:val="kk-KZ"/>
              </w:rPr>
              <w:t>Балалардың іс - әрекеті</w:t>
            </w:r>
          </w:p>
        </w:tc>
      </w:tr>
      <w:tr w:rsidR="0017297C" w:rsidRPr="0088090A" w:rsidTr="00CE6D4F">
        <w:trPr>
          <w:trHeight w:val="5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Мотивациялық  - қозғаушы</w:t>
            </w: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Ұйымдастырушылық – ізденушілік.</w:t>
            </w: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/>
              </w:rPr>
            </w:pPr>
          </w:p>
          <w:p w:rsidR="0017297C" w:rsidRPr="0088090A" w:rsidRDefault="0017297C" w:rsidP="0017297C">
            <w:pPr>
              <w:contextualSpacing/>
              <w:rPr>
                <w:rFonts w:ascii="Calibri" w:eastAsia="Calibri" w:hAnsi="Calibri"/>
                <w:color w:val="00B0F0"/>
                <w:sz w:val="22"/>
                <w:szCs w:val="22"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b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b/>
                <w:color w:val="00B0F0"/>
                <w:sz w:val="28"/>
                <w:szCs w:val="28"/>
                <w:lang w:val="kk-KZ"/>
              </w:rPr>
              <w:t>Ұйымдастыру  кезеңі.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>Шаттық  шеңбері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>Біз  қандаймыз,қандаймыз.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Шұғылалы  таңдаймыз.  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Күлімдеген  күндейміз,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Ренжуді  білмейміз.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Қуанамын менде,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Қуанасың  сенде.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Қуанайық  достарым,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 xml:space="preserve">     Арайлап  атқан  күнге.</w:t>
            </w:r>
          </w:p>
          <w:p w:rsidR="0017297C" w:rsidRPr="0088090A" w:rsidRDefault="0017297C" w:rsidP="00CE6D4F">
            <w:pPr>
              <w:pStyle w:val="a4"/>
              <w:spacing w:after="0" w:line="240" w:lineRule="auto"/>
              <w:ind w:left="34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- Жарайсындар балалар!</w:t>
            </w:r>
          </w:p>
          <w:p w:rsidR="0017297C" w:rsidRPr="0088090A" w:rsidRDefault="0017297C" w:rsidP="00CE6D4F">
            <w:pPr>
              <w:pStyle w:val="a4"/>
              <w:spacing w:after="0" w:line="240" w:lineRule="auto"/>
              <w:ind w:left="34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Алақан  жылуы  арқылы  сезіне   тұрып жеткізейік.</w:t>
            </w:r>
          </w:p>
          <w:p w:rsidR="0017297C" w:rsidRPr="0088090A" w:rsidRDefault="0017297C" w:rsidP="001729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Еліміз тыныш болсын.</w:t>
            </w:r>
          </w:p>
          <w:p w:rsidR="0017297C" w:rsidRPr="0088090A" w:rsidRDefault="0017297C" w:rsidP="001729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Деніміз сау болсын.</w:t>
            </w:r>
          </w:p>
          <w:p w:rsidR="0017297C" w:rsidRPr="0088090A" w:rsidRDefault="0017297C" w:rsidP="001729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Бәріміз дос болайық.</w:t>
            </w:r>
          </w:p>
          <w:p w:rsidR="0017297C" w:rsidRPr="0088090A" w:rsidRDefault="0017297C" w:rsidP="001729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Нанымыз көп болсын.</w:t>
            </w:r>
          </w:p>
          <w:p w:rsidR="0017297C" w:rsidRPr="0088090A" w:rsidRDefault="0017297C" w:rsidP="001729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88090A">
              <w:rPr>
                <w:sz w:val="26"/>
                <w:szCs w:val="26"/>
                <w:lang w:val="kk-KZ"/>
              </w:rPr>
              <w:t>Бақытты болайық.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sz w:val="26"/>
                <w:szCs w:val="26"/>
                <w:lang w:val="kk-KZ"/>
              </w:rPr>
              <w:t>-  Бірлігіміз жарассын 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b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b/>
                <w:sz w:val="26"/>
                <w:szCs w:val="26"/>
                <w:lang w:val="kk-KZ"/>
              </w:rPr>
              <w:t>Жол  белгілерін  есте  сақтайық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i/>
                <w:sz w:val="26"/>
                <w:szCs w:val="26"/>
                <w:lang w:val="kk-KZ"/>
              </w:rPr>
            </w:pPr>
            <w:r w:rsidRPr="0088090A">
              <w:rPr>
                <w:rFonts w:ascii="Calibri" w:eastAsia="Calibri" w:hAnsi="Calibri"/>
                <w:b/>
                <w:sz w:val="26"/>
                <w:szCs w:val="26"/>
                <w:lang w:val="kk-KZ"/>
              </w:rPr>
              <w:t xml:space="preserve">Ескерту  белгілері – </w:t>
            </w:r>
            <w:r w:rsidRPr="0088090A">
              <w:rPr>
                <w:rFonts w:ascii="Calibri" w:eastAsia="Calibri" w:hAnsi="Calibri"/>
                <w:i/>
                <w:sz w:val="26"/>
                <w:szCs w:val="26"/>
                <w:lang w:val="kk-KZ"/>
              </w:rPr>
              <w:t>үшбұрыш, қызыл  бояумен  көмкерілген  бұл  белгілер  жол  бойында  жайсыз,  қауіпті  жерлер  бар  дегенді  білдіреді.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i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b/>
                <w:sz w:val="26"/>
                <w:szCs w:val="26"/>
                <w:lang w:val="kk-KZ"/>
              </w:rPr>
              <w:t>Тыйым  салу  белгілері –</w:t>
            </w:r>
            <w:r w:rsidRPr="0088090A">
              <w:rPr>
                <w:rFonts w:ascii="Calibri" w:eastAsia="Calibri" w:hAnsi="Calibri"/>
                <w:i/>
                <w:sz w:val="28"/>
                <w:szCs w:val="28"/>
                <w:lang w:val="kk-KZ"/>
              </w:rPr>
              <w:t xml:space="preserve"> дөңгелек  шеңбер  түрінде  қызыл  бояумен  беріледі. Ол қозғалыс,атаулының  </w:t>
            </w:r>
            <w:r w:rsidRPr="0088090A">
              <w:rPr>
                <w:rFonts w:ascii="Calibri" w:eastAsia="Calibri" w:hAnsi="Calibri"/>
                <w:i/>
                <w:sz w:val="28"/>
                <w:szCs w:val="28"/>
                <w:lang w:val="kk-KZ"/>
              </w:rPr>
              <w:lastRenderedPageBreak/>
              <w:t>бәріне  тыйым  салады.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i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b/>
                <w:sz w:val="26"/>
                <w:szCs w:val="26"/>
                <w:lang w:val="kk-KZ"/>
              </w:rPr>
              <w:t>Көрсеткіш  белгілер  -</w:t>
            </w:r>
            <w:r w:rsidRPr="0088090A">
              <w:rPr>
                <w:rFonts w:ascii="Calibri" w:eastAsia="Calibri" w:hAnsi="Calibri"/>
                <w:i/>
                <w:sz w:val="28"/>
                <w:szCs w:val="28"/>
                <w:lang w:val="kk-KZ"/>
              </w:rPr>
              <w:t xml:space="preserve"> дөңгелек  шеңбермен  беріліп, көк  бояумен  көмкерілген. Бұл  белгілер  көліктің  жүретін  бағытын, жаяу  адамдардың жүруіне  болады  дегенді  білдіреді.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i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 w:firstLine="708"/>
              <w:contextualSpacing/>
              <w:rPr>
                <w:rFonts w:ascii="Calibri" w:eastAsia="Calibri" w:hAnsi="Calibri"/>
                <w:color w:val="ED03DC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ED03DC"/>
                <w:sz w:val="28"/>
                <w:szCs w:val="28"/>
                <w:lang w:val="kk-KZ"/>
              </w:rPr>
              <w:t>Ойын: «Бағдаршам»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 xml:space="preserve">Жүргізуші  жасыл түсті  көрсеткенде  балалар  жүреді, сарыны  көрсеткенде  алақандарын  соғады, қызыл  түсті  көрсеткенде  тыныштық  сақталады. МАЙ  қызметкері  балаларға  жол  белгілері  туралы  түсінік  береді.Балаларға  алдын – ала  дайындалған жасыл ,сары, қызыл  түстерді  көрсету.Ақ жолақтың  қасында  тұрып жол  сілтеу.Бұл  белгілердің арнайы  жарқырап  тұратын, белгілердің  тиімділігі  - жол  бойының  нағыз  хабарландырушысы  екендігінде.  </w:t>
            </w:r>
          </w:p>
          <w:p w:rsidR="0017297C" w:rsidRPr="0088090A" w:rsidRDefault="0017297C" w:rsidP="00CE6D4F">
            <w:pPr>
              <w:tabs>
                <w:tab w:val="left" w:pos="1380"/>
              </w:tabs>
              <w:ind w:left="720"/>
              <w:contextualSpacing/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ab/>
            </w:r>
            <w:r w:rsidRPr="0088090A"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  <w:t>Сергіту  сәті.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>Жұмбақтар  шешу, тақпақтар  айтқызу.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>“Өнер” орталығына  келіп  қалдық.Автобустан  түсейік.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Альбоммен  жұмыс.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 xml:space="preserve"> Бағдаршамды   бояу.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sz w:val="28"/>
                <w:szCs w:val="28"/>
                <w:lang w:val="kk-KZ"/>
              </w:rPr>
              <w:t>«Бағдаршам» сергіту  сәті.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FF66FF"/>
                <w:sz w:val="28"/>
                <w:szCs w:val="28"/>
                <w:lang w:val="kk-KZ" w:eastAsia="en-US"/>
              </w:rPr>
            </w:pP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«Үндемес » ойыны.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Бір-біріне  тілектер  айтады.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-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ED03DC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ED03DC"/>
                <w:sz w:val="28"/>
                <w:szCs w:val="28"/>
                <w:lang w:val="kk-KZ"/>
              </w:rPr>
              <w:t>Толғанай 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. Жол  қиылысында аса  абай  бол.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. Көшеден  тек  жаяу  адамдар  өтпелері  бойынша  жүр.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. көшелер  мен  жолдарда шана  мен  арбамен  ойнама.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</w:rPr>
            </w:pPr>
          </w:p>
          <w:p w:rsidR="0017297C" w:rsidRPr="0088090A" w:rsidRDefault="0017297C" w:rsidP="00CE6D4F">
            <w:pPr>
              <w:tabs>
                <w:tab w:val="left" w:pos="1380"/>
              </w:tabs>
              <w:ind w:left="720"/>
              <w:contextualSpacing/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tabs>
                <w:tab w:val="left" w:pos="1380"/>
              </w:tabs>
              <w:ind w:left="720"/>
              <w:contextualSpacing/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  <w:t>Сергіту  сәті.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FF0000"/>
                <w:sz w:val="28"/>
                <w:szCs w:val="28"/>
                <w:lang w:val="kk-KZ"/>
              </w:rPr>
              <w:t>“ Машина”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Бип-бип, бип – бип –дейді.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Жолдан  былай  кет  дейді. Күшікті  басуға, басуға. Болмайды ,болмайды  машина.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  <w:t>Нұрайна 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D0D0D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D0D0D"/>
                <w:sz w:val="28"/>
                <w:szCs w:val="28"/>
                <w:lang w:val="kk-KZ"/>
              </w:rPr>
              <w:t>Көше  бойлап  аяңдайды,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D0D0D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D0D0D"/>
                <w:sz w:val="28"/>
                <w:szCs w:val="28"/>
                <w:lang w:val="kk-KZ"/>
              </w:rPr>
              <w:t>Адам  тасып аялдайды./</w:t>
            </w: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Автобус/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  <w:t>Самал: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t>Оңғада  бұрылады, Солғада бұрылады.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lastRenderedPageBreak/>
              <w:t xml:space="preserve">Жол тәртібін  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t>Реттеп  тұрады</w:t>
            </w: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./бағдаршам/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  <w:t>Саламат: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t>Қырдан – қырға алғасады,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t>Барған  сайын  алға  асады./</w:t>
            </w: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жол</w:t>
            </w:r>
            <w:r w:rsidRPr="0088090A">
              <w:rPr>
                <w:rFonts w:ascii="Calibri" w:eastAsia="Calibri" w:hAnsi="Calibri"/>
                <w:color w:val="000000"/>
                <w:sz w:val="28"/>
                <w:szCs w:val="28"/>
                <w:lang w:val="kk-KZ"/>
              </w:rPr>
              <w:t>/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  <w:t>Алдияр: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Көздерін  ашып – жұмып  тұрады,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Жол тәртібін  реттеп тұрады./</w:t>
            </w: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бағдаршам</w:t>
            </w: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/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C00000"/>
                <w:sz w:val="28"/>
                <w:szCs w:val="28"/>
                <w:lang w:val="kk-KZ"/>
              </w:rPr>
              <w:t>Еркенұр: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Көшеде  жүреді кішкентай  үйлер,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Сол үйлерді жүргізушілер жүргізер</w:t>
            </w:r>
            <w:r w:rsidRPr="0088090A">
              <w:rPr>
                <w:rFonts w:ascii="Calibri" w:eastAsia="Calibri" w:hAnsi="Calibri"/>
                <w:color w:val="FF66FF"/>
                <w:sz w:val="28"/>
                <w:szCs w:val="28"/>
                <w:lang w:val="kk-KZ"/>
              </w:rPr>
              <w:t>./Машина/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>Бағдаршам мен жолдың  суретін  карандашпен  бояу.</w:t>
            </w: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ind w:left="720"/>
              <w:contextualSpacing/>
              <w:rPr>
                <w:rFonts w:ascii="Calibri" w:eastAsia="Calibri" w:hAnsi="Calibri"/>
                <w:color w:val="00B0F0"/>
                <w:sz w:val="28"/>
                <w:szCs w:val="28"/>
                <w:lang w:val="kk-KZ" w:eastAsia="en-US"/>
              </w:rPr>
            </w:pPr>
            <w:r w:rsidRPr="0088090A">
              <w:rPr>
                <w:rFonts w:ascii="Calibri" w:eastAsia="Calibri" w:hAnsi="Calibri"/>
                <w:color w:val="00B0F0"/>
                <w:sz w:val="28"/>
                <w:szCs w:val="28"/>
                <w:lang w:val="kk-KZ"/>
              </w:rPr>
              <w:t xml:space="preserve"> </w:t>
            </w:r>
          </w:p>
        </w:tc>
      </w:tr>
      <w:tr w:rsidR="0017297C" w:rsidRPr="0088090A" w:rsidTr="00CE6D4F">
        <w:trPr>
          <w:trHeight w:val="23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C" w:rsidRPr="0088090A" w:rsidRDefault="0017297C" w:rsidP="00CE6D4F">
            <w:pPr>
              <w:pStyle w:val="a3"/>
              <w:spacing w:after="200" w:line="276" w:lineRule="auto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lastRenderedPageBreak/>
              <w:t>Рефлексивті коррекциялаушы</w:t>
            </w:r>
          </w:p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Ой  балалар  жарайсыңдар!</w:t>
            </w:r>
          </w:p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Ұйымдастырылған  оқу  іс – әрекетіне жақсы  қатысқан  балаларды  мадақтау.</w:t>
            </w:r>
          </w:p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Бағдаршам  түсіндей  жұлдызша, төртбұрыш беру.</w:t>
            </w:r>
          </w:p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  <w:r w:rsidRPr="0088090A">
              <w:rPr>
                <w:color w:val="00B0F0"/>
                <w:sz w:val="28"/>
                <w:szCs w:val="28"/>
                <w:lang w:val="kk-KZ"/>
              </w:rPr>
              <w:t>-Сау  болыңыздар!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C" w:rsidRPr="0088090A" w:rsidRDefault="0017297C" w:rsidP="00CE6D4F">
            <w:pPr>
              <w:pStyle w:val="a3"/>
              <w:spacing w:after="200" w:line="276" w:lineRule="auto"/>
              <w:ind w:left="720"/>
              <w:contextualSpacing/>
              <w:rPr>
                <w:color w:val="00B0F0"/>
                <w:sz w:val="28"/>
                <w:szCs w:val="28"/>
                <w:lang w:val="kk-KZ"/>
              </w:rPr>
            </w:pPr>
          </w:p>
        </w:tc>
      </w:tr>
    </w:tbl>
    <w:p w:rsidR="0017297C" w:rsidRDefault="0017297C" w:rsidP="0017297C">
      <w:pPr>
        <w:pStyle w:val="a3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Күтілетін нәтеже :</w:t>
      </w:r>
    </w:p>
    <w:p w:rsidR="0017297C" w:rsidRDefault="0017297C" w:rsidP="0017297C">
      <w:pPr>
        <w:pStyle w:val="a3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 xml:space="preserve">Білуі :  Жол  қиылысында  аса  абай  бол. </w:t>
      </w:r>
    </w:p>
    <w:p w:rsidR="0017297C" w:rsidRDefault="0017297C" w:rsidP="0017297C">
      <w:pPr>
        <w:pStyle w:val="a3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 xml:space="preserve">Меңгеруі : Жол  белгілері  бірнеше  топқа бөлінетінін меңгере  алады. </w:t>
      </w:r>
    </w:p>
    <w:p w:rsidR="0017297C" w:rsidRDefault="0017297C" w:rsidP="0017297C">
      <w:pPr>
        <w:pStyle w:val="a3"/>
        <w:rPr>
          <w:color w:val="00B0F0"/>
          <w:sz w:val="28"/>
          <w:szCs w:val="28"/>
          <w:lang w:val="kk-KZ"/>
        </w:rPr>
      </w:pPr>
      <w:r>
        <w:rPr>
          <w:color w:val="00B0F0"/>
          <w:sz w:val="28"/>
          <w:szCs w:val="28"/>
          <w:lang w:val="kk-KZ"/>
        </w:rPr>
        <w:t>Жасай алуы : Бағдаршаммен жолдың  суретін  салу.</w:t>
      </w:r>
    </w:p>
    <w:p w:rsidR="0017297C" w:rsidRDefault="0017297C" w:rsidP="001729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33728F" w:rsidRPr="0017297C" w:rsidRDefault="0033728F">
      <w:pPr>
        <w:rPr>
          <w:lang w:val="kk-KZ"/>
        </w:rPr>
      </w:pPr>
    </w:p>
    <w:sectPr w:rsidR="0033728F" w:rsidRPr="0017297C" w:rsidSect="0017297C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59EB"/>
    <w:multiLevelType w:val="hybridMultilevel"/>
    <w:tmpl w:val="29AE61D2"/>
    <w:lvl w:ilvl="0" w:tplc="CAE2BF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17297C"/>
    <w:rsid w:val="0017297C"/>
    <w:rsid w:val="0033728F"/>
    <w:rsid w:val="0045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9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72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3050</Characters>
  <Application>Microsoft Office Word</Application>
  <DocSecurity>0</DocSecurity>
  <Lines>25</Lines>
  <Paragraphs>7</Paragraphs>
  <ScaleCrop>false</ScaleCrop>
  <Company>Microsoft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Санди</dc:creator>
  <cp:lastModifiedBy>Санди</cp:lastModifiedBy>
  <cp:revision>1</cp:revision>
  <dcterms:created xsi:type="dcterms:W3CDTF">2014-11-29T18:07:00Z</dcterms:created>
  <dcterms:modified xsi:type="dcterms:W3CDTF">2014-11-29T18:10:00Z</dcterms:modified>
</cp:coreProperties>
</file>