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F3" w:rsidRPr="002C7BF3" w:rsidRDefault="002C7BF3" w:rsidP="002C7BF3">
      <w:pPr>
        <w:pStyle w:val="a3"/>
        <w:rPr>
          <w:rStyle w:val="a4"/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  <w:lang w:val="kk-KZ"/>
        </w:rPr>
      </w:pPr>
      <w:r w:rsidRPr="002C7BF3">
        <w:rPr>
          <w:rStyle w:val="a4"/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  <w:lang w:val="kk-KZ"/>
        </w:rPr>
        <w:t>Тақырыбы: Мен және менің отбасым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C7BF3">
        <w:rPr>
          <w:rStyle w:val="a4"/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  <w:lang w:val="kk-KZ"/>
        </w:rPr>
        <w:t>Мақсаты: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1. Халқымыздың салт-дәстүрі,әдет-ғұрыптары жайлы білімдерін дамыту, ата-ана шығармашылығын ұштау, балалардың бойындағы өнері мен дарындылығын дамыта түсу.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2. Балабақшамен ата-ана бірлігін нығайту.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Отбасы–Отанның бір бөлшегі екендігін ұғындырып, балаларды ынтымақ пен бірлікке,татулық пен ұйымшылдыққа , мейірімділікке, ата-аналарының шексіз еңбегін бағалай білуге  тәрбиелеу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C7BF3">
        <w:rPr>
          <w:rStyle w:val="a4"/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  <w:lang w:val="kk-KZ"/>
        </w:rPr>
        <w:t>Барысы:                        І. Ұйымдастыру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Жүргізуші:            Жиналыппыз бүгін міне бәріміз де,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    Үлкен – кіші, жасымыз, кәріміз де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    Төрлетіңдер, қадірменді қонақтар,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    Гүл жайнаған біздің мына төрімізге.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1-бала: Тыңданыздар! Тыңданыздар!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Босқа қарап тұрмаңыздар.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« Отбасы» тойы басталды.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Қызықтан тыс қалманыздар!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2-бала:                               Қастерлейміз халық боп,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                Салт дәстүрді дәріптеп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                Айтып кеткен бабалар,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Дәстүрінді таныт деп!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Жүргізуші: Қадірменді қонақтар, ата-аналар, ұстаздар!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«Мен және менің отбасым» атты сайысымызды бастауға рұқсат етіңіздер! Осы отбасыларымыздың қадамдары құтты болып, мәртебесі биік болсын, мәре төрінен көріне берулеріне тілектестік білдіре отырып,ортаға отбасы мүшелерін шақырайық.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1. Жұмысты терең меңгерген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Жақсылықты жөн көрген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Отбасы тұр құлшынып,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Қалмайын деп сендерден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(Ортаға ____________________отбасын шақырамыз)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2. Әділдік іздеп талпынып,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Тынбайтұғын шарқ ұрып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Бұл отбасы жарыста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Озам дейді талпынып.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(ортаға _____________________отбасы шақырылады)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3. Мінезге бай салмақты,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Байыптайтын жан-жақты.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Мерейлі бүгін сайыста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Жеңімпаз боп қалмақшы.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(ортаға ____________________отбасы шақырылады)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Отбасыларды ортаға шақырамыз.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t>Әділқазылар алқасымен таныстыру.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ІІ. Негізгі бөлім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Сайыс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6 кезең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t>нен тұрады</w:t>
      </w:r>
    </w:p>
    <w:p w:rsidR="002C7BF3" w:rsidRPr="002C7BF3" w:rsidRDefault="002C7BF3" w:rsidP="002C7BF3">
      <w:pPr>
        <w:pStyle w:val="a3"/>
        <w:jc w:val="center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Ақыл-көрік бойлырыңа жетеді,</w:t>
      </w:r>
    </w:p>
    <w:p w:rsidR="002C7BF3" w:rsidRPr="002C7BF3" w:rsidRDefault="002C7BF3" w:rsidP="002C7BF3">
      <w:pPr>
        <w:pStyle w:val="a3"/>
        <w:jc w:val="center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Әлі талай сынақтардан өтеді.</w:t>
      </w:r>
    </w:p>
    <w:p w:rsidR="002C7BF3" w:rsidRPr="002C7BF3" w:rsidRDefault="002C7BF3" w:rsidP="002C7BF3">
      <w:pPr>
        <w:pStyle w:val="a3"/>
        <w:jc w:val="center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Мына отырған баршаңызға ізетпен,</w:t>
      </w:r>
    </w:p>
    <w:p w:rsidR="002C7BF3" w:rsidRPr="002C7BF3" w:rsidRDefault="002C7BF3" w:rsidP="002C7BF3">
      <w:pPr>
        <w:pStyle w:val="a3"/>
        <w:jc w:val="center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Отбасылар таныстырып өтеді.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sz w:val="28"/>
          <w:szCs w:val="28"/>
          <w:lang w:val="kk-KZ"/>
        </w:rPr>
        <w:t xml:space="preserve">1-ші кезен .  «Тегімді менің сұрасаң»  </w:t>
      </w: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(Ортаға отбасылар шығып,өздерін таныстырады)</w:t>
      </w:r>
    </w:p>
    <w:p w:rsidR="002C7BF3" w:rsidRPr="002C7BF3" w:rsidRDefault="002C7BF3" w:rsidP="002C7BF3">
      <w:pPr>
        <w:pStyle w:val="a3"/>
        <w:jc w:val="center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Кедеймін деп қысылма,</w:t>
      </w:r>
    </w:p>
    <w:p w:rsidR="002C7BF3" w:rsidRPr="002C7BF3" w:rsidRDefault="002C7BF3" w:rsidP="002C7BF3">
      <w:pPr>
        <w:pStyle w:val="a3"/>
        <w:jc w:val="center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Өнерің болса қолыңда</w:t>
      </w:r>
    </w:p>
    <w:p w:rsidR="002C7BF3" w:rsidRPr="002C7BF3" w:rsidRDefault="002C7BF3" w:rsidP="002C7BF3">
      <w:pPr>
        <w:pStyle w:val="a3"/>
        <w:jc w:val="center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Өнерлінің ырысы</w:t>
      </w:r>
    </w:p>
    <w:p w:rsidR="002C7BF3" w:rsidRPr="002C7BF3" w:rsidRDefault="002C7BF3" w:rsidP="002C7BF3">
      <w:pPr>
        <w:pStyle w:val="a3"/>
        <w:jc w:val="center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Жарқырап жатар жолында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 xml:space="preserve">дей келе  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t xml:space="preserve">2-ші кезең </w:t>
      </w: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 xml:space="preserve"> «Өнерлінің өрісі кең»  кезеңі  (Топтың өнерін тамашалау ән ,би т.б)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sz w:val="28"/>
          <w:szCs w:val="28"/>
          <w:lang w:val="kk-KZ"/>
        </w:rPr>
        <w:t>******************************************************************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sz w:val="28"/>
          <w:szCs w:val="28"/>
          <w:lang w:val="kk-KZ"/>
        </w:rPr>
        <w:t>Мықты болсаң сұрақтарға жауап бер,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sz w:val="28"/>
          <w:szCs w:val="28"/>
          <w:lang w:val="kk-KZ"/>
        </w:rPr>
        <w:t>Келді кезек тапқырлықта танытар.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sz w:val="28"/>
          <w:szCs w:val="28"/>
          <w:lang w:val="kk-KZ"/>
        </w:rPr>
        <w:t>Бұл сыннан де өтсең егер сүрінбей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sz w:val="28"/>
          <w:szCs w:val="28"/>
          <w:lang w:val="kk-KZ"/>
        </w:rPr>
        <w:t>Жүлде сенде, қуана бер, күлімде-деп,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  <w:t>3-ші кезең  «Ата мұраң-асыл қазынаң»  қазақтың салт-дәстүрлері байланысты сұрақтар қойылады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«Қонақ-Құдай елшісі», «Қонақ келсе құт» деген қазақтың мақалдарынан халқымыздың қонақжайлылығын көреміз. Осы қонақ жөн-жолағысына қарай неше түрі болады?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/1. Құдайы қонақ-көлік күтіп, кеш болып кеткенде келген қонақ. Ондай қонақты үй иесінің қабылдамауға хақы жоқ.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2.Сый қонақ-арнайы шақырылған қонақ.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3.Қыдырма қонақ-ауыл үйдің қонағы/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 xml:space="preserve"> 2. «Жасау», «Енші» салт дәстүрі, айырмашылығы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3.Бала шыр етіп дүниеге келгеннен бастап,үлкен азамат болғанға дейін жасалатын салт –жоралардың түрлері қандай?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4.Қазақтың ұлттық ойындарын атаңыз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5.Малайсары қария Сырымға «Кеудең тола бауыр болсын, арқаң қара нардай жауыр болсын, үйіңнің сыртынан дүбір, құлағыңның сыртынан сыбыр кетпесін» деп бата беріпті. Осы батаны қалай түсінесіз?/ кеудең тола бауыр болсын-өкпешіл болма, кешірімді бол дегені, арқаң қара нардай нардай жауыр болсын- ел жүгін арқала, шыдамды бол дегені, жора жолдасың көп болсын дегені/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 xml:space="preserve"> </w:t>
      </w:r>
      <w:r w:rsidRPr="002C7BF3">
        <w:rPr>
          <w:rFonts w:ascii="Times New Roman" w:hAnsi="Times New Roman" w:cs="Times New Roman"/>
          <w:color w:val="666666"/>
          <w:sz w:val="28"/>
          <w:szCs w:val="28"/>
        </w:rPr>
        <w:t>6. </w:t>
      </w: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«Домбыра сенде мін бар ма,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Мінсіз болсаң- тіл бар ма.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Тіл жоқ деуге бола ма,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Тілден артық үн барда.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Домбыраның күші мол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 xml:space="preserve">Көмейінде күй барда»,- 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lastRenderedPageBreak/>
        <w:t xml:space="preserve">деп дүлдүл ақын, күйші І. Жансүгіров айтқандай, күйді тыңдағанда жаныңды </w:t>
      </w:r>
      <w:r w:rsidRPr="002C7B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қуаныш сезімі терең толғаныспен өрнек бояуын табады. Олай болса, бірге күй тыңдап, сіз сол күйдің атын табыңыз, мүмкін болса авторымен (күй қойылады)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******************************************************************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sz w:val="28"/>
          <w:szCs w:val="28"/>
          <w:lang w:val="kk-KZ"/>
        </w:rPr>
        <w:t xml:space="preserve">4-ші кезең </w:t>
      </w: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 xml:space="preserve">. 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Өнерлінің өнерін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Тағыда байқап көрейік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Жүйрік аттай желейік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Ептілерге кезек берейік «Ептілер сайысы»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sz w:val="28"/>
          <w:szCs w:val="28"/>
          <w:lang w:val="kk-KZ"/>
        </w:rPr>
        <w:t>Ойын шарты: Топ басының қолында 5 көкөніс салынған қорап болады. Топтағы сайыскердің біреуі егеді, екіншісі, жинайды. Қай топ ұқыпты отырғызып, тез жинап шықса сол отбасы жеңген болып есептеледі.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sz w:val="28"/>
          <w:szCs w:val="28"/>
          <w:lang w:val="kk-KZ"/>
        </w:rPr>
        <w:t>******************************************************************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 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t>5-ші кезең «Тіл өнері»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Шарты: Жұмбақ жасырылып, жауабын екі тілде айту керек: қазақша және орысша. 1 тілде жауап-5 ұпай, 2 тілдегі жауап 10 ұпай болып есептеледі.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Жұмбақтар: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Жұпар исі еседі, жайнап бақта өседі, аты не, кім шешеді? /гүл-цветок/ 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Суда қалқиды, жылыда балқиды /мұз-лед/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Жылт-жылт еткен, жылғадан өткен /су-вода/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Ашылып жабылады, әр үйден табылады /есік-дверь/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Желден желігеді, судан шегінеді /от-огонь/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sz w:val="28"/>
          <w:szCs w:val="28"/>
          <w:lang w:val="kk-KZ"/>
        </w:rPr>
        <w:t>******************************************************************</w:t>
      </w:r>
      <w:r w:rsidRPr="002C7BF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Шеберлерім  өнер тамып қолынан,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Жаңылмаған ата-баба жолынан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Шебер қолдар өз өнерін көрсетсін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Біз айталық төрелігін соңынан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sz w:val="28"/>
          <w:szCs w:val="28"/>
          <w:lang w:val="kk-KZ"/>
        </w:rPr>
        <w:t xml:space="preserve">6-шы кезең </w:t>
      </w: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 xml:space="preserve">«Үй тапсырмасы» ( сайыскерлер өз шығармашылықтары бойынша жасалған жұмыстарын көрсетеді) 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sz w:val="28"/>
          <w:szCs w:val="28"/>
          <w:lang w:val="kk-KZ"/>
        </w:rPr>
        <w:t xml:space="preserve">Қорытынды:          </w:t>
      </w: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ЖЕҢІМПАЗДАРДЫ АНЫҚТАУ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Жүргізуші:    Жеңістер мен жеңілістен тұратын,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 xml:space="preserve">                         Өмір күрес,жеткізе ме мұратын.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 xml:space="preserve">                         Жеңбедім жеңілдім деп ренжімегін,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 xml:space="preserve">                         Қатысу да бір жеңіс,жан болсаң сен ұғатын.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Кезекті әділқазалар алқасына береміз.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 xml:space="preserve"> Қорытындылау 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Ата салтым-асыл мұрам, ардағым,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Бабалардың жалғастырар арманын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Сан ғасырда қалпын бұзбас қадірін,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t>Өткенімді бүгініммен жалғадым!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color w:val="666666"/>
          <w:sz w:val="28"/>
          <w:szCs w:val="28"/>
        </w:rPr>
      </w:pPr>
      <w:r w:rsidRPr="002C7BF3">
        <w:rPr>
          <w:rFonts w:ascii="Times New Roman" w:hAnsi="Times New Roman" w:cs="Times New Roman"/>
          <w:color w:val="666666"/>
          <w:sz w:val="28"/>
          <w:szCs w:val="28"/>
          <w:lang w:val="kk-KZ"/>
        </w:rPr>
        <w:lastRenderedPageBreak/>
        <w:t xml:space="preserve">Құрметті ата-аналар ұстаздар! Сіздер бүгін отбасы сайысын көріп тамашаладыңыздар. Балабақша тәрбиеленушілерінің, өз ұл-қыздарыңыздың білімі мен өнерін аңғардаңыздар. Сіздерге әрқашанда сәттілік тілей отырып, отбасыларыңызға береке , ынтымақ тілеймін. Балабақшамен </w:t>
      </w:r>
      <w:r w:rsidRPr="002C7BF3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C7BF3">
        <w:rPr>
          <w:rFonts w:ascii="Times New Roman" w:hAnsi="Times New Roman" w:cs="Times New Roman"/>
          <w:color w:val="666666"/>
          <w:sz w:val="28"/>
          <w:szCs w:val="28"/>
        </w:rPr>
        <w:t>жиі</w:t>
      </w:r>
      <w:proofErr w:type="spellEnd"/>
      <w:r w:rsidRPr="002C7BF3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C7BF3">
        <w:rPr>
          <w:rFonts w:ascii="Times New Roman" w:hAnsi="Times New Roman" w:cs="Times New Roman"/>
          <w:color w:val="666666"/>
          <w:sz w:val="28"/>
          <w:szCs w:val="28"/>
        </w:rPr>
        <w:t>байланыста</w:t>
      </w:r>
      <w:proofErr w:type="spellEnd"/>
      <w:r w:rsidRPr="002C7BF3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2C7BF3">
        <w:rPr>
          <w:rFonts w:ascii="Times New Roman" w:hAnsi="Times New Roman" w:cs="Times New Roman"/>
          <w:color w:val="666666"/>
          <w:sz w:val="28"/>
          <w:szCs w:val="28"/>
        </w:rPr>
        <w:t>болыңыздар</w:t>
      </w:r>
      <w:proofErr w:type="spellEnd"/>
      <w:r w:rsidRPr="002C7BF3">
        <w:rPr>
          <w:rFonts w:ascii="Times New Roman" w:hAnsi="Times New Roman" w:cs="Times New Roman"/>
          <w:color w:val="666666"/>
          <w:sz w:val="28"/>
          <w:szCs w:val="28"/>
        </w:rPr>
        <w:t>!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C7BF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2C7BF3" w:rsidRPr="002C7BF3" w:rsidRDefault="002C7BF3" w:rsidP="002C7BF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41473" w:rsidRPr="002C7BF3" w:rsidRDefault="00F41473" w:rsidP="002C7BF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41473" w:rsidRPr="002C7BF3" w:rsidSect="00F41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84B87"/>
    <w:multiLevelType w:val="hybridMultilevel"/>
    <w:tmpl w:val="5068F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976243"/>
    <w:multiLevelType w:val="hybridMultilevel"/>
    <w:tmpl w:val="B484C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C7BF3"/>
    <w:rsid w:val="00222F95"/>
    <w:rsid w:val="002C7BF3"/>
    <w:rsid w:val="0069570E"/>
    <w:rsid w:val="009E662F"/>
    <w:rsid w:val="00F41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BF3"/>
    <w:pPr>
      <w:spacing w:after="0" w:line="240" w:lineRule="auto"/>
    </w:pPr>
  </w:style>
  <w:style w:type="character" w:styleId="a4">
    <w:name w:val="Strong"/>
    <w:basedOn w:val="a0"/>
    <w:uiPriority w:val="22"/>
    <w:qFormat/>
    <w:rsid w:val="002C7B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2014-01-02T10:59:00Z</dcterms:created>
  <dcterms:modified xsi:type="dcterms:W3CDTF">2014-01-02T11:00:00Z</dcterms:modified>
</cp:coreProperties>
</file>