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82" w:rsidRDefault="00F51082" w:rsidP="00F51082">
      <w:pPr>
        <w:rPr>
          <w:b/>
          <w:i/>
          <w:sz w:val="28"/>
          <w:szCs w:val="28"/>
          <w:lang w:val="kk-KZ"/>
        </w:rPr>
      </w:pP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                </w:t>
      </w:r>
      <w:r w:rsidRPr="00E4459C">
        <w:rPr>
          <w:rFonts w:ascii="Times New Roman" w:hAnsi="Times New Roman" w:cs="Times New Roman"/>
          <w:b/>
          <w:i/>
          <w:sz w:val="32"/>
          <w:szCs w:val="32"/>
          <w:lang w:val="kk-KZ"/>
        </w:rPr>
        <w:t>«Ата заңымыз – айбатты»</w:t>
      </w:r>
    </w:p>
    <w:p w:rsidR="00F51082" w:rsidRDefault="00F51082" w:rsidP="00F510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Мақсаты</w:t>
      </w:r>
      <w:r w:rsidRPr="00E4459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Балаларға  еліміздің рәміздерін қастерлеп, өз Отанын </w:t>
      </w: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сүюге,халқымыздың әдет-ғұрпы, салт- дәстүрін сақтап, Ата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заңымызды құрметтеп,ұлтжандылыққа ,достыққа тәрбиелеу.</w:t>
      </w: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Көрнекіліктер: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Қазақстан Республикасының рәміздерінің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суреттері,Қазақстан энциклопедиясы, Ата заң кітабы.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Зал іші әдемі безендірілген. Балалар ән әуенімен залға кіреді.</w:t>
      </w:r>
    </w:p>
    <w:p w:rsidR="00F51082" w:rsidRDefault="00F51082" w:rsidP="00F51082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Құрметті ата – аналар мен ұстаздар, бүлдіршіндер!</w:t>
      </w: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Сіздерді бүгінгі өтетін «Ата заңымыз – айбатты» атты         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ертеңгілігімізді  көруге шақырамыз. 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Қазақстан-  егеменді байрақты ел,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Жердің жүзін мойындатқан қайратты ел. 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Ата заңым -  елдігімнің еңсесі,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Заңы барда қазақ елі айбатты ел.   </w:t>
      </w:r>
    </w:p>
    <w:p w:rsidR="00F51082" w:rsidRDefault="00F51082" w:rsidP="00F51082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Нұркелді: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Әнұраным – жан ұраным,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Айтар әнім, сөйлер сөзім,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Туған жерім – сағынарым 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Мәңгі – бақи шырқалады,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Республика әнұраны.</w:t>
      </w: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Әнұран орындалады.</w:t>
      </w: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Құрметті балалар!  Бүгін біз  1995 жылы 30 тамызда </w:t>
      </w: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Бүкілхалықтық Референдумда қабылданған Ата заң күнін атап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өтеміз. Заң дегеніміз – қоғамның негізгі тірегі.  Қоғам деп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отырғанымыз – мына біздер, ал Ата заңымыз – еліміздің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рәміздерінің бірі.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Аружан: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Ата- бабам тұлпар мініп айқасқан,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Әрбір сөзге кесек- кесек ой тастап.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Тәуелсіз ел президенті сайланды,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Қазағымның Нұрсұлтаны ел бастап.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Кәусар: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Көк байрағы даламның,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Бүгінгі ұрпақ жалауы.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Тірегі әке- баланың,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Қазақстан жалауы.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Назерке: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Елтаңбасы елімнің,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Неткен әйбат әдемі.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Тұнығындай көңілдің,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Ортада аспан әлемі.              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Көрініс.  «Ата заңымызды білейік»</w:t>
      </w:r>
    </w:p>
    <w:p w:rsidR="00BC7BEB" w:rsidRDefault="00BC7BEB" w:rsidP="00F51082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C7BEB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Жүргізуші: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Балалар, сендер өнерлі, білімді екенсіңдер.Ал енд Ата заңда </w:t>
      </w:r>
      <w:r w:rsidR="00BC7B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</w:t>
      </w:r>
      <w:r w:rsidR="00F51082"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әрбір азаматтың борышы, басқа азаматтардың мемлекеттегі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</w:t>
      </w:r>
    </w:p>
    <w:p w:rsidR="00F51082" w:rsidRPr="00E4459C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</w:t>
      </w:r>
      <w:r w:rsidR="00F51082" w:rsidRPr="00E4459C">
        <w:rPr>
          <w:rFonts w:ascii="Times New Roman" w:hAnsi="Times New Roman" w:cs="Times New Roman"/>
          <w:i/>
          <w:sz w:val="28"/>
          <w:szCs w:val="28"/>
          <w:lang w:val="kk-KZ"/>
        </w:rPr>
        <w:t>ұлттар</w:t>
      </w:r>
      <w:r w:rsidR="00F5108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51082" w:rsidRPr="00E4459C">
        <w:rPr>
          <w:rFonts w:ascii="Times New Roman" w:hAnsi="Times New Roman" w:cs="Times New Roman"/>
          <w:i/>
          <w:sz w:val="28"/>
          <w:szCs w:val="28"/>
          <w:lang w:val="kk-KZ"/>
        </w:rPr>
        <w:t>мен халықтардың достығын нығайту деп көрсетілген.</w:t>
      </w:r>
    </w:p>
    <w:p w:rsidR="00BC7BEB" w:rsidRDefault="00BC7BEB" w:rsidP="00F51082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Зере: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Ынтымақ, достық, тыныштық,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Туыстық бізге тым ыстық.    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Бейбіт өмір белгісі,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Күлімдеп шыққан күн ыстық.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Ақжібек: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Әрбір жан ойы қосылған,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Құрмет көрер досынан.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Бірлігі елдің қашанда,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Нығайсын деген осы заң. 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Лезген биі.   Орындайтындар :   Наурызбек, Бейбарыс, Дәулет,Расулолла.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Нұрболат: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Еркін елдің Ата заңы ардақты,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Әрбір сөзі, әрбір бабы салмақты.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Адам құқы, бостандығы, теңдігі,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Барлығында қарастырған жан-жақты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«Қазақ» би.      Орындайтындар  қыздар тобы 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Дәулет: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Ата заңым – бабалардың лебізі,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Ата заңым  - барлық заңның негізі.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Арқа сүйер Ата заңда адамды,</w: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Артық санау, кемсітудің жоқ ізі.</w:t>
      </w: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4459C">
        <w:rPr>
          <w:rFonts w:ascii="Times New Roman" w:hAnsi="Times New Roman" w:cs="Times New Roman"/>
          <w:b/>
          <w:i/>
          <w:sz w:val="28"/>
          <w:szCs w:val="28"/>
          <w:lang w:val="kk-KZ"/>
        </w:rPr>
        <w:t>Жүргізуші: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Күні  бүгін ата-бабаларымыздың асыл арманы орындалып отыр, ол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шынайы мемлекеттік , біртұтас, жалпыға бірдей Ата-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заңымыздың болуы. Осы Ата заңымыз халқымызға адал қызмет </w:t>
      </w: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етеді деп сенеміз. Ертеңгілігімізді аяқтай келе, сөз кезегін </w:t>
      </w:r>
    </w:p>
    <w:p w:rsidR="00BC7BEB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>балабақшамыздың директоры</w:t>
      </w:r>
    </w:p>
    <w:p w:rsidR="00F51082" w:rsidRPr="00E4459C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</w:t>
      </w:r>
      <w:r w:rsidR="00F51082"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Есбергенова Лаззат Айекенқызына </w:t>
      </w:r>
      <w:r w:rsidR="00F5108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51082" w:rsidRPr="00E4459C">
        <w:rPr>
          <w:rFonts w:ascii="Times New Roman" w:hAnsi="Times New Roman" w:cs="Times New Roman"/>
          <w:i/>
          <w:sz w:val="28"/>
          <w:szCs w:val="28"/>
          <w:lang w:val="kk-KZ"/>
        </w:rPr>
        <w:t>береміз.</w:t>
      </w:r>
    </w:p>
    <w:p w:rsidR="00F51082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</w:t>
      </w:r>
      <w:r w:rsidRPr="00E4459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Көріп , тамашалағандарыңызға рахмет!    Сау болыңыздар!</w:t>
      </w: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                              «Боранқұл балабақшасы» МКҚК</w:t>
      </w: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«Қарақұм» бөлімшесі</w:t>
      </w: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BEB" w:rsidRPr="00BC7BEB" w:rsidRDefault="00BC7BEB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.75pt;height:68.25pt" fillcolor="#369" stroked="f">
            <v:shadow on="t" color="#b2b2b2" opacity="52429f" offset="3pt"/>
            <v:textpath style="font-family:&quot;Times New Roman&quot;;font-style:italic;v-text-kern:t" trim="t" fitpath="t" string="&quot;Ата заңымыз - айбатты&quot;"/>
          </v:shape>
        </w:pict>
      </w: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51082" w:rsidRPr="00E4459C" w:rsidRDefault="00F51082" w:rsidP="00F51082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05373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</w:t>
      </w:r>
      <w:r w:rsidRPr="00BC7BEB">
        <w:rPr>
          <w:rFonts w:ascii="Times New Roman" w:hAnsi="Times New Roman" w:cs="Times New Roman"/>
          <w:i/>
          <w:sz w:val="32"/>
          <w:szCs w:val="32"/>
          <w:lang w:val="kk-KZ"/>
        </w:rPr>
        <w:t>Өткізген: Ақмоншақ   Смайлова</w:t>
      </w:r>
    </w:p>
    <w:p w:rsidR="00BC7BEB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C7BEB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C7BEB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C7BEB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C7BEB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C7BEB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C7BEB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C7BEB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C7BEB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C7BEB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C7BEB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C7BEB" w:rsidRPr="00BC7BEB" w:rsidRDefault="00BC7BEB" w:rsidP="00BC7BEB">
      <w:pPr>
        <w:pStyle w:val="a3"/>
        <w:rPr>
          <w:rFonts w:ascii="Times New Roman" w:hAnsi="Times New Roman" w:cs="Times New Roman"/>
          <w:i/>
          <w:sz w:val="32"/>
          <w:szCs w:val="32"/>
          <w:lang w:val="kk-KZ"/>
        </w:rPr>
      </w:pPr>
    </w:p>
    <w:sectPr w:rsidR="00BC7BEB" w:rsidRPr="00BC7BEB" w:rsidSect="00BC7BE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51082"/>
    <w:rsid w:val="00B05373"/>
    <w:rsid w:val="00BC7BEB"/>
    <w:rsid w:val="00D44270"/>
    <w:rsid w:val="00F5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08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2013-10-28T03:21:00Z</dcterms:created>
  <dcterms:modified xsi:type="dcterms:W3CDTF">2013-10-28T03:34:00Z</dcterms:modified>
</cp:coreProperties>
</file>