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23C" w:rsidRPr="00CD242F" w:rsidRDefault="001A423C" w:rsidP="001A423C">
      <w:pPr>
        <w:rPr>
          <w:rFonts w:ascii="Times New Roman" w:hAnsi="Times New Roman"/>
          <w:i/>
          <w:sz w:val="24"/>
          <w:szCs w:val="24"/>
          <w:lang w:val="kk-KZ"/>
        </w:rPr>
      </w:pPr>
      <w:r w:rsidRPr="00CD242F">
        <w:rPr>
          <w:rFonts w:ascii="Times New Roman" w:hAnsi="Times New Roman"/>
          <w:i/>
          <w:sz w:val="24"/>
          <w:szCs w:val="24"/>
          <w:lang w:val="kk-KZ"/>
        </w:rPr>
        <w:t>Бекітемін:                                                                                                           Келісемін:</w:t>
      </w:r>
    </w:p>
    <w:p w:rsidR="001A423C" w:rsidRPr="00CD242F" w:rsidRDefault="001A423C" w:rsidP="001A423C">
      <w:pPr>
        <w:rPr>
          <w:rFonts w:ascii="Times New Roman" w:hAnsi="Times New Roman"/>
          <w:i/>
          <w:sz w:val="24"/>
          <w:szCs w:val="24"/>
          <w:lang w:val="kk-KZ"/>
        </w:rPr>
      </w:pPr>
      <w:r w:rsidRPr="00CD242F">
        <w:rPr>
          <w:rFonts w:ascii="Times New Roman" w:hAnsi="Times New Roman"/>
          <w:i/>
          <w:sz w:val="24"/>
          <w:szCs w:val="24"/>
          <w:lang w:val="kk-KZ"/>
        </w:rPr>
        <w:t>Мектеп директоры:                                                                          Оқу ісінің меңгерушісі:</w:t>
      </w:r>
    </w:p>
    <w:p w:rsidR="001A423C" w:rsidRPr="00CD242F" w:rsidRDefault="001A423C" w:rsidP="001A423C">
      <w:pPr>
        <w:rPr>
          <w:rFonts w:ascii="Times New Roman" w:hAnsi="Times New Roman"/>
          <w:i/>
          <w:sz w:val="24"/>
          <w:szCs w:val="24"/>
          <w:lang w:val="kk-KZ"/>
        </w:rPr>
      </w:pPr>
      <w:r w:rsidRPr="00CD242F">
        <w:rPr>
          <w:rFonts w:ascii="Times New Roman" w:hAnsi="Times New Roman"/>
          <w:i/>
          <w:sz w:val="24"/>
          <w:szCs w:val="24"/>
          <w:lang w:val="kk-KZ"/>
        </w:rPr>
        <w:t>Жайлибаев Т.Б.                                                                                   Кужахметова А.К.</w:t>
      </w:r>
    </w:p>
    <w:p w:rsidR="001A423C" w:rsidRPr="00CD242F" w:rsidRDefault="001A423C" w:rsidP="001A423C">
      <w:pPr>
        <w:rPr>
          <w:rFonts w:ascii="Times New Roman" w:hAnsi="Times New Roman"/>
          <w:i/>
          <w:sz w:val="24"/>
          <w:szCs w:val="24"/>
          <w:lang w:val="kk-KZ"/>
        </w:rPr>
      </w:pPr>
      <w:r w:rsidRPr="00CD242F">
        <w:rPr>
          <w:rFonts w:ascii="Times New Roman" w:hAnsi="Times New Roman"/>
          <w:i/>
          <w:sz w:val="24"/>
          <w:szCs w:val="24"/>
          <w:lang w:val="kk-KZ"/>
        </w:rPr>
        <w:t xml:space="preserve">«------»----------2014ж                                                                       «------»----------2014ж                  </w:t>
      </w:r>
    </w:p>
    <w:p w:rsidR="001A423C" w:rsidRPr="00CD242F" w:rsidRDefault="001A423C" w:rsidP="001A423C">
      <w:pPr>
        <w:rPr>
          <w:rFonts w:ascii="Times New Roman" w:hAnsi="Times New Roman"/>
          <w:i/>
          <w:sz w:val="24"/>
          <w:szCs w:val="24"/>
          <w:lang w:val="kk-KZ"/>
        </w:rPr>
      </w:pPr>
      <w:r w:rsidRPr="00CD242F">
        <w:rPr>
          <w:rFonts w:ascii="Times New Roman" w:hAnsi="Times New Roman"/>
          <w:i/>
          <w:sz w:val="24"/>
          <w:szCs w:val="24"/>
          <w:lang w:val="kk-KZ"/>
        </w:rPr>
        <w:t>География пәнінің мұғалімі  Бекмухамбетова Рыскул Қайрикенқызының   қысқа мерзімдік сабақ жоспары</w:t>
      </w:r>
      <w:r w:rsidRPr="00CD242F">
        <w:rPr>
          <w:rFonts w:ascii="Times New Roman" w:hAnsi="Times New Roman"/>
          <w:sz w:val="24"/>
          <w:szCs w:val="24"/>
          <w:lang w:val="kk-KZ"/>
        </w:rPr>
        <w:t xml:space="preserve"> </w:t>
      </w:r>
    </w:p>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3123"/>
        <w:gridCol w:w="134"/>
        <w:gridCol w:w="3732"/>
      </w:tblGrid>
      <w:tr w:rsidR="001A423C" w:rsidRPr="00CD242F" w:rsidTr="00771811">
        <w:trPr>
          <w:trHeight w:val="386"/>
        </w:trPr>
        <w:tc>
          <w:tcPr>
            <w:tcW w:w="2509" w:type="dxa"/>
            <w:shd w:val="clear" w:color="auto" w:fill="auto"/>
          </w:tcPr>
          <w:p w:rsidR="001A423C" w:rsidRPr="00CD242F" w:rsidRDefault="001A423C" w:rsidP="00771811">
            <w:pPr>
              <w:spacing w:after="0" w:line="240" w:lineRule="auto"/>
              <w:rPr>
                <w:rFonts w:ascii="Times New Roman" w:hAnsi="Times New Roman"/>
                <w:b/>
                <w:i/>
                <w:sz w:val="24"/>
                <w:szCs w:val="24"/>
                <w:lang w:val="kk-KZ"/>
              </w:rPr>
            </w:pPr>
            <w:r w:rsidRPr="00CD242F">
              <w:rPr>
                <w:rFonts w:ascii="Times New Roman" w:hAnsi="Times New Roman"/>
                <w:b/>
                <w:i/>
                <w:sz w:val="24"/>
                <w:szCs w:val="24"/>
                <w:lang w:val="kk-KZ"/>
              </w:rPr>
              <w:t>Авторлары: Бисенова Ә., Карпеков Қ.</w:t>
            </w:r>
          </w:p>
        </w:tc>
        <w:tc>
          <w:tcPr>
            <w:tcW w:w="3257" w:type="dxa"/>
            <w:gridSpan w:val="2"/>
            <w:shd w:val="clear" w:color="auto" w:fill="auto"/>
          </w:tcPr>
          <w:p w:rsidR="001A423C" w:rsidRPr="00CD242F" w:rsidRDefault="001A423C" w:rsidP="00771811">
            <w:pPr>
              <w:spacing w:after="0" w:line="240" w:lineRule="auto"/>
              <w:rPr>
                <w:rFonts w:ascii="Times New Roman" w:hAnsi="Times New Roman"/>
                <w:b/>
                <w:i/>
                <w:sz w:val="24"/>
                <w:szCs w:val="24"/>
                <w:lang w:val="kk-KZ"/>
              </w:rPr>
            </w:pPr>
            <w:r w:rsidRPr="00CD242F">
              <w:rPr>
                <w:rFonts w:ascii="Times New Roman" w:hAnsi="Times New Roman"/>
                <w:b/>
                <w:i/>
                <w:sz w:val="24"/>
                <w:szCs w:val="24"/>
                <w:lang w:val="kk-KZ"/>
              </w:rPr>
              <w:t>«Қазақстан физикалық географиясы» курсы</w:t>
            </w:r>
          </w:p>
          <w:p w:rsidR="001A423C" w:rsidRPr="00CD242F" w:rsidRDefault="001A423C" w:rsidP="00771811">
            <w:pPr>
              <w:spacing w:after="0" w:line="240" w:lineRule="auto"/>
              <w:rPr>
                <w:rFonts w:ascii="Times New Roman" w:hAnsi="Times New Roman"/>
                <w:b/>
                <w:i/>
                <w:sz w:val="24"/>
                <w:szCs w:val="24"/>
                <w:lang w:val="kk-KZ"/>
              </w:rPr>
            </w:pPr>
          </w:p>
        </w:tc>
        <w:tc>
          <w:tcPr>
            <w:tcW w:w="3732" w:type="dxa"/>
            <w:shd w:val="clear" w:color="auto" w:fill="auto"/>
          </w:tcPr>
          <w:p w:rsidR="001A423C" w:rsidRPr="00CD242F" w:rsidRDefault="001A423C" w:rsidP="00771811">
            <w:pPr>
              <w:spacing w:after="0" w:line="240" w:lineRule="auto"/>
              <w:ind w:left="1382"/>
              <w:rPr>
                <w:rFonts w:ascii="Times New Roman" w:hAnsi="Times New Roman"/>
                <w:b/>
                <w:i/>
                <w:sz w:val="24"/>
                <w:szCs w:val="24"/>
                <w:lang w:val="kk-KZ"/>
              </w:rPr>
            </w:pPr>
            <w:r w:rsidRPr="00CD242F">
              <w:rPr>
                <w:rFonts w:ascii="Times New Roman" w:hAnsi="Times New Roman"/>
                <w:b/>
                <w:i/>
                <w:sz w:val="24"/>
                <w:szCs w:val="24"/>
                <w:lang w:val="kk-KZ"/>
              </w:rPr>
              <w:t>8-сынып</w:t>
            </w:r>
          </w:p>
          <w:p w:rsidR="001A423C" w:rsidRPr="00CD242F" w:rsidRDefault="001A423C" w:rsidP="00771811">
            <w:pPr>
              <w:spacing w:after="0" w:line="240" w:lineRule="auto"/>
              <w:rPr>
                <w:rFonts w:ascii="Times New Roman" w:hAnsi="Times New Roman"/>
                <w:b/>
                <w:i/>
                <w:sz w:val="24"/>
                <w:szCs w:val="24"/>
                <w:lang w:val="kk-KZ"/>
              </w:rPr>
            </w:pPr>
            <w:r w:rsidRPr="00CD242F">
              <w:rPr>
                <w:rFonts w:ascii="Times New Roman" w:hAnsi="Times New Roman"/>
                <w:b/>
                <w:i/>
                <w:sz w:val="24"/>
                <w:szCs w:val="24"/>
                <w:lang w:val="kk-KZ"/>
              </w:rPr>
              <w:t xml:space="preserve">                          15.12.14ж</w:t>
            </w:r>
          </w:p>
          <w:p w:rsidR="001A423C" w:rsidRPr="00CD242F" w:rsidRDefault="001A423C" w:rsidP="00771811">
            <w:pPr>
              <w:spacing w:after="0" w:line="240" w:lineRule="auto"/>
              <w:rPr>
                <w:rFonts w:ascii="Times New Roman" w:hAnsi="Times New Roman"/>
                <w:b/>
                <w:i/>
                <w:sz w:val="24"/>
                <w:szCs w:val="24"/>
                <w:lang w:val="kk-KZ"/>
              </w:rPr>
            </w:pPr>
          </w:p>
        </w:tc>
      </w:tr>
      <w:tr w:rsidR="001A423C" w:rsidRPr="00CD242F" w:rsidTr="00771811">
        <w:tc>
          <w:tcPr>
            <w:tcW w:w="2509" w:type="dxa"/>
            <w:shd w:val="clear" w:color="auto" w:fill="auto"/>
          </w:tcPr>
          <w:p w:rsidR="001A423C" w:rsidRPr="00CD242F" w:rsidRDefault="001A423C" w:rsidP="00771811">
            <w:pPr>
              <w:spacing w:after="0" w:line="240" w:lineRule="auto"/>
              <w:rPr>
                <w:rFonts w:ascii="Times New Roman" w:hAnsi="Times New Roman"/>
                <w:b/>
                <w:i/>
                <w:sz w:val="24"/>
                <w:szCs w:val="24"/>
                <w:lang w:val="kk-KZ"/>
              </w:rPr>
            </w:pPr>
            <w:r w:rsidRPr="00CD242F">
              <w:rPr>
                <w:rFonts w:ascii="Times New Roman" w:hAnsi="Times New Roman"/>
                <w:b/>
                <w:i/>
                <w:sz w:val="24"/>
                <w:szCs w:val="24"/>
                <w:lang w:val="kk-KZ"/>
              </w:rPr>
              <w:t>Сабақ тақырыбы:</w:t>
            </w:r>
          </w:p>
        </w:tc>
        <w:tc>
          <w:tcPr>
            <w:tcW w:w="6989" w:type="dxa"/>
            <w:gridSpan w:val="3"/>
            <w:shd w:val="clear" w:color="auto" w:fill="auto"/>
          </w:tcPr>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w:t>
            </w:r>
            <w:r w:rsidRPr="00CD242F">
              <w:rPr>
                <w:rFonts w:ascii="Times New Roman" w:hAnsi="Times New Roman"/>
                <w:i/>
                <w:sz w:val="24"/>
                <w:szCs w:val="24"/>
                <w:lang w:val="en-US"/>
              </w:rPr>
              <w:t>26</w:t>
            </w:r>
            <w:r w:rsidRPr="00CD242F">
              <w:rPr>
                <w:rFonts w:ascii="Times New Roman" w:hAnsi="Times New Roman"/>
                <w:i/>
                <w:sz w:val="24"/>
                <w:szCs w:val="24"/>
                <w:lang w:val="kk-KZ"/>
              </w:rPr>
              <w:t>.Агроклиматтық жағдайлар</w:t>
            </w:r>
          </w:p>
        </w:tc>
      </w:tr>
      <w:tr w:rsidR="001A423C" w:rsidRPr="00CD242F" w:rsidTr="00771811">
        <w:tc>
          <w:tcPr>
            <w:tcW w:w="2509" w:type="dxa"/>
            <w:shd w:val="clear" w:color="auto" w:fill="auto"/>
          </w:tcPr>
          <w:p w:rsidR="001A423C" w:rsidRPr="00CD242F" w:rsidRDefault="001A423C" w:rsidP="00771811">
            <w:pPr>
              <w:spacing w:after="0" w:line="240" w:lineRule="auto"/>
              <w:rPr>
                <w:rFonts w:ascii="Times New Roman" w:hAnsi="Times New Roman"/>
                <w:b/>
                <w:i/>
                <w:sz w:val="24"/>
                <w:szCs w:val="24"/>
                <w:lang w:val="kk-KZ"/>
              </w:rPr>
            </w:pPr>
            <w:r w:rsidRPr="00CD242F">
              <w:rPr>
                <w:rFonts w:ascii="Times New Roman" w:hAnsi="Times New Roman"/>
                <w:b/>
                <w:i/>
                <w:sz w:val="24"/>
                <w:szCs w:val="24"/>
                <w:lang w:val="kk-KZ"/>
              </w:rPr>
              <w:t>Жалпы мақсат:</w:t>
            </w:r>
          </w:p>
        </w:tc>
        <w:tc>
          <w:tcPr>
            <w:tcW w:w="6989" w:type="dxa"/>
            <w:gridSpan w:val="3"/>
            <w:shd w:val="clear" w:color="auto" w:fill="auto"/>
          </w:tcPr>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 xml:space="preserve">Оқушыларға   Агроклиматтық жағдайлар туралы білім беру. </w:t>
            </w:r>
          </w:p>
        </w:tc>
      </w:tr>
      <w:tr w:rsidR="001A423C" w:rsidRPr="00CD242F" w:rsidTr="00771811">
        <w:tc>
          <w:tcPr>
            <w:tcW w:w="2509" w:type="dxa"/>
            <w:shd w:val="clear" w:color="auto" w:fill="auto"/>
          </w:tcPr>
          <w:p w:rsidR="001A423C" w:rsidRPr="00CD242F" w:rsidRDefault="001A423C" w:rsidP="00771811">
            <w:pPr>
              <w:spacing w:after="0" w:line="240" w:lineRule="auto"/>
              <w:rPr>
                <w:rFonts w:ascii="Times New Roman" w:hAnsi="Times New Roman"/>
                <w:b/>
                <w:i/>
                <w:sz w:val="24"/>
                <w:szCs w:val="24"/>
                <w:lang w:val="kk-KZ"/>
              </w:rPr>
            </w:pPr>
            <w:r w:rsidRPr="00CD242F">
              <w:rPr>
                <w:rFonts w:ascii="Times New Roman" w:hAnsi="Times New Roman"/>
                <w:b/>
                <w:i/>
                <w:sz w:val="24"/>
                <w:szCs w:val="24"/>
                <w:lang w:val="kk-KZ"/>
              </w:rPr>
              <w:t>Сілтеме:</w:t>
            </w:r>
          </w:p>
        </w:tc>
        <w:tc>
          <w:tcPr>
            <w:tcW w:w="6989" w:type="dxa"/>
            <w:gridSpan w:val="3"/>
            <w:shd w:val="clear" w:color="auto" w:fill="auto"/>
          </w:tcPr>
          <w:p w:rsidR="001A423C" w:rsidRPr="00CD242F" w:rsidRDefault="001A423C" w:rsidP="00771811">
            <w:pPr>
              <w:spacing w:after="0" w:line="240" w:lineRule="auto"/>
              <w:ind w:left="360"/>
              <w:contextualSpacing/>
              <w:rPr>
                <w:rFonts w:ascii="Times New Roman" w:hAnsi="Times New Roman"/>
                <w:i/>
                <w:sz w:val="24"/>
                <w:szCs w:val="24"/>
                <w:lang w:val="kk-KZ"/>
              </w:rPr>
            </w:pPr>
            <w:r w:rsidRPr="00CD242F">
              <w:rPr>
                <w:rFonts w:ascii="Times New Roman" w:hAnsi="Times New Roman"/>
                <w:i/>
                <w:sz w:val="24"/>
                <w:szCs w:val="24"/>
                <w:lang w:val="kk-KZ"/>
              </w:rPr>
              <w:t xml:space="preserve">1Мұғалімдерге арналған нұсқаулық  </w:t>
            </w:r>
          </w:p>
          <w:p w:rsidR="001A423C" w:rsidRPr="00CD242F" w:rsidRDefault="001A423C" w:rsidP="00771811">
            <w:pPr>
              <w:spacing w:after="0" w:line="240" w:lineRule="auto"/>
              <w:ind w:left="360"/>
              <w:contextualSpacing/>
              <w:rPr>
                <w:rFonts w:ascii="Times New Roman" w:hAnsi="Times New Roman"/>
                <w:i/>
                <w:sz w:val="24"/>
                <w:szCs w:val="24"/>
                <w:lang w:val="kk-KZ"/>
              </w:rPr>
            </w:pPr>
            <w:r w:rsidRPr="00CD242F">
              <w:rPr>
                <w:rFonts w:ascii="Times New Roman" w:hAnsi="Times New Roman"/>
                <w:i/>
                <w:sz w:val="24"/>
                <w:szCs w:val="24"/>
                <w:lang w:val="kk-KZ"/>
              </w:rPr>
              <w:t xml:space="preserve">2.География оқыту әдістемесі  </w:t>
            </w:r>
          </w:p>
        </w:tc>
      </w:tr>
      <w:tr w:rsidR="001A423C" w:rsidRPr="00CD242F" w:rsidTr="00771811">
        <w:tc>
          <w:tcPr>
            <w:tcW w:w="2509" w:type="dxa"/>
            <w:shd w:val="clear" w:color="auto" w:fill="auto"/>
          </w:tcPr>
          <w:p w:rsidR="001A423C" w:rsidRPr="00CD242F" w:rsidRDefault="001A423C" w:rsidP="00771811">
            <w:pPr>
              <w:spacing w:after="0" w:line="240" w:lineRule="auto"/>
              <w:rPr>
                <w:rFonts w:ascii="Times New Roman" w:hAnsi="Times New Roman"/>
                <w:b/>
                <w:i/>
                <w:sz w:val="24"/>
                <w:szCs w:val="24"/>
                <w:lang w:val="kk-KZ"/>
              </w:rPr>
            </w:pPr>
            <w:r w:rsidRPr="00CD242F">
              <w:rPr>
                <w:rFonts w:ascii="Times New Roman" w:hAnsi="Times New Roman"/>
                <w:b/>
                <w:i/>
                <w:sz w:val="24"/>
                <w:szCs w:val="24"/>
                <w:lang w:val="kk-KZ"/>
              </w:rPr>
              <w:t>Оқушылар үшін оқу нәтижелері:</w:t>
            </w:r>
          </w:p>
        </w:tc>
        <w:tc>
          <w:tcPr>
            <w:tcW w:w="6989" w:type="dxa"/>
            <w:gridSpan w:val="3"/>
            <w:shd w:val="clear" w:color="auto" w:fill="auto"/>
          </w:tcPr>
          <w:p w:rsidR="001A423C" w:rsidRPr="00CD242F" w:rsidRDefault="001A423C" w:rsidP="00771811">
            <w:pPr>
              <w:tabs>
                <w:tab w:val="left" w:pos="277"/>
              </w:tabs>
              <w:spacing w:after="0" w:line="240" w:lineRule="auto"/>
              <w:rPr>
                <w:rFonts w:ascii="Times New Roman" w:hAnsi="Times New Roman"/>
                <w:i/>
                <w:sz w:val="24"/>
                <w:szCs w:val="24"/>
                <w:lang w:val="kk-KZ"/>
              </w:rPr>
            </w:pPr>
            <w:r w:rsidRPr="00CD242F">
              <w:rPr>
                <w:rFonts w:ascii="Times New Roman" w:hAnsi="Times New Roman"/>
                <w:i/>
                <w:sz w:val="24"/>
                <w:szCs w:val="24"/>
                <w:lang w:val="kk-KZ"/>
              </w:rPr>
              <w:t xml:space="preserve">Агроклиматтық жағдайлар туралы алған білімдерін  қолдана білуі.Салыстыру , картамен, жұмыс дәптерімен  жұмыс істей алу, әңгімелесу, баяндау.   </w:t>
            </w:r>
          </w:p>
        </w:tc>
      </w:tr>
      <w:tr w:rsidR="001A423C" w:rsidRPr="00CD242F" w:rsidTr="00771811">
        <w:tc>
          <w:tcPr>
            <w:tcW w:w="2509" w:type="dxa"/>
            <w:shd w:val="clear" w:color="auto" w:fill="auto"/>
          </w:tcPr>
          <w:p w:rsidR="001A423C" w:rsidRPr="00CD242F" w:rsidRDefault="001A423C" w:rsidP="00771811">
            <w:pPr>
              <w:spacing w:after="0" w:line="240" w:lineRule="auto"/>
              <w:rPr>
                <w:rFonts w:ascii="Times New Roman" w:hAnsi="Times New Roman"/>
                <w:b/>
                <w:i/>
                <w:sz w:val="24"/>
                <w:szCs w:val="24"/>
                <w:lang w:val="kk-KZ"/>
              </w:rPr>
            </w:pPr>
            <w:r w:rsidRPr="00CD242F">
              <w:rPr>
                <w:rFonts w:ascii="Times New Roman" w:hAnsi="Times New Roman"/>
                <w:b/>
                <w:i/>
                <w:sz w:val="24"/>
                <w:szCs w:val="24"/>
                <w:lang w:val="kk-KZ"/>
              </w:rPr>
              <w:t>Негізгі идеялар</w:t>
            </w:r>
          </w:p>
        </w:tc>
        <w:tc>
          <w:tcPr>
            <w:tcW w:w="6989" w:type="dxa"/>
            <w:gridSpan w:val="3"/>
            <w:shd w:val="clear" w:color="auto" w:fill="auto"/>
          </w:tcPr>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Агроклиматтық жағдайлар туралы түсініктерін тереңдету</w:t>
            </w:r>
          </w:p>
        </w:tc>
      </w:tr>
      <w:tr w:rsidR="001A423C" w:rsidRPr="00CD242F" w:rsidTr="00771811">
        <w:tc>
          <w:tcPr>
            <w:tcW w:w="2509" w:type="dxa"/>
            <w:shd w:val="clear" w:color="auto" w:fill="auto"/>
          </w:tcPr>
          <w:p w:rsidR="001A423C" w:rsidRPr="00CD242F" w:rsidRDefault="001A423C" w:rsidP="00771811">
            <w:pPr>
              <w:spacing w:after="0" w:line="240" w:lineRule="auto"/>
              <w:rPr>
                <w:rFonts w:ascii="Times New Roman" w:hAnsi="Times New Roman"/>
                <w:b/>
                <w:i/>
                <w:sz w:val="24"/>
                <w:szCs w:val="24"/>
                <w:lang w:val="kk-KZ"/>
              </w:rPr>
            </w:pPr>
            <w:r w:rsidRPr="00CD242F">
              <w:rPr>
                <w:rFonts w:ascii="Times New Roman" w:hAnsi="Times New Roman"/>
                <w:b/>
                <w:i/>
                <w:sz w:val="24"/>
                <w:szCs w:val="24"/>
                <w:lang w:val="kk-KZ"/>
              </w:rPr>
              <w:t>Сабақта қолданылатын материалдар:</w:t>
            </w:r>
          </w:p>
        </w:tc>
        <w:tc>
          <w:tcPr>
            <w:tcW w:w="6989" w:type="dxa"/>
            <w:gridSpan w:val="3"/>
            <w:shd w:val="clear" w:color="auto" w:fill="auto"/>
          </w:tcPr>
          <w:p w:rsidR="001A423C" w:rsidRPr="00CD242F" w:rsidRDefault="001A423C" w:rsidP="00771811">
            <w:pPr>
              <w:spacing w:after="0" w:line="240" w:lineRule="auto"/>
              <w:ind w:left="360"/>
              <w:contextualSpacing/>
              <w:rPr>
                <w:rFonts w:ascii="Times New Roman" w:hAnsi="Times New Roman"/>
                <w:i/>
                <w:sz w:val="24"/>
                <w:szCs w:val="24"/>
                <w:lang w:val="kk-KZ"/>
              </w:rPr>
            </w:pPr>
            <w:r w:rsidRPr="00CD242F">
              <w:rPr>
                <w:rFonts w:ascii="Times New Roman" w:hAnsi="Times New Roman"/>
                <w:i/>
                <w:sz w:val="24"/>
                <w:szCs w:val="24"/>
                <w:lang w:val="kk-KZ"/>
              </w:rPr>
              <w:t>1Үлестірмелі материалдар</w:t>
            </w:r>
          </w:p>
          <w:p w:rsidR="001A423C" w:rsidRPr="00CD242F" w:rsidRDefault="001A423C" w:rsidP="00771811">
            <w:pPr>
              <w:spacing w:after="0" w:line="240" w:lineRule="auto"/>
              <w:ind w:left="360"/>
              <w:contextualSpacing/>
              <w:rPr>
                <w:rFonts w:ascii="Times New Roman" w:hAnsi="Times New Roman"/>
                <w:i/>
                <w:sz w:val="24"/>
                <w:szCs w:val="24"/>
                <w:lang w:val="kk-KZ"/>
              </w:rPr>
            </w:pPr>
            <w:r w:rsidRPr="00CD242F">
              <w:rPr>
                <w:rFonts w:ascii="Times New Roman" w:hAnsi="Times New Roman"/>
                <w:i/>
                <w:sz w:val="24"/>
                <w:szCs w:val="24"/>
                <w:lang w:val="kk-KZ"/>
              </w:rPr>
              <w:t>2.Атлас, кескін карта.</w:t>
            </w:r>
          </w:p>
          <w:p w:rsidR="001A423C" w:rsidRPr="00CD242F" w:rsidRDefault="001A423C" w:rsidP="00771811">
            <w:pPr>
              <w:spacing w:after="0" w:line="240" w:lineRule="auto"/>
              <w:ind w:left="360"/>
              <w:contextualSpacing/>
              <w:rPr>
                <w:rFonts w:ascii="Times New Roman" w:hAnsi="Times New Roman"/>
                <w:i/>
                <w:sz w:val="24"/>
                <w:szCs w:val="24"/>
                <w:lang w:val="kk-KZ"/>
              </w:rPr>
            </w:pPr>
            <w:r w:rsidRPr="00CD242F">
              <w:rPr>
                <w:rFonts w:ascii="Times New Roman" w:hAnsi="Times New Roman"/>
                <w:i/>
                <w:sz w:val="24"/>
                <w:szCs w:val="24"/>
                <w:lang w:val="kk-KZ"/>
              </w:rPr>
              <w:t>3. Интерактивті тақта</w:t>
            </w:r>
          </w:p>
        </w:tc>
      </w:tr>
      <w:tr w:rsidR="001A423C" w:rsidRPr="00CD242F" w:rsidTr="00771811">
        <w:trPr>
          <w:trHeight w:val="827"/>
        </w:trPr>
        <w:tc>
          <w:tcPr>
            <w:tcW w:w="2509" w:type="dxa"/>
            <w:shd w:val="clear" w:color="auto" w:fill="auto"/>
          </w:tcPr>
          <w:p w:rsidR="001A423C" w:rsidRPr="00CD242F" w:rsidRDefault="001A423C" w:rsidP="00771811">
            <w:pPr>
              <w:spacing w:after="0" w:line="240" w:lineRule="auto"/>
              <w:rPr>
                <w:rFonts w:ascii="Times New Roman" w:hAnsi="Times New Roman"/>
                <w:b/>
                <w:i/>
                <w:sz w:val="24"/>
                <w:szCs w:val="24"/>
                <w:lang w:val="kk-KZ"/>
              </w:rPr>
            </w:pPr>
            <w:r w:rsidRPr="00CD242F">
              <w:rPr>
                <w:rFonts w:ascii="Times New Roman" w:hAnsi="Times New Roman"/>
                <w:b/>
                <w:i/>
                <w:sz w:val="24"/>
                <w:szCs w:val="24"/>
                <w:lang w:val="kk-KZ"/>
              </w:rPr>
              <w:t>Оқыту әдістері:</w:t>
            </w:r>
          </w:p>
        </w:tc>
        <w:tc>
          <w:tcPr>
            <w:tcW w:w="3123" w:type="dxa"/>
            <w:shd w:val="clear" w:color="auto" w:fill="auto"/>
          </w:tcPr>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Жаңа әдістер</w:t>
            </w:r>
          </w:p>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АКТ</w:t>
            </w:r>
          </w:p>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СТО</w:t>
            </w:r>
          </w:p>
          <w:p w:rsidR="001A423C" w:rsidRPr="00CD242F" w:rsidRDefault="001A423C" w:rsidP="00771811">
            <w:pPr>
              <w:spacing w:after="0" w:line="240" w:lineRule="auto"/>
              <w:rPr>
                <w:rFonts w:ascii="Times New Roman" w:hAnsi="Times New Roman"/>
                <w:i/>
                <w:sz w:val="24"/>
                <w:szCs w:val="24"/>
                <w:lang w:val="kk-KZ"/>
              </w:rPr>
            </w:pPr>
          </w:p>
        </w:tc>
        <w:tc>
          <w:tcPr>
            <w:tcW w:w="3866" w:type="dxa"/>
            <w:gridSpan w:val="2"/>
            <w:shd w:val="clear" w:color="auto" w:fill="auto"/>
          </w:tcPr>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1. Диалог</w:t>
            </w:r>
          </w:p>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2. Жеке жұмыс</w:t>
            </w:r>
          </w:p>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3.Жұптық жұмыс</w:t>
            </w:r>
          </w:p>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4. Топтық жұмыс</w:t>
            </w:r>
          </w:p>
          <w:p w:rsidR="001A423C" w:rsidRPr="00CD242F" w:rsidRDefault="001A423C" w:rsidP="00771811">
            <w:pPr>
              <w:spacing w:after="0" w:line="240" w:lineRule="auto"/>
              <w:rPr>
                <w:rFonts w:ascii="Times New Roman" w:hAnsi="Times New Roman"/>
                <w:i/>
                <w:sz w:val="24"/>
                <w:szCs w:val="24"/>
                <w:lang w:val="kk-KZ"/>
              </w:rPr>
            </w:pPr>
          </w:p>
        </w:tc>
      </w:tr>
      <w:tr w:rsidR="001A423C" w:rsidRPr="00CD242F" w:rsidTr="00771811">
        <w:tc>
          <w:tcPr>
            <w:tcW w:w="2509" w:type="dxa"/>
            <w:shd w:val="clear" w:color="auto" w:fill="auto"/>
          </w:tcPr>
          <w:p w:rsidR="001A423C" w:rsidRPr="00CD242F" w:rsidRDefault="001A423C" w:rsidP="00771811">
            <w:pPr>
              <w:spacing w:after="0" w:line="240" w:lineRule="auto"/>
              <w:rPr>
                <w:rFonts w:ascii="Times New Roman" w:hAnsi="Times New Roman"/>
                <w:b/>
                <w:i/>
                <w:sz w:val="24"/>
                <w:szCs w:val="24"/>
                <w:lang w:val="kk-KZ"/>
              </w:rPr>
            </w:pPr>
            <w:r w:rsidRPr="00CD242F">
              <w:rPr>
                <w:rFonts w:ascii="Times New Roman" w:hAnsi="Times New Roman"/>
                <w:b/>
                <w:i/>
                <w:sz w:val="24"/>
                <w:szCs w:val="24"/>
                <w:lang w:val="kk-KZ"/>
              </w:rPr>
              <w:t>Дерек көздері:</w:t>
            </w:r>
          </w:p>
        </w:tc>
        <w:tc>
          <w:tcPr>
            <w:tcW w:w="6989" w:type="dxa"/>
            <w:gridSpan w:val="3"/>
            <w:shd w:val="clear" w:color="auto" w:fill="auto"/>
          </w:tcPr>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Оқулықтағы материалдар:-105бет</w:t>
            </w:r>
          </w:p>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Атлас -б, кескін карта  12-13-бет</w:t>
            </w:r>
          </w:p>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 xml:space="preserve"> түрлі –түсті суреттер(бетшелер)</w:t>
            </w:r>
          </w:p>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Интернет желісі</w:t>
            </w:r>
          </w:p>
        </w:tc>
      </w:tr>
      <w:tr w:rsidR="001A423C" w:rsidRPr="00CD242F" w:rsidTr="00771811">
        <w:tc>
          <w:tcPr>
            <w:tcW w:w="2509" w:type="dxa"/>
            <w:shd w:val="clear" w:color="auto" w:fill="auto"/>
          </w:tcPr>
          <w:p w:rsidR="001A423C" w:rsidRPr="00CD242F" w:rsidRDefault="001A423C" w:rsidP="00771811">
            <w:pPr>
              <w:spacing w:after="0" w:line="240" w:lineRule="auto"/>
              <w:rPr>
                <w:rFonts w:ascii="Times New Roman" w:hAnsi="Times New Roman"/>
                <w:b/>
                <w:i/>
                <w:sz w:val="24"/>
                <w:szCs w:val="24"/>
                <w:lang w:val="kk-KZ"/>
              </w:rPr>
            </w:pPr>
            <w:r w:rsidRPr="00CD242F">
              <w:rPr>
                <w:rFonts w:ascii="Times New Roman" w:hAnsi="Times New Roman"/>
                <w:b/>
                <w:i/>
                <w:sz w:val="24"/>
                <w:szCs w:val="24"/>
                <w:lang w:val="kk-KZ"/>
              </w:rPr>
              <w:t>Тапсырмалар:</w:t>
            </w:r>
          </w:p>
        </w:tc>
        <w:tc>
          <w:tcPr>
            <w:tcW w:w="6989" w:type="dxa"/>
            <w:gridSpan w:val="3"/>
            <w:shd w:val="clear" w:color="auto" w:fill="auto"/>
          </w:tcPr>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Сызбанұсқа,  сұрақтарға жауап беру, салыстыру.</w:t>
            </w:r>
          </w:p>
          <w:p w:rsidR="001A423C" w:rsidRPr="00CD242F" w:rsidRDefault="001A423C" w:rsidP="00771811">
            <w:pPr>
              <w:spacing w:after="0" w:line="240" w:lineRule="auto"/>
              <w:rPr>
                <w:rFonts w:ascii="Times New Roman" w:hAnsi="Times New Roman"/>
                <w:i/>
                <w:sz w:val="24"/>
                <w:szCs w:val="24"/>
                <w:lang w:val="kk-KZ"/>
              </w:rPr>
            </w:pPr>
          </w:p>
        </w:tc>
      </w:tr>
    </w:tbl>
    <w:p w:rsidR="001A423C" w:rsidRPr="00CD242F" w:rsidRDefault="001A423C" w:rsidP="001A423C">
      <w:pPr>
        <w:rPr>
          <w:rFonts w:ascii="Times New Roman" w:hAnsi="Times New Roman"/>
          <w:b/>
          <w:i/>
          <w:sz w:val="24"/>
          <w:szCs w:val="24"/>
          <w:lang w:val="kk-KZ"/>
        </w:rPr>
      </w:pPr>
    </w:p>
    <w:p w:rsidR="001A423C" w:rsidRPr="00CD242F" w:rsidRDefault="001A423C" w:rsidP="001A423C">
      <w:pPr>
        <w:rPr>
          <w:rFonts w:ascii="Times New Roman" w:hAnsi="Times New Roman"/>
          <w:b/>
          <w:i/>
          <w:sz w:val="24"/>
          <w:szCs w:val="24"/>
          <w:lang w:val="kk-KZ"/>
        </w:rPr>
      </w:pPr>
      <w:r w:rsidRPr="00CD242F">
        <w:rPr>
          <w:rFonts w:ascii="Times New Roman" w:hAnsi="Times New Roman"/>
          <w:b/>
          <w:i/>
          <w:sz w:val="24"/>
          <w:szCs w:val="24"/>
          <w:lang w:val="kk-KZ"/>
        </w:rPr>
        <w:t>Сабақ бойынша мұғалім мен оқушының іс-әрекеті:</w:t>
      </w:r>
    </w:p>
    <w:tbl>
      <w:tblPr>
        <w:tblW w:w="1073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6938"/>
        <w:gridCol w:w="2942"/>
      </w:tblGrid>
      <w:tr w:rsidR="001A423C" w:rsidRPr="00CD242F" w:rsidTr="001A423C">
        <w:trPr>
          <w:trHeight w:val="491"/>
        </w:trPr>
        <w:tc>
          <w:tcPr>
            <w:tcW w:w="859" w:type="dxa"/>
          </w:tcPr>
          <w:p w:rsidR="001A423C" w:rsidRPr="00CD242F" w:rsidRDefault="001A423C" w:rsidP="00771811">
            <w:pPr>
              <w:rPr>
                <w:rFonts w:ascii="Times New Roman" w:hAnsi="Times New Roman"/>
                <w:b/>
                <w:i/>
                <w:sz w:val="24"/>
                <w:szCs w:val="24"/>
                <w:lang w:val="kk-KZ"/>
              </w:rPr>
            </w:pPr>
            <w:r w:rsidRPr="00CD242F">
              <w:rPr>
                <w:rFonts w:ascii="Times New Roman" w:hAnsi="Times New Roman"/>
                <w:b/>
                <w:i/>
                <w:sz w:val="24"/>
                <w:szCs w:val="24"/>
                <w:lang w:val="kk-KZ"/>
              </w:rPr>
              <w:t xml:space="preserve">І. Психологиялық ахуал туғызу         </w:t>
            </w:r>
          </w:p>
        </w:tc>
        <w:tc>
          <w:tcPr>
            <w:tcW w:w="6938" w:type="dxa"/>
            <w:shd w:val="clear" w:color="auto" w:fill="auto"/>
          </w:tcPr>
          <w:p w:rsidR="001A423C" w:rsidRPr="00CD242F" w:rsidRDefault="001A423C" w:rsidP="00771811">
            <w:pPr>
              <w:rPr>
                <w:rFonts w:ascii="Times New Roman" w:hAnsi="Times New Roman"/>
                <w:b/>
                <w:i/>
                <w:sz w:val="24"/>
                <w:szCs w:val="24"/>
                <w:lang w:val="kk-KZ"/>
              </w:rPr>
            </w:pPr>
            <w:r w:rsidRPr="00CD242F">
              <w:rPr>
                <w:rFonts w:ascii="Times New Roman" w:hAnsi="Times New Roman"/>
                <w:b/>
                <w:i/>
                <w:sz w:val="24"/>
                <w:szCs w:val="24"/>
                <w:lang w:val="kk-KZ"/>
              </w:rPr>
              <w:t>Мұғалімнің іс-әрекеті</w:t>
            </w:r>
            <w:bookmarkStart w:id="0" w:name="_GoBack"/>
            <w:bookmarkEnd w:id="0"/>
          </w:p>
        </w:tc>
        <w:tc>
          <w:tcPr>
            <w:tcW w:w="2942" w:type="dxa"/>
            <w:shd w:val="clear" w:color="auto" w:fill="auto"/>
          </w:tcPr>
          <w:p w:rsidR="001A423C" w:rsidRPr="00CD242F" w:rsidRDefault="001A423C" w:rsidP="00771811">
            <w:pPr>
              <w:rPr>
                <w:rFonts w:ascii="Times New Roman" w:hAnsi="Times New Roman"/>
                <w:b/>
                <w:i/>
                <w:sz w:val="24"/>
                <w:szCs w:val="24"/>
                <w:lang w:val="kk-KZ"/>
              </w:rPr>
            </w:pPr>
            <w:r w:rsidRPr="00CD242F">
              <w:rPr>
                <w:rFonts w:ascii="Times New Roman" w:hAnsi="Times New Roman"/>
                <w:b/>
                <w:i/>
                <w:sz w:val="24"/>
                <w:szCs w:val="24"/>
                <w:lang w:val="kk-KZ"/>
              </w:rPr>
              <w:t>Оқушының іс-әрекеті</w:t>
            </w:r>
          </w:p>
        </w:tc>
      </w:tr>
      <w:tr w:rsidR="001A423C" w:rsidRPr="00CD242F" w:rsidTr="001A423C">
        <w:trPr>
          <w:trHeight w:val="455"/>
        </w:trPr>
        <w:tc>
          <w:tcPr>
            <w:tcW w:w="859" w:type="dxa"/>
          </w:tcPr>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 xml:space="preserve">                                                  </w:t>
            </w:r>
          </w:p>
        </w:tc>
        <w:tc>
          <w:tcPr>
            <w:tcW w:w="6938" w:type="dxa"/>
            <w:shd w:val="clear" w:color="auto" w:fill="auto"/>
          </w:tcPr>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Сыныпта  «Мен қазақпын » биімен арқылы психологиялық ахуал туғызу                                                                                      .</w:t>
            </w:r>
          </w:p>
        </w:tc>
        <w:tc>
          <w:tcPr>
            <w:tcW w:w="2942" w:type="dxa"/>
            <w:shd w:val="clear" w:color="auto" w:fill="auto"/>
          </w:tcPr>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Биге белсенді араласады</w:t>
            </w:r>
          </w:p>
        </w:tc>
      </w:tr>
      <w:tr w:rsidR="001A423C" w:rsidRPr="00CD242F" w:rsidTr="001A423C">
        <w:trPr>
          <w:trHeight w:val="541"/>
        </w:trPr>
        <w:tc>
          <w:tcPr>
            <w:tcW w:w="859" w:type="dxa"/>
          </w:tcPr>
          <w:p w:rsidR="001A423C" w:rsidRPr="00CD242F" w:rsidRDefault="001A423C" w:rsidP="00771811">
            <w:pPr>
              <w:tabs>
                <w:tab w:val="left" w:pos="3600"/>
              </w:tabs>
              <w:rPr>
                <w:rFonts w:ascii="Times New Roman" w:hAnsi="Times New Roman"/>
                <w:i/>
                <w:sz w:val="24"/>
                <w:szCs w:val="24"/>
                <w:lang w:val="kk-KZ"/>
              </w:rPr>
            </w:pPr>
            <w:r w:rsidRPr="00CD242F">
              <w:rPr>
                <w:rFonts w:ascii="Times New Roman" w:hAnsi="Times New Roman"/>
                <w:b/>
                <w:i/>
                <w:sz w:val="24"/>
                <w:szCs w:val="24"/>
                <w:lang w:val="kk-KZ"/>
              </w:rPr>
              <w:t xml:space="preserve">ІІ. </w:t>
            </w:r>
            <w:r w:rsidRPr="00CD242F">
              <w:rPr>
                <w:rFonts w:ascii="Times New Roman" w:hAnsi="Times New Roman"/>
                <w:b/>
                <w:i/>
                <w:sz w:val="24"/>
                <w:szCs w:val="24"/>
                <w:lang w:val="kk-KZ"/>
              </w:rPr>
              <w:lastRenderedPageBreak/>
              <w:t>Білу</w:t>
            </w:r>
          </w:p>
        </w:tc>
        <w:tc>
          <w:tcPr>
            <w:tcW w:w="6938" w:type="dxa"/>
            <w:shd w:val="clear" w:color="auto" w:fill="auto"/>
          </w:tcPr>
          <w:p w:rsidR="001A423C" w:rsidRPr="00CD242F" w:rsidRDefault="001A423C" w:rsidP="00771811">
            <w:pPr>
              <w:rPr>
                <w:rFonts w:ascii="Times New Roman" w:hAnsi="Times New Roman"/>
                <w:b/>
                <w:i/>
                <w:sz w:val="24"/>
                <w:szCs w:val="24"/>
                <w:lang w:val="kk-KZ"/>
              </w:rPr>
            </w:pPr>
            <w:r w:rsidRPr="00CD242F">
              <w:rPr>
                <w:rFonts w:ascii="Times New Roman" w:hAnsi="Times New Roman"/>
                <w:b/>
                <w:i/>
                <w:sz w:val="24"/>
                <w:szCs w:val="24"/>
                <w:lang w:val="kk-KZ"/>
              </w:rPr>
              <w:lastRenderedPageBreak/>
              <w:t xml:space="preserve">Мұғалімнің іс-әрекеті                                                                                                                                                                                                                                                      </w:t>
            </w:r>
          </w:p>
        </w:tc>
        <w:tc>
          <w:tcPr>
            <w:tcW w:w="2942" w:type="dxa"/>
            <w:shd w:val="clear" w:color="auto" w:fill="auto"/>
          </w:tcPr>
          <w:p w:rsidR="001A423C" w:rsidRPr="00CD242F" w:rsidRDefault="001A423C" w:rsidP="00771811">
            <w:pPr>
              <w:rPr>
                <w:rFonts w:ascii="Times New Roman" w:hAnsi="Times New Roman"/>
                <w:b/>
                <w:i/>
                <w:sz w:val="24"/>
                <w:szCs w:val="24"/>
                <w:lang w:val="kk-KZ"/>
              </w:rPr>
            </w:pPr>
            <w:r w:rsidRPr="00CD242F">
              <w:rPr>
                <w:rFonts w:ascii="Times New Roman" w:hAnsi="Times New Roman"/>
                <w:b/>
                <w:i/>
                <w:sz w:val="24"/>
                <w:szCs w:val="24"/>
                <w:lang w:val="kk-KZ"/>
              </w:rPr>
              <w:t xml:space="preserve">Оқушының іс-әрекеті                                                                                </w:t>
            </w:r>
          </w:p>
        </w:tc>
      </w:tr>
      <w:tr w:rsidR="001A423C" w:rsidRPr="00CD242F" w:rsidTr="001A423C">
        <w:trPr>
          <w:trHeight w:val="639"/>
        </w:trPr>
        <w:tc>
          <w:tcPr>
            <w:tcW w:w="859" w:type="dxa"/>
          </w:tcPr>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lastRenderedPageBreak/>
              <w:t>Миға шабуыл</w:t>
            </w:r>
          </w:p>
        </w:tc>
        <w:tc>
          <w:tcPr>
            <w:tcW w:w="6938" w:type="dxa"/>
            <w:shd w:val="clear" w:color="auto" w:fill="auto"/>
          </w:tcPr>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1.»Қазақстанның адам өмірімен шаруашылық әрекетіне тигізетін әсері» тақырыбы бойынша сұрақтар қою</w:t>
            </w:r>
          </w:p>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1.Климаттың ауыл шаруашылығына тигізетін әсері қандай? Ерекше, менің пікірім бойынша ауыл шаруашылық дақылдарына жылу, ылғал және жарық керек деп ойлаймын</w:t>
            </w:r>
          </w:p>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2.Егін шаруашылығына қандай әсері бар? Оған солт.аймақтар егінмен айналысса, ал оңтүстік аймақтар суармалы шаруашылықпен айналысады</w:t>
            </w:r>
          </w:p>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3.Ал адамдар үшін климат барлық жағдайда колайлы деп ойлайсыңдар ма? Менің пікірім олай емес,себебі зиянда атмосфералық  құбылыстарға куаңшылық, аңызғақ, үсік, көктайғақ және шаңды дауылдар</w:t>
            </w:r>
          </w:p>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 xml:space="preserve">4.Енді осыларға бірнеше мысалдар келтіріп өз сөздеріңді дәлелдеңдер.                                                                                 </w:t>
            </w:r>
          </w:p>
        </w:tc>
        <w:tc>
          <w:tcPr>
            <w:tcW w:w="2942" w:type="dxa"/>
            <w:shd w:val="clear" w:color="auto" w:fill="auto"/>
          </w:tcPr>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Берілген сұрақтарға оқушылар ауызша жауап береді</w:t>
            </w:r>
          </w:p>
        </w:tc>
      </w:tr>
      <w:tr w:rsidR="001A423C" w:rsidRPr="00CD242F" w:rsidTr="001A423C">
        <w:tc>
          <w:tcPr>
            <w:tcW w:w="859" w:type="dxa"/>
          </w:tcPr>
          <w:p w:rsidR="001A423C" w:rsidRPr="00CD242F" w:rsidRDefault="001A423C" w:rsidP="00771811">
            <w:pPr>
              <w:tabs>
                <w:tab w:val="left" w:pos="3600"/>
              </w:tabs>
              <w:rPr>
                <w:rFonts w:ascii="Times New Roman" w:hAnsi="Times New Roman"/>
                <w:b/>
                <w:i/>
                <w:sz w:val="24"/>
                <w:szCs w:val="24"/>
                <w:lang w:val="kk-KZ"/>
              </w:rPr>
            </w:pPr>
            <w:r w:rsidRPr="00CD242F">
              <w:rPr>
                <w:rFonts w:ascii="Times New Roman" w:hAnsi="Times New Roman"/>
                <w:b/>
                <w:i/>
                <w:sz w:val="24"/>
                <w:szCs w:val="24"/>
                <w:lang w:val="kk-KZ"/>
              </w:rPr>
              <w:t xml:space="preserve">ІІІ.Түсіну </w:t>
            </w:r>
          </w:p>
        </w:tc>
        <w:tc>
          <w:tcPr>
            <w:tcW w:w="6938" w:type="dxa"/>
            <w:shd w:val="clear" w:color="auto" w:fill="auto"/>
          </w:tcPr>
          <w:p w:rsidR="001A423C" w:rsidRPr="00CD242F" w:rsidRDefault="001A423C" w:rsidP="00771811">
            <w:pPr>
              <w:rPr>
                <w:rFonts w:ascii="Times New Roman" w:hAnsi="Times New Roman"/>
                <w:b/>
                <w:i/>
                <w:sz w:val="24"/>
                <w:szCs w:val="24"/>
                <w:lang w:val="kk-KZ"/>
              </w:rPr>
            </w:pPr>
            <w:r w:rsidRPr="00CD242F">
              <w:rPr>
                <w:rFonts w:ascii="Times New Roman" w:hAnsi="Times New Roman"/>
                <w:b/>
                <w:i/>
                <w:sz w:val="24"/>
                <w:szCs w:val="24"/>
                <w:lang w:val="kk-KZ"/>
              </w:rPr>
              <w:t xml:space="preserve">Мұғалімнің іс-әрекеті                                                                                                                                                                                                                                                      </w:t>
            </w:r>
          </w:p>
        </w:tc>
        <w:tc>
          <w:tcPr>
            <w:tcW w:w="2942" w:type="dxa"/>
            <w:shd w:val="clear" w:color="auto" w:fill="auto"/>
          </w:tcPr>
          <w:p w:rsidR="001A423C" w:rsidRPr="00CD242F" w:rsidRDefault="001A423C" w:rsidP="00771811">
            <w:pPr>
              <w:rPr>
                <w:rFonts w:ascii="Times New Roman" w:hAnsi="Times New Roman"/>
                <w:b/>
                <w:i/>
                <w:sz w:val="24"/>
                <w:szCs w:val="24"/>
                <w:lang w:val="kk-KZ"/>
              </w:rPr>
            </w:pPr>
            <w:r w:rsidRPr="00CD242F">
              <w:rPr>
                <w:rFonts w:ascii="Times New Roman" w:hAnsi="Times New Roman"/>
                <w:b/>
                <w:i/>
                <w:sz w:val="24"/>
                <w:szCs w:val="24"/>
                <w:lang w:val="kk-KZ"/>
              </w:rPr>
              <w:t>Оқушының іс-әрекеті</w:t>
            </w:r>
          </w:p>
        </w:tc>
      </w:tr>
      <w:tr w:rsidR="001A423C" w:rsidRPr="00CD242F" w:rsidTr="001A423C">
        <w:trPr>
          <w:trHeight w:val="3314"/>
        </w:trPr>
        <w:tc>
          <w:tcPr>
            <w:tcW w:w="859" w:type="dxa"/>
          </w:tcPr>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Ой қозғау бөлімі:</w:t>
            </w:r>
          </w:p>
          <w:p w:rsidR="001A423C" w:rsidRPr="00CD242F" w:rsidRDefault="001A423C" w:rsidP="00771811">
            <w:pPr>
              <w:tabs>
                <w:tab w:val="left" w:pos="3600"/>
              </w:tabs>
              <w:rPr>
                <w:rFonts w:ascii="Times New Roman" w:hAnsi="Times New Roman"/>
                <w:i/>
                <w:sz w:val="24"/>
                <w:szCs w:val="24"/>
                <w:lang w:val="kk-KZ"/>
              </w:rPr>
            </w:pPr>
          </w:p>
          <w:p w:rsidR="001A423C" w:rsidRPr="00CD242F" w:rsidRDefault="001A423C" w:rsidP="00771811">
            <w:pPr>
              <w:tabs>
                <w:tab w:val="left" w:pos="3600"/>
              </w:tabs>
              <w:rPr>
                <w:rFonts w:ascii="Times New Roman" w:hAnsi="Times New Roman"/>
                <w:i/>
                <w:sz w:val="24"/>
                <w:szCs w:val="24"/>
                <w:lang w:val="kk-KZ"/>
              </w:rPr>
            </w:pPr>
          </w:p>
          <w:p w:rsidR="001A423C" w:rsidRPr="00CD242F" w:rsidRDefault="001A423C" w:rsidP="00771811">
            <w:pPr>
              <w:tabs>
                <w:tab w:val="left" w:pos="3600"/>
              </w:tabs>
              <w:rPr>
                <w:rFonts w:ascii="Times New Roman" w:hAnsi="Times New Roman"/>
                <w:i/>
                <w:sz w:val="24"/>
                <w:szCs w:val="24"/>
                <w:lang w:val="kk-KZ"/>
              </w:rPr>
            </w:pPr>
          </w:p>
          <w:p w:rsidR="001A423C" w:rsidRPr="00CD242F" w:rsidRDefault="001A423C" w:rsidP="00771811">
            <w:pPr>
              <w:tabs>
                <w:tab w:val="left" w:pos="3600"/>
              </w:tabs>
              <w:rPr>
                <w:rFonts w:ascii="Times New Roman" w:hAnsi="Times New Roman"/>
                <w:i/>
                <w:sz w:val="24"/>
                <w:szCs w:val="24"/>
                <w:lang w:val="kk-KZ"/>
              </w:rPr>
            </w:pPr>
          </w:p>
          <w:p w:rsidR="001A423C" w:rsidRPr="00CD242F" w:rsidRDefault="001A423C" w:rsidP="00771811">
            <w:pPr>
              <w:tabs>
                <w:tab w:val="left" w:pos="3600"/>
              </w:tabs>
              <w:rPr>
                <w:rFonts w:ascii="Times New Roman" w:hAnsi="Times New Roman"/>
                <w:i/>
                <w:sz w:val="24"/>
                <w:szCs w:val="24"/>
                <w:lang w:val="kk-KZ"/>
              </w:rPr>
            </w:pPr>
          </w:p>
          <w:p w:rsidR="001A423C" w:rsidRPr="00CD242F" w:rsidRDefault="001A423C" w:rsidP="00771811">
            <w:pPr>
              <w:tabs>
                <w:tab w:val="left" w:pos="3600"/>
              </w:tabs>
              <w:rPr>
                <w:rFonts w:ascii="Times New Roman" w:hAnsi="Times New Roman"/>
                <w:b/>
                <w:i/>
                <w:sz w:val="24"/>
                <w:szCs w:val="24"/>
                <w:lang w:val="kk-KZ"/>
              </w:rPr>
            </w:pPr>
          </w:p>
        </w:tc>
        <w:tc>
          <w:tcPr>
            <w:tcW w:w="6938" w:type="dxa"/>
            <w:shd w:val="clear" w:color="auto" w:fill="auto"/>
          </w:tcPr>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1.Осыған дейінгі география  курстарынан алған білімдеріңе сүйеніп климаттың адам өмірі мен шаруашылығына қалай әсер ететінін білуге болатындығын  естеріңе түсіріңдер.</w:t>
            </w:r>
          </w:p>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Тақырыпқа арналған  Презентация</w:t>
            </w:r>
            <w:r w:rsidRPr="00CD242F">
              <w:rPr>
                <w:rFonts w:ascii="Times New Roman" w:hAnsi="Times New Roman"/>
                <w:b/>
                <w:bCs/>
                <w:i/>
                <w:sz w:val="24"/>
                <w:szCs w:val="24"/>
                <w:lang w:val="kk-KZ"/>
              </w:rPr>
              <w:t xml:space="preserve"> : «</w:t>
            </w:r>
            <w:r w:rsidRPr="00CD242F">
              <w:rPr>
                <w:rFonts w:ascii="Times New Roman" w:hAnsi="Times New Roman"/>
                <w:i/>
                <w:sz w:val="24"/>
                <w:szCs w:val="24"/>
                <w:lang w:val="kk-KZ"/>
              </w:rPr>
              <w:t>Агроклиматтық жағдайлар</w:t>
            </w:r>
            <w:r w:rsidRPr="00CD242F">
              <w:rPr>
                <w:rFonts w:ascii="Times New Roman" w:hAnsi="Times New Roman"/>
                <w:bCs/>
                <w:i/>
                <w:sz w:val="24"/>
                <w:szCs w:val="24"/>
                <w:lang w:val="kk-KZ"/>
              </w:rPr>
              <w:t>»</w:t>
            </w:r>
            <w:r w:rsidRPr="00CD242F">
              <w:rPr>
                <w:rFonts w:ascii="Times New Roman" w:hAnsi="Times New Roman"/>
                <w:i/>
                <w:sz w:val="24"/>
                <w:szCs w:val="24"/>
                <w:lang w:val="kk-KZ"/>
              </w:rPr>
              <w:t xml:space="preserve"> </w:t>
            </w:r>
            <w:r w:rsidRPr="00CD242F">
              <w:rPr>
                <w:rFonts w:ascii="Times New Roman" w:hAnsi="Times New Roman"/>
                <w:bCs/>
                <w:i/>
                <w:sz w:val="24"/>
                <w:szCs w:val="24"/>
                <w:lang w:val="kk-KZ"/>
              </w:rPr>
              <w:t xml:space="preserve"> тақырыбына ұсынады.                                                                                                            </w:t>
            </w:r>
            <w:r w:rsidRPr="00CD242F">
              <w:rPr>
                <w:rFonts w:ascii="Times New Roman" w:hAnsi="Times New Roman"/>
                <w:b/>
                <w:bCs/>
                <w:i/>
                <w:sz w:val="24"/>
                <w:szCs w:val="24"/>
                <w:lang w:val="kk-KZ"/>
              </w:rPr>
              <w:t xml:space="preserve">Берілетін материалдың мазмұны :   </w:t>
            </w:r>
            <w:r w:rsidRPr="00CD242F">
              <w:rPr>
                <w:rFonts w:ascii="Times New Roman" w:hAnsi="Times New Roman"/>
                <w:b/>
                <w:i/>
                <w:sz w:val="24"/>
                <w:szCs w:val="24"/>
                <w:lang w:val="kk-KZ"/>
              </w:rPr>
              <w:t xml:space="preserve">                                               </w:t>
            </w:r>
            <w:r w:rsidRPr="00CD242F">
              <w:rPr>
                <w:rFonts w:ascii="Times New Roman" w:hAnsi="Times New Roman"/>
                <w:i/>
                <w:sz w:val="24"/>
                <w:szCs w:val="24"/>
                <w:lang w:val="kk-KZ"/>
              </w:rPr>
              <w:t xml:space="preserve">1.Климаттың адам денсаулығына  әсері                                             2.Қазақстанның солтүстігіндегі агроклиматтық ресурстар.                                                                               3 Орталық Қазақстанның  агроклиматтық ресурстар.                      4. Қазақстанның оңтүстігіндегі агроклиматтық ресурстар.                                                                                                                                                             </w:t>
            </w:r>
          </w:p>
        </w:tc>
        <w:tc>
          <w:tcPr>
            <w:tcW w:w="2942" w:type="dxa"/>
            <w:shd w:val="clear" w:color="auto" w:fill="auto"/>
          </w:tcPr>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Тыңдайды,ойланады, ауызша жауап береді.</w:t>
            </w:r>
          </w:p>
          <w:p w:rsidR="001A423C" w:rsidRPr="00CD242F" w:rsidRDefault="001A423C" w:rsidP="00771811">
            <w:pPr>
              <w:rPr>
                <w:rFonts w:ascii="Times New Roman" w:hAnsi="Times New Roman"/>
                <w:i/>
                <w:sz w:val="24"/>
                <w:szCs w:val="24"/>
                <w:lang w:val="kk-KZ"/>
              </w:rPr>
            </w:pPr>
          </w:p>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 xml:space="preserve"> Көреді, тыңдайды</w:t>
            </w:r>
          </w:p>
          <w:p w:rsidR="001A423C" w:rsidRPr="00CD242F" w:rsidRDefault="001A423C" w:rsidP="00771811">
            <w:pPr>
              <w:rPr>
                <w:rFonts w:ascii="Times New Roman" w:hAnsi="Times New Roman"/>
                <w:sz w:val="24"/>
                <w:szCs w:val="24"/>
                <w:lang w:val="kk-KZ"/>
              </w:rPr>
            </w:pPr>
          </w:p>
          <w:p w:rsidR="001A423C" w:rsidRPr="00CD242F" w:rsidRDefault="001A423C" w:rsidP="00771811">
            <w:pPr>
              <w:rPr>
                <w:rFonts w:ascii="Times New Roman" w:hAnsi="Times New Roman"/>
                <w:i/>
                <w:sz w:val="24"/>
                <w:szCs w:val="24"/>
                <w:lang w:val="kk-KZ"/>
              </w:rPr>
            </w:pPr>
          </w:p>
          <w:p w:rsidR="001A423C" w:rsidRPr="00CD242F" w:rsidRDefault="001A423C" w:rsidP="00771811">
            <w:pPr>
              <w:rPr>
                <w:rFonts w:ascii="Times New Roman" w:hAnsi="Times New Roman"/>
                <w:sz w:val="24"/>
                <w:szCs w:val="24"/>
                <w:lang w:val="kk-KZ"/>
              </w:rPr>
            </w:pPr>
          </w:p>
        </w:tc>
      </w:tr>
      <w:tr w:rsidR="001A423C" w:rsidRPr="00CD242F" w:rsidTr="001A423C">
        <w:trPr>
          <w:trHeight w:val="563"/>
        </w:trPr>
        <w:tc>
          <w:tcPr>
            <w:tcW w:w="859" w:type="dxa"/>
          </w:tcPr>
          <w:p w:rsidR="001A423C" w:rsidRPr="00CD242F" w:rsidRDefault="001A423C" w:rsidP="00771811">
            <w:pPr>
              <w:tabs>
                <w:tab w:val="left" w:pos="3600"/>
              </w:tabs>
              <w:rPr>
                <w:rFonts w:ascii="Times New Roman" w:hAnsi="Times New Roman"/>
                <w:b/>
                <w:i/>
                <w:sz w:val="24"/>
                <w:szCs w:val="24"/>
                <w:lang w:val="kk-KZ"/>
              </w:rPr>
            </w:pPr>
            <w:r w:rsidRPr="00CD242F">
              <w:rPr>
                <w:rFonts w:ascii="Times New Roman" w:hAnsi="Times New Roman"/>
                <w:b/>
                <w:i/>
                <w:sz w:val="24"/>
                <w:szCs w:val="24"/>
                <w:lang w:val="kk-KZ"/>
              </w:rPr>
              <w:t>IV.Қолдану:</w:t>
            </w:r>
          </w:p>
        </w:tc>
        <w:tc>
          <w:tcPr>
            <w:tcW w:w="6938" w:type="dxa"/>
            <w:shd w:val="clear" w:color="auto" w:fill="auto"/>
          </w:tcPr>
          <w:p w:rsidR="001A423C" w:rsidRPr="00CD242F" w:rsidRDefault="001A423C" w:rsidP="00771811">
            <w:pPr>
              <w:rPr>
                <w:rFonts w:ascii="Times New Roman" w:hAnsi="Times New Roman"/>
                <w:b/>
                <w:i/>
                <w:sz w:val="24"/>
                <w:szCs w:val="24"/>
                <w:lang w:val="kk-KZ"/>
              </w:rPr>
            </w:pPr>
            <w:r w:rsidRPr="00CD242F">
              <w:rPr>
                <w:rFonts w:ascii="Times New Roman" w:hAnsi="Times New Roman"/>
                <w:b/>
                <w:i/>
                <w:sz w:val="24"/>
                <w:szCs w:val="24"/>
                <w:lang w:val="kk-KZ"/>
              </w:rPr>
              <w:t>Мұғалімнің іс-әрекеті</w:t>
            </w:r>
          </w:p>
        </w:tc>
        <w:tc>
          <w:tcPr>
            <w:tcW w:w="2942" w:type="dxa"/>
            <w:shd w:val="clear" w:color="auto" w:fill="auto"/>
          </w:tcPr>
          <w:p w:rsidR="001A423C" w:rsidRPr="00CD242F" w:rsidRDefault="001A423C" w:rsidP="00771811">
            <w:pPr>
              <w:rPr>
                <w:rFonts w:ascii="Times New Roman" w:hAnsi="Times New Roman"/>
                <w:b/>
                <w:i/>
                <w:sz w:val="24"/>
                <w:szCs w:val="24"/>
                <w:lang w:val="kk-KZ"/>
              </w:rPr>
            </w:pPr>
            <w:r w:rsidRPr="00CD242F">
              <w:rPr>
                <w:rFonts w:ascii="Times New Roman" w:hAnsi="Times New Roman"/>
                <w:b/>
                <w:i/>
                <w:sz w:val="24"/>
                <w:szCs w:val="24"/>
                <w:lang w:val="kk-KZ"/>
              </w:rPr>
              <w:t>Оқушының іс-әрекеті</w:t>
            </w:r>
          </w:p>
        </w:tc>
      </w:tr>
      <w:tr w:rsidR="001A423C" w:rsidRPr="00CD242F" w:rsidTr="001A423C">
        <w:trPr>
          <w:trHeight w:val="1284"/>
        </w:trPr>
        <w:tc>
          <w:tcPr>
            <w:tcW w:w="859" w:type="dxa"/>
          </w:tcPr>
          <w:p w:rsidR="001A423C" w:rsidRPr="00CD242F" w:rsidRDefault="001A423C" w:rsidP="00771811">
            <w:pPr>
              <w:spacing w:after="0" w:line="240" w:lineRule="auto"/>
              <w:rPr>
                <w:rFonts w:ascii="Times New Roman" w:hAnsi="Times New Roman"/>
                <w:i/>
                <w:sz w:val="24"/>
                <w:szCs w:val="24"/>
                <w:lang w:val="kk-KZ"/>
              </w:rPr>
            </w:pPr>
          </w:p>
        </w:tc>
        <w:tc>
          <w:tcPr>
            <w:tcW w:w="6938" w:type="dxa"/>
            <w:shd w:val="clear" w:color="auto" w:fill="auto"/>
          </w:tcPr>
          <w:p w:rsidR="001A423C" w:rsidRDefault="001A423C" w:rsidP="00771811">
            <w:pPr>
              <w:rPr>
                <w:rFonts w:ascii="Times New Roman" w:hAnsi="Times New Roman"/>
                <w:i/>
                <w:sz w:val="24"/>
                <w:szCs w:val="24"/>
                <w:lang w:val="kk-KZ"/>
              </w:rPr>
            </w:pPr>
            <w:r w:rsidRPr="00CD242F">
              <w:rPr>
                <w:rFonts w:ascii="Times New Roman" w:hAnsi="Times New Roman"/>
                <w:i/>
                <w:sz w:val="24"/>
                <w:szCs w:val="24"/>
                <w:lang w:val="kk-KZ"/>
              </w:rPr>
              <w:t xml:space="preserve">        </w:t>
            </w:r>
            <w:r w:rsidRPr="00CD242F">
              <w:rPr>
                <w:rFonts w:ascii="Times New Roman" w:hAnsi="Times New Roman"/>
                <w:b/>
                <w:i/>
                <w:sz w:val="24"/>
                <w:szCs w:val="24"/>
                <w:lang w:val="kk-KZ"/>
              </w:rPr>
              <w:t xml:space="preserve">Қазақстан   </w:t>
            </w:r>
            <w:r w:rsidRPr="00CD242F">
              <w:rPr>
                <w:rFonts w:ascii="Times New Roman" w:hAnsi="Times New Roman"/>
                <w:i/>
                <w:sz w:val="24"/>
                <w:szCs w:val="24"/>
                <w:lang w:val="kk-KZ"/>
              </w:rPr>
              <w:t xml:space="preserve">агроклиматтық ресурстарын                                                                              сипаттау    </w:t>
            </w:r>
            <w:r w:rsidRPr="00CD242F">
              <w:rPr>
                <w:rFonts w:ascii="Times New Roman" w:hAnsi="Times New Roman"/>
                <w:b/>
                <w:i/>
                <w:sz w:val="24"/>
                <w:szCs w:val="24"/>
                <w:lang w:val="kk-KZ"/>
              </w:rPr>
              <w:t xml:space="preserve">                                                                                                            </w:t>
            </w:r>
            <w:r w:rsidRPr="00CD242F">
              <w:rPr>
                <w:rFonts w:ascii="Times New Roman" w:hAnsi="Times New Roman"/>
                <w:i/>
                <w:sz w:val="24"/>
                <w:szCs w:val="24"/>
                <w:lang w:val="kk-KZ"/>
              </w:rPr>
              <w:t xml:space="preserve">1. </w:t>
            </w:r>
            <w:r w:rsidRPr="00CD242F">
              <w:rPr>
                <w:rFonts w:ascii="Times New Roman" w:hAnsi="Times New Roman"/>
                <w:b/>
                <w:i/>
                <w:sz w:val="24"/>
                <w:szCs w:val="24"/>
                <w:lang w:val="kk-KZ"/>
              </w:rPr>
              <w:t>Кескін картамен жұмыс:</w:t>
            </w:r>
            <w:r w:rsidRPr="00CD242F">
              <w:rPr>
                <w:rFonts w:ascii="Times New Roman" w:hAnsi="Times New Roman"/>
                <w:i/>
                <w:sz w:val="24"/>
                <w:szCs w:val="24"/>
                <w:lang w:val="kk-KZ"/>
              </w:rPr>
              <w:t xml:space="preserve"> кескін картаға Қазақстанның климаттық  картасына кейбір курорттарын  түсіру.</w:t>
            </w:r>
          </w:p>
          <w:p w:rsidR="001A423C" w:rsidRPr="00063BC8" w:rsidRDefault="001A423C" w:rsidP="00771811">
            <w:pPr>
              <w:rPr>
                <w:rFonts w:ascii="Times New Roman" w:hAnsi="Times New Roman"/>
                <w:i/>
                <w:sz w:val="24"/>
                <w:szCs w:val="24"/>
                <w:u w:val="single"/>
                <w:lang w:val="kk-KZ"/>
              </w:rPr>
            </w:pPr>
            <w:r w:rsidRPr="00063BC8">
              <w:rPr>
                <w:rFonts w:ascii="Times New Roman" w:hAnsi="Times New Roman"/>
                <w:i/>
                <w:sz w:val="24"/>
                <w:szCs w:val="24"/>
                <w:u w:val="single"/>
                <w:lang w:val="kk-KZ"/>
              </w:rPr>
              <w:t>2оқушы карточкамен жұмыс</w:t>
            </w:r>
          </w:p>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i/>
                <w:sz w:val="24"/>
                <w:szCs w:val="24"/>
                <w:lang w:val="kk-KZ"/>
              </w:rPr>
              <w:t xml:space="preserve">  </w:t>
            </w:r>
          </w:p>
        </w:tc>
        <w:tc>
          <w:tcPr>
            <w:tcW w:w="2942" w:type="dxa"/>
            <w:shd w:val="clear" w:color="auto" w:fill="auto"/>
          </w:tcPr>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 xml:space="preserve"> Топпен жұмыс істеп өз пікірлерін қорғайды    Кескін картаға</w:t>
            </w:r>
            <w:r w:rsidRPr="00CD242F">
              <w:rPr>
                <w:rFonts w:ascii="Times New Roman" w:hAnsi="Times New Roman"/>
                <w:sz w:val="24"/>
                <w:szCs w:val="24"/>
                <w:lang w:val="kk-KZ"/>
              </w:rPr>
              <w:t xml:space="preserve">  </w:t>
            </w:r>
            <w:r w:rsidRPr="00CD242F">
              <w:rPr>
                <w:rFonts w:ascii="Times New Roman" w:hAnsi="Times New Roman"/>
                <w:i/>
                <w:sz w:val="24"/>
                <w:szCs w:val="24"/>
                <w:lang w:val="kk-KZ"/>
              </w:rPr>
              <w:t>түсіреді.</w:t>
            </w:r>
          </w:p>
          <w:p w:rsidR="001A423C" w:rsidRPr="00CD242F" w:rsidRDefault="001A423C" w:rsidP="00771811">
            <w:pPr>
              <w:rPr>
                <w:rFonts w:ascii="Times New Roman" w:hAnsi="Times New Roman"/>
                <w:i/>
                <w:sz w:val="24"/>
                <w:szCs w:val="24"/>
                <w:lang w:val="kk-KZ"/>
              </w:rPr>
            </w:pPr>
          </w:p>
        </w:tc>
      </w:tr>
      <w:tr w:rsidR="001A423C" w:rsidRPr="00CD242F" w:rsidTr="001A423C">
        <w:tc>
          <w:tcPr>
            <w:tcW w:w="859" w:type="dxa"/>
          </w:tcPr>
          <w:p w:rsidR="001A423C" w:rsidRPr="00CD242F" w:rsidRDefault="001A423C" w:rsidP="00771811">
            <w:pPr>
              <w:rPr>
                <w:rFonts w:ascii="Times New Roman" w:hAnsi="Times New Roman"/>
                <w:i/>
                <w:sz w:val="24"/>
                <w:szCs w:val="24"/>
                <w:lang w:val="kk-KZ"/>
              </w:rPr>
            </w:pPr>
            <w:r w:rsidRPr="00CD242F">
              <w:rPr>
                <w:rFonts w:ascii="Times New Roman" w:hAnsi="Times New Roman"/>
                <w:b/>
                <w:i/>
                <w:sz w:val="24"/>
                <w:szCs w:val="24"/>
                <w:lang w:val="kk-KZ"/>
              </w:rPr>
              <w:t>V.Талдау:</w:t>
            </w:r>
          </w:p>
        </w:tc>
        <w:tc>
          <w:tcPr>
            <w:tcW w:w="6938" w:type="dxa"/>
            <w:shd w:val="clear" w:color="auto" w:fill="auto"/>
          </w:tcPr>
          <w:p w:rsidR="001A423C" w:rsidRPr="00CD242F" w:rsidRDefault="001A423C" w:rsidP="00771811">
            <w:pPr>
              <w:rPr>
                <w:rFonts w:ascii="Times New Roman" w:hAnsi="Times New Roman"/>
                <w:b/>
                <w:i/>
                <w:sz w:val="24"/>
                <w:szCs w:val="24"/>
                <w:lang w:val="kk-KZ"/>
              </w:rPr>
            </w:pPr>
            <w:r w:rsidRPr="00CD242F">
              <w:rPr>
                <w:rFonts w:ascii="Times New Roman" w:hAnsi="Times New Roman"/>
                <w:b/>
                <w:i/>
                <w:sz w:val="24"/>
                <w:szCs w:val="24"/>
                <w:lang w:val="kk-KZ"/>
              </w:rPr>
              <w:t>Мұғалімнің іс-әрекеті</w:t>
            </w:r>
          </w:p>
        </w:tc>
        <w:tc>
          <w:tcPr>
            <w:tcW w:w="2942" w:type="dxa"/>
            <w:shd w:val="clear" w:color="auto" w:fill="auto"/>
          </w:tcPr>
          <w:p w:rsidR="001A423C" w:rsidRPr="00CD242F" w:rsidRDefault="001A423C" w:rsidP="00771811">
            <w:pPr>
              <w:rPr>
                <w:rFonts w:ascii="Times New Roman" w:hAnsi="Times New Roman"/>
                <w:b/>
                <w:i/>
                <w:sz w:val="24"/>
                <w:szCs w:val="24"/>
                <w:lang w:val="kk-KZ"/>
              </w:rPr>
            </w:pPr>
            <w:r w:rsidRPr="00CD242F">
              <w:rPr>
                <w:rFonts w:ascii="Times New Roman" w:hAnsi="Times New Roman"/>
                <w:b/>
                <w:i/>
                <w:sz w:val="24"/>
                <w:szCs w:val="24"/>
                <w:lang w:val="kk-KZ"/>
              </w:rPr>
              <w:t>Оқушының іс-әрекеті</w:t>
            </w:r>
          </w:p>
        </w:tc>
      </w:tr>
      <w:tr w:rsidR="001A423C" w:rsidRPr="00CD242F" w:rsidTr="001A423C">
        <w:trPr>
          <w:trHeight w:val="573"/>
        </w:trPr>
        <w:tc>
          <w:tcPr>
            <w:tcW w:w="859" w:type="dxa"/>
          </w:tcPr>
          <w:p w:rsidR="001A423C" w:rsidRPr="00CD242F" w:rsidRDefault="001A423C" w:rsidP="00771811">
            <w:pPr>
              <w:rPr>
                <w:rFonts w:ascii="Times New Roman" w:hAnsi="Times New Roman"/>
                <w:i/>
                <w:sz w:val="24"/>
                <w:szCs w:val="24"/>
                <w:lang w:val="kk-KZ"/>
              </w:rPr>
            </w:pPr>
          </w:p>
        </w:tc>
        <w:tc>
          <w:tcPr>
            <w:tcW w:w="6938" w:type="dxa"/>
            <w:shd w:val="clear" w:color="auto" w:fill="auto"/>
          </w:tcPr>
          <w:p w:rsidR="001A423C" w:rsidRPr="00CD242F" w:rsidRDefault="001A423C" w:rsidP="00771811">
            <w:pPr>
              <w:spacing w:before="120" w:after="120" w:line="240" w:lineRule="auto"/>
              <w:rPr>
                <w:rFonts w:ascii="Times New Roman" w:eastAsia="Times New Roman" w:hAnsi="Times New Roman"/>
                <w:i/>
                <w:color w:val="252525"/>
                <w:sz w:val="24"/>
                <w:szCs w:val="24"/>
                <w:lang w:val="kk-KZ" w:eastAsia="ru-RU"/>
              </w:rPr>
            </w:pPr>
            <w:r w:rsidRPr="00CD242F">
              <w:rPr>
                <w:rFonts w:ascii="Times New Roman" w:hAnsi="Times New Roman"/>
                <w:i/>
                <w:sz w:val="24"/>
                <w:szCs w:val="24"/>
                <w:lang w:val="kk-KZ"/>
              </w:rPr>
              <w:t xml:space="preserve"> </w:t>
            </w:r>
            <w:r w:rsidRPr="00CD242F">
              <w:rPr>
                <w:rFonts w:ascii="Times New Roman" w:hAnsi="Times New Roman"/>
                <w:b/>
                <w:i/>
                <w:sz w:val="24"/>
                <w:szCs w:val="24"/>
                <w:lang w:val="kk-KZ"/>
              </w:rPr>
              <w:t xml:space="preserve">Төмендегі көрсетілген тақырыптық тапсырмаларды ұсынады:                                                                                                      </w:t>
            </w:r>
            <w:r w:rsidRPr="006629B5">
              <w:rPr>
                <w:rFonts w:ascii="Times New Roman" w:hAnsi="Times New Roman"/>
                <w:i/>
                <w:sz w:val="24"/>
                <w:szCs w:val="24"/>
                <w:u w:val="single"/>
                <w:lang w:val="kk-KZ"/>
              </w:rPr>
              <w:t>1-топ:</w:t>
            </w:r>
            <w:r w:rsidRPr="00CD242F">
              <w:rPr>
                <w:rFonts w:ascii="Times New Roman" w:hAnsi="Times New Roman"/>
                <w:i/>
                <w:sz w:val="24"/>
                <w:szCs w:val="24"/>
                <w:lang w:val="kk-KZ"/>
              </w:rPr>
              <w:t xml:space="preserve"> Өлкеміздің агроклиматтық ресурстарын тиімді </w:t>
            </w:r>
            <w:r w:rsidRPr="00CD242F">
              <w:rPr>
                <w:rFonts w:ascii="Times New Roman" w:hAnsi="Times New Roman"/>
                <w:i/>
                <w:sz w:val="24"/>
                <w:szCs w:val="24"/>
                <w:lang w:val="kk-KZ"/>
              </w:rPr>
              <w:lastRenderedPageBreak/>
              <w:t xml:space="preserve">пайдалануға болады     </w:t>
            </w:r>
            <w:hyperlink r:id="rId5" w:tooltip="Қазақстан" w:history="1">
              <w:r w:rsidRPr="00CD242F">
                <w:rPr>
                  <w:rFonts w:ascii="Times New Roman" w:eastAsia="Times New Roman" w:hAnsi="Times New Roman"/>
                  <w:i/>
                  <w:color w:val="0B0080"/>
                  <w:sz w:val="24"/>
                  <w:szCs w:val="24"/>
                  <w:lang w:val="kk-KZ" w:eastAsia="ru-RU"/>
                </w:rPr>
                <w:t>Қазақстанның</w:t>
              </w:r>
            </w:hyperlink>
            <w:r w:rsidRPr="00CD242F">
              <w:rPr>
                <w:rFonts w:ascii="Times New Roman" w:eastAsia="Times New Roman" w:hAnsi="Times New Roman"/>
                <w:i/>
                <w:color w:val="252525"/>
                <w:sz w:val="24"/>
                <w:szCs w:val="24"/>
                <w:lang w:val="kk-KZ" w:eastAsia="ru-RU"/>
              </w:rPr>
              <w:t> көп жерінде </w:t>
            </w:r>
            <w:hyperlink r:id="rId6" w:tooltip="Климат" w:history="1">
              <w:r w:rsidRPr="00CD242F">
                <w:rPr>
                  <w:rFonts w:ascii="Times New Roman" w:eastAsia="Times New Roman" w:hAnsi="Times New Roman"/>
                  <w:i/>
                  <w:color w:val="0B0080"/>
                  <w:sz w:val="24"/>
                  <w:szCs w:val="24"/>
                  <w:lang w:val="kk-KZ" w:eastAsia="ru-RU"/>
                </w:rPr>
                <w:t>климат</w:t>
              </w:r>
            </w:hyperlink>
            <w:r w:rsidRPr="00CD242F">
              <w:rPr>
                <w:rFonts w:ascii="Times New Roman" w:eastAsia="Times New Roman" w:hAnsi="Times New Roman"/>
                <w:i/>
                <w:color w:val="252525"/>
                <w:sz w:val="24"/>
                <w:szCs w:val="24"/>
                <w:lang w:val="kk-KZ" w:eastAsia="ru-RU"/>
              </w:rPr>
              <w:t> адамдардың денсаулығына тиімді. </w:t>
            </w:r>
            <w:hyperlink r:id="rId7" w:tooltip="Медицина" w:history="1">
              <w:r w:rsidRPr="00CD242F">
                <w:rPr>
                  <w:rFonts w:ascii="Times New Roman" w:eastAsia="Times New Roman" w:hAnsi="Times New Roman"/>
                  <w:i/>
                  <w:color w:val="0B0080"/>
                  <w:sz w:val="24"/>
                  <w:szCs w:val="24"/>
                  <w:lang w:val="kk-KZ" w:eastAsia="ru-RU"/>
                </w:rPr>
                <w:t>Медицина</w:t>
              </w:r>
            </w:hyperlink>
            <w:r w:rsidRPr="00CD242F">
              <w:rPr>
                <w:rFonts w:ascii="Times New Roman" w:eastAsia="Times New Roman" w:hAnsi="Times New Roman"/>
                <w:i/>
                <w:color w:val="252525"/>
                <w:sz w:val="24"/>
                <w:szCs w:val="24"/>
                <w:lang w:val="kk-KZ" w:eastAsia="ru-RU"/>
              </w:rPr>
              <w:t> ғалымдарының зерттеулеріне қарағанда </w:t>
            </w:r>
            <w:hyperlink r:id="rId8" w:tooltip="Шөлді өңірлер (мұндай бет жоқ)" w:history="1">
              <w:r w:rsidRPr="00CD242F">
                <w:rPr>
                  <w:rFonts w:ascii="Times New Roman" w:eastAsia="Times New Roman" w:hAnsi="Times New Roman"/>
                  <w:i/>
                  <w:color w:val="A55858"/>
                  <w:sz w:val="24"/>
                  <w:szCs w:val="24"/>
                  <w:lang w:val="kk-KZ" w:eastAsia="ru-RU"/>
                </w:rPr>
                <w:t>шөлді өңірлер</w:t>
              </w:r>
            </w:hyperlink>
            <w:r w:rsidRPr="00CD242F">
              <w:rPr>
                <w:rFonts w:ascii="Times New Roman" w:eastAsia="Times New Roman" w:hAnsi="Times New Roman"/>
                <w:i/>
                <w:color w:val="252525"/>
                <w:sz w:val="24"/>
                <w:szCs w:val="24"/>
                <w:lang w:val="kk-KZ" w:eastAsia="ru-RU"/>
              </w:rPr>
              <w:t> мен тау тұрғындарының </w:t>
            </w:r>
            <w:hyperlink r:id="rId9" w:tooltip="Қан қысымы" w:history="1">
              <w:r w:rsidRPr="00CD242F">
                <w:rPr>
                  <w:rFonts w:ascii="Times New Roman" w:eastAsia="Times New Roman" w:hAnsi="Times New Roman"/>
                  <w:i/>
                  <w:color w:val="0B0080"/>
                  <w:sz w:val="24"/>
                  <w:szCs w:val="24"/>
                  <w:lang w:val="kk-KZ" w:eastAsia="ru-RU"/>
                </w:rPr>
                <w:t>қан қысымы</w:t>
              </w:r>
            </w:hyperlink>
            <w:r w:rsidRPr="00CD242F">
              <w:rPr>
                <w:rFonts w:ascii="Times New Roman" w:eastAsia="Times New Roman" w:hAnsi="Times New Roman"/>
                <w:i/>
                <w:color w:val="252525"/>
                <w:sz w:val="24"/>
                <w:szCs w:val="24"/>
                <w:lang w:val="kk-KZ" w:eastAsia="ru-RU"/>
              </w:rPr>
              <w:t>, әдеттегі жағдайға қарағанда, калыпты, </w:t>
            </w:r>
            <w:hyperlink r:id="rId10" w:tooltip="Гипертония" w:history="1">
              <w:r w:rsidRPr="00CD242F">
                <w:rPr>
                  <w:rFonts w:ascii="Times New Roman" w:eastAsia="Times New Roman" w:hAnsi="Times New Roman"/>
                  <w:i/>
                  <w:color w:val="0B0080"/>
                  <w:sz w:val="24"/>
                  <w:szCs w:val="24"/>
                  <w:lang w:val="kk-KZ" w:eastAsia="ru-RU"/>
                </w:rPr>
                <w:t>гипертония ауруы</w:t>
              </w:r>
            </w:hyperlink>
            <w:r w:rsidRPr="00CD242F">
              <w:rPr>
                <w:rFonts w:ascii="Times New Roman" w:eastAsia="Times New Roman" w:hAnsi="Times New Roman"/>
                <w:i/>
                <w:color w:val="252525"/>
                <w:sz w:val="24"/>
                <w:szCs w:val="24"/>
                <w:lang w:val="kk-KZ" w:eastAsia="ru-RU"/>
              </w:rPr>
              <w:t> сирек кездеседі. Қарағайлы ормандарда, өзен мен көл жағаларында, тау аңғарларында климаттық санаторийлер аз емес. Адам баласы және </w:t>
            </w:r>
            <w:hyperlink r:id="rId11" w:tooltip="Өсімдіктер" w:history="1">
              <w:r w:rsidRPr="00CD242F">
                <w:rPr>
                  <w:rFonts w:ascii="Times New Roman" w:eastAsia="Times New Roman" w:hAnsi="Times New Roman"/>
                  <w:i/>
                  <w:color w:val="0B0080"/>
                  <w:sz w:val="24"/>
                  <w:szCs w:val="24"/>
                  <w:lang w:val="kk-KZ" w:eastAsia="ru-RU"/>
                </w:rPr>
                <w:t>өсімдік</w:t>
              </w:r>
            </w:hyperlink>
            <w:r w:rsidRPr="00CD242F">
              <w:rPr>
                <w:rFonts w:ascii="Times New Roman" w:eastAsia="Times New Roman" w:hAnsi="Times New Roman"/>
                <w:i/>
                <w:color w:val="252525"/>
                <w:sz w:val="24"/>
                <w:szCs w:val="24"/>
                <w:lang w:val="kk-KZ" w:eastAsia="ru-RU"/>
              </w:rPr>
              <w:t> пен </w:t>
            </w:r>
            <w:hyperlink r:id="rId12" w:tooltip="Жануарлар" w:history="1">
              <w:r w:rsidRPr="00CD242F">
                <w:rPr>
                  <w:rFonts w:ascii="Times New Roman" w:eastAsia="Times New Roman" w:hAnsi="Times New Roman"/>
                  <w:i/>
                  <w:color w:val="0B0080"/>
                  <w:sz w:val="24"/>
                  <w:szCs w:val="24"/>
                  <w:lang w:val="kk-KZ" w:eastAsia="ru-RU"/>
                </w:rPr>
                <w:t>жануарлар тіршілігі</w:t>
              </w:r>
            </w:hyperlink>
            <w:r w:rsidRPr="00CD242F">
              <w:rPr>
                <w:rFonts w:ascii="Times New Roman" w:eastAsia="Times New Roman" w:hAnsi="Times New Roman"/>
                <w:i/>
                <w:color w:val="252525"/>
                <w:sz w:val="24"/>
                <w:szCs w:val="24"/>
                <w:lang w:val="kk-KZ" w:eastAsia="ru-RU"/>
              </w:rPr>
              <w:t> үшін </w:t>
            </w:r>
            <w:hyperlink r:id="rId13" w:tooltip="Жарық" w:history="1">
              <w:r w:rsidRPr="00CD242F">
                <w:rPr>
                  <w:rFonts w:ascii="Times New Roman" w:eastAsia="Times New Roman" w:hAnsi="Times New Roman"/>
                  <w:i/>
                  <w:color w:val="0B0080"/>
                  <w:sz w:val="24"/>
                  <w:szCs w:val="24"/>
                  <w:lang w:val="kk-KZ" w:eastAsia="ru-RU"/>
                </w:rPr>
                <w:t>жарық</w:t>
              </w:r>
            </w:hyperlink>
            <w:r w:rsidRPr="00CD242F">
              <w:rPr>
                <w:rFonts w:ascii="Times New Roman" w:eastAsia="Times New Roman" w:hAnsi="Times New Roman"/>
                <w:i/>
                <w:color w:val="252525"/>
                <w:sz w:val="24"/>
                <w:szCs w:val="24"/>
                <w:lang w:val="kk-KZ" w:eastAsia="ru-RU"/>
              </w:rPr>
              <w:t>, </w:t>
            </w:r>
            <w:hyperlink r:id="rId14" w:tooltip="Жылу" w:history="1">
              <w:r w:rsidRPr="00CD242F">
                <w:rPr>
                  <w:rFonts w:ascii="Times New Roman" w:eastAsia="Times New Roman" w:hAnsi="Times New Roman"/>
                  <w:i/>
                  <w:color w:val="0B0080"/>
                  <w:sz w:val="24"/>
                  <w:szCs w:val="24"/>
                  <w:lang w:val="kk-KZ" w:eastAsia="ru-RU"/>
                </w:rPr>
                <w:t>жылу</w:t>
              </w:r>
            </w:hyperlink>
            <w:r w:rsidRPr="00CD242F">
              <w:rPr>
                <w:rFonts w:ascii="Times New Roman" w:eastAsia="Times New Roman" w:hAnsi="Times New Roman"/>
                <w:i/>
                <w:color w:val="252525"/>
                <w:sz w:val="24"/>
                <w:szCs w:val="24"/>
                <w:lang w:val="kk-KZ" w:eastAsia="ru-RU"/>
              </w:rPr>
              <w:t>, </w:t>
            </w:r>
            <w:hyperlink r:id="rId15" w:tooltip="Ауа" w:history="1">
              <w:r w:rsidRPr="00CD242F">
                <w:rPr>
                  <w:rFonts w:ascii="Times New Roman" w:eastAsia="Times New Roman" w:hAnsi="Times New Roman"/>
                  <w:i/>
                  <w:color w:val="0B0080"/>
                  <w:sz w:val="24"/>
                  <w:szCs w:val="24"/>
                  <w:lang w:val="kk-KZ" w:eastAsia="ru-RU"/>
                </w:rPr>
                <w:t>ауа</w:t>
              </w:r>
            </w:hyperlink>
            <w:r w:rsidRPr="00CD242F">
              <w:rPr>
                <w:rFonts w:ascii="Times New Roman" w:eastAsia="Times New Roman" w:hAnsi="Times New Roman"/>
                <w:i/>
                <w:color w:val="252525"/>
                <w:sz w:val="24"/>
                <w:szCs w:val="24"/>
                <w:lang w:val="kk-KZ" w:eastAsia="ru-RU"/>
              </w:rPr>
              <w:t> және т.б. кажет екені бұрыннан белгілі. Адам баласы климат қорларының маңызды емдеу факторлары ретінде пайдалануына болады. </w:t>
            </w:r>
            <w:hyperlink r:id="rId16" w:tooltip="Медицина" w:history="1">
              <w:r w:rsidRPr="00CD242F">
                <w:rPr>
                  <w:rFonts w:ascii="Times New Roman" w:eastAsia="Times New Roman" w:hAnsi="Times New Roman"/>
                  <w:i/>
                  <w:color w:val="0B0080"/>
                  <w:sz w:val="24"/>
                  <w:szCs w:val="24"/>
                  <w:lang w:val="kk-KZ" w:eastAsia="ru-RU"/>
                </w:rPr>
                <w:t>Медициналық</w:t>
              </w:r>
            </w:hyperlink>
            <w:r w:rsidRPr="00CD242F">
              <w:rPr>
                <w:rFonts w:ascii="Times New Roman" w:eastAsia="Times New Roman" w:hAnsi="Times New Roman"/>
                <w:i/>
                <w:color w:val="252525"/>
                <w:sz w:val="24"/>
                <w:szCs w:val="24"/>
                <w:lang w:val="kk-KZ" w:eastAsia="ru-RU"/>
              </w:rPr>
              <w:t> және </w:t>
            </w:r>
            <w:hyperlink r:id="rId17" w:tooltip="Курорттық климатология (мұндай бет жоқ)" w:history="1">
              <w:r w:rsidRPr="00CD242F">
                <w:rPr>
                  <w:rFonts w:ascii="Times New Roman" w:eastAsia="Times New Roman" w:hAnsi="Times New Roman"/>
                  <w:i/>
                  <w:color w:val="A55858"/>
                  <w:sz w:val="24"/>
                  <w:szCs w:val="24"/>
                  <w:lang w:val="kk-KZ" w:eastAsia="ru-RU"/>
                </w:rPr>
                <w:t>курорттық климатология</w:t>
              </w:r>
            </w:hyperlink>
            <w:r w:rsidRPr="00CD242F">
              <w:rPr>
                <w:rFonts w:ascii="Times New Roman" w:eastAsia="Times New Roman" w:hAnsi="Times New Roman"/>
                <w:i/>
                <w:color w:val="252525"/>
                <w:sz w:val="24"/>
                <w:szCs w:val="24"/>
                <w:lang w:val="kk-KZ" w:eastAsia="ru-RU"/>
              </w:rPr>
              <w:t> ғалымдары бірқатар климат элементтерін (күн радиациясы, температура, ылғалдылық, жел және т.б.) кешендік сипаттаумен шұғылданады. Мысалы, «</w:t>
            </w:r>
            <w:hyperlink r:id="rId18" w:tooltip="Комфорт зонасы (мұндай бет жоқ)" w:history="1">
              <w:r w:rsidRPr="00CD242F">
                <w:rPr>
                  <w:rFonts w:ascii="Times New Roman" w:eastAsia="Times New Roman" w:hAnsi="Times New Roman"/>
                  <w:i/>
                  <w:color w:val="A55858"/>
                  <w:sz w:val="24"/>
                  <w:szCs w:val="24"/>
                  <w:lang w:val="kk-KZ" w:eastAsia="ru-RU"/>
                </w:rPr>
                <w:t>комфорт зонасы»</w:t>
              </w:r>
            </w:hyperlink>
            <w:r w:rsidRPr="00CD242F">
              <w:rPr>
                <w:rFonts w:ascii="Times New Roman" w:eastAsia="Times New Roman" w:hAnsi="Times New Roman"/>
                <w:i/>
                <w:color w:val="252525"/>
                <w:sz w:val="24"/>
                <w:szCs w:val="24"/>
                <w:lang w:val="kk-KZ" w:eastAsia="ru-RU"/>
              </w:rPr>
              <w:t>, яғни аталған климат элементтерінің үйлесімі адамның көңіл күйіне жайлы әсер етеді.</w:t>
            </w:r>
          </w:p>
          <w:p w:rsidR="001A423C" w:rsidRPr="00CD242F" w:rsidRDefault="001A423C" w:rsidP="00771811">
            <w:pPr>
              <w:spacing w:before="100" w:beforeAutospacing="1" w:after="100" w:afterAutospacing="1" w:line="240" w:lineRule="auto"/>
              <w:rPr>
                <w:rFonts w:ascii="Times New Roman" w:eastAsia="Times New Roman" w:hAnsi="Times New Roman"/>
                <w:i/>
                <w:sz w:val="24"/>
                <w:szCs w:val="24"/>
                <w:lang w:val="kk-KZ" w:eastAsia="ru-RU"/>
              </w:rPr>
            </w:pPr>
            <w:r w:rsidRPr="006629B5">
              <w:rPr>
                <w:rFonts w:ascii="Times New Roman" w:hAnsi="Times New Roman"/>
                <w:i/>
                <w:sz w:val="24"/>
                <w:szCs w:val="24"/>
                <w:u w:val="single"/>
                <w:lang w:val="kk-KZ"/>
              </w:rPr>
              <w:t xml:space="preserve">     2-топ:</w:t>
            </w:r>
            <w:r w:rsidRPr="00CD242F">
              <w:rPr>
                <w:rFonts w:ascii="Times New Roman" w:hAnsi="Times New Roman"/>
                <w:i/>
                <w:sz w:val="24"/>
                <w:szCs w:val="24"/>
                <w:lang w:val="kk-KZ"/>
              </w:rPr>
              <w:t xml:space="preserve"> Өлкеміздің агроклиматтық ресурстарын тиімді пайдалану мүмкін емес      </w:t>
            </w:r>
            <w:r w:rsidRPr="00CD242F">
              <w:rPr>
                <w:rFonts w:ascii="Times New Roman" w:eastAsia="Times New Roman" w:hAnsi="Times New Roman"/>
                <w:i/>
                <w:sz w:val="24"/>
                <w:szCs w:val="24"/>
                <w:lang w:val="kk-KZ" w:eastAsia="ru-RU"/>
              </w:rPr>
              <w:t>Қазақстан  қалаларының  ауа  бассейнін  ластаушы  көздер:формальдегид,фенол , азот диоксиді , көміртегі  оксиді , хлорлы  сутек , күкіртті  сутек  және  шаң–тозаң .Бұл  заттардың  орташа , кейде жоғарғы  концентрациялары  15 есе  артық  болып  отырады.адамдардың   денсаулығы  үшін  экологиялық  қауіптілік  дәрежесін  осы  заттар  туралы  қысқаша  мәліметтер  айтуға болады. Көптеген  қалалар  мен  өнеркәсіп  орталықтары  ауа  бассейнінің  ластануының  басты  себебі  автокөлік  құралдарының  қызметімен  байланысты.</w:t>
            </w:r>
          </w:p>
          <w:p w:rsidR="001A423C" w:rsidRPr="00CD242F" w:rsidRDefault="001A423C" w:rsidP="00771811">
            <w:pPr>
              <w:spacing w:before="100" w:beforeAutospacing="1" w:after="100" w:afterAutospacing="1" w:line="240" w:lineRule="auto"/>
              <w:rPr>
                <w:rFonts w:ascii="Times New Roman" w:eastAsia="Times New Roman" w:hAnsi="Times New Roman"/>
                <w:i/>
                <w:sz w:val="24"/>
                <w:szCs w:val="24"/>
                <w:lang w:val="kk-KZ" w:eastAsia="ru-RU"/>
              </w:rPr>
            </w:pPr>
            <w:r w:rsidRPr="00CD242F">
              <w:rPr>
                <w:rFonts w:ascii="Times New Roman" w:eastAsia="Times New Roman" w:hAnsi="Times New Roman"/>
                <w:i/>
                <w:sz w:val="24"/>
                <w:szCs w:val="24"/>
                <w:lang w:val="kk-KZ" w:eastAsia="ru-RU"/>
              </w:rPr>
              <w:t>Атмосфера  ластануының  алдын  алу  көптеген  шаралардың  өткізілуімен  байланысты. Олардың  ішінде  барлық  өндірістік  кәсіпорындарын  тазалау  құрылғыларымен  жабдықтауды, атмосфераға  зиянды  заттардың  қалдықтарын  тастауды  жоятын  немесе  төмендететін  жаңа  экологиялық  құрылғыларды  жетілдіру  және  оларды  өндірістік  кәсіпорындарға  енгізуді  атап  өтсе  болады.</w:t>
            </w:r>
          </w:p>
          <w:p w:rsidR="001A423C" w:rsidRPr="00CD242F" w:rsidRDefault="001A423C" w:rsidP="00771811">
            <w:pPr>
              <w:spacing w:before="100" w:beforeAutospacing="1" w:after="100" w:afterAutospacing="1" w:line="240" w:lineRule="auto"/>
              <w:rPr>
                <w:rFonts w:ascii="Times New Roman" w:eastAsia="Times New Roman" w:hAnsi="Times New Roman"/>
                <w:i/>
                <w:sz w:val="24"/>
                <w:szCs w:val="24"/>
                <w:lang w:val="kk-KZ" w:eastAsia="ru-RU"/>
              </w:rPr>
            </w:pPr>
            <w:r w:rsidRPr="00CD242F">
              <w:rPr>
                <w:rFonts w:ascii="Times New Roman" w:eastAsia="Times New Roman" w:hAnsi="Times New Roman"/>
                <w:i/>
                <w:sz w:val="24"/>
                <w:szCs w:val="24"/>
                <w:lang w:val="kk-KZ" w:eastAsia="ru-RU"/>
              </w:rPr>
              <w:t>Қалалар  мен  өндірістік  орталықтардағы  атмосфераны  таза  ұстауда  жасыл  өсімдіктер  маңызды  роль  атқарады.Атмосфераның  ластауына  қарсы  тұратын  өсімдіктерге  ақ  акация , тал , американдық  клею  және  т. б. Жатады. Бұл  ағаштарды  жасыл  қорғаныш  зоналарын  жасау  кезінде  ұсынған  жөн.</w:t>
            </w:r>
          </w:p>
          <w:p w:rsidR="001A423C" w:rsidRPr="00CD242F" w:rsidRDefault="001A423C" w:rsidP="00771811">
            <w:pPr>
              <w:spacing w:before="100" w:beforeAutospacing="1" w:after="100" w:afterAutospacing="1" w:line="240" w:lineRule="auto"/>
              <w:rPr>
                <w:rFonts w:ascii="Times New Roman" w:eastAsia="Times New Roman" w:hAnsi="Times New Roman"/>
                <w:i/>
                <w:sz w:val="24"/>
                <w:szCs w:val="24"/>
                <w:lang w:val="kk-KZ" w:eastAsia="ru-RU"/>
              </w:rPr>
            </w:pPr>
          </w:p>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 xml:space="preserve">       3-топ:бағалаушы</w:t>
            </w:r>
            <w:r w:rsidRPr="00CD242F">
              <w:rPr>
                <w:rFonts w:ascii="Times New Roman" w:hAnsi="Times New Roman"/>
                <w:bCs/>
                <w:i/>
                <w:sz w:val="24"/>
                <w:szCs w:val="24"/>
                <w:lang w:val="kk-KZ"/>
              </w:rPr>
              <w:t xml:space="preserve"> </w:t>
            </w:r>
          </w:p>
        </w:tc>
        <w:tc>
          <w:tcPr>
            <w:tcW w:w="2942" w:type="dxa"/>
            <w:shd w:val="clear" w:color="auto" w:fill="auto"/>
          </w:tcPr>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lastRenderedPageBreak/>
              <w:t xml:space="preserve"> Топпен жұмыс істеп өз пікірлерін қорғайды</w:t>
            </w:r>
          </w:p>
        </w:tc>
      </w:tr>
      <w:tr w:rsidR="001A423C" w:rsidRPr="00CD242F" w:rsidTr="001A423C">
        <w:tc>
          <w:tcPr>
            <w:tcW w:w="859" w:type="dxa"/>
          </w:tcPr>
          <w:p w:rsidR="001A423C" w:rsidRPr="00CD242F" w:rsidRDefault="001A423C" w:rsidP="00771811">
            <w:pPr>
              <w:rPr>
                <w:rFonts w:ascii="Times New Roman" w:hAnsi="Times New Roman"/>
                <w:i/>
                <w:sz w:val="24"/>
                <w:szCs w:val="24"/>
                <w:lang w:val="kk-KZ"/>
              </w:rPr>
            </w:pPr>
            <w:r w:rsidRPr="00CD242F">
              <w:rPr>
                <w:rFonts w:ascii="Times New Roman" w:hAnsi="Times New Roman"/>
                <w:b/>
                <w:i/>
                <w:sz w:val="24"/>
                <w:szCs w:val="24"/>
                <w:lang w:val="kk-KZ"/>
              </w:rPr>
              <w:lastRenderedPageBreak/>
              <w:t>VI . Жинақтау</w:t>
            </w:r>
          </w:p>
        </w:tc>
        <w:tc>
          <w:tcPr>
            <w:tcW w:w="6938" w:type="dxa"/>
            <w:shd w:val="clear" w:color="auto" w:fill="auto"/>
          </w:tcPr>
          <w:p w:rsidR="001A423C" w:rsidRPr="00CD242F" w:rsidRDefault="001A423C" w:rsidP="00771811">
            <w:pPr>
              <w:rPr>
                <w:rFonts w:ascii="Times New Roman" w:hAnsi="Times New Roman"/>
                <w:b/>
                <w:i/>
                <w:sz w:val="24"/>
                <w:szCs w:val="24"/>
                <w:lang w:val="kk-KZ"/>
              </w:rPr>
            </w:pPr>
            <w:r w:rsidRPr="00CD242F">
              <w:rPr>
                <w:rFonts w:ascii="Times New Roman" w:hAnsi="Times New Roman"/>
                <w:b/>
                <w:i/>
                <w:sz w:val="24"/>
                <w:szCs w:val="24"/>
                <w:lang w:val="kk-KZ"/>
              </w:rPr>
              <w:t>Мұғалімнің іс-әрекеті</w:t>
            </w:r>
          </w:p>
        </w:tc>
        <w:tc>
          <w:tcPr>
            <w:tcW w:w="2942" w:type="dxa"/>
            <w:shd w:val="clear" w:color="auto" w:fill="auto"/>
          </w:tcPr>
          <w:p w:rsidR="001A423C" w:rsidRPr="00CD242F" w:rsidRDefault="001A423C" w:rsidP="00771811">
            <w:pPr>
              <w:rPr>
                <w:rFonts w:ascii="Times New Roman" w:hAnsi="Times New Roman"/>
                <w:b/>
                <w:i/>
                <w:sz w:val="24"/>
                <w:szCs w:val="24"/>
                <w:lang w:val="kk-KZ"/>
              </w:rPr>
            </w:pPr>
            <w:r w:rsidRPr="00CD242F">
              <w:rPr>
                <w:rFonts w:ascii="Times New Roman" w:hAnsi="Times New Roman"/>
                <w:b/>
                <w:i/>
                <w:sz w:val="24"/>
                <w:szCs w:val="24"/>
                <w:lang w:val="kk-KZ"/>
              </w:rPr>
              <w:t>Оқушының іс-әрекеті</w:t>
            </w:r>
          </w:p>
        </w:tc>
      </w:tr>
      <w:tr w:rsidR="001A423C" w:rsidRPr="00CD242F" w:rsidTr="001A423C">
        <w:trPr>
          <w:trHeight w:val="2602"/>
        </w:trPr>
        <w:tc>
          <w:tcPr>
            <w:tcW w:w="859" w:type="dxa"/>
          </w:tcPr>
          <w:p w:rsidR="001A423C" w:rsidRPr="00CD242F" w:rsidRDefault="001A423C" w:rsidP="00771811">
            <w:pPr>
              <w:rPr>
                <w:rFonts w:ascii="Times New Roman" w:hAnsi="Times New Roman"/>
                <w:i/>
                <w:sz w:val="24"/>
                <w:szCs w:val="24"/>
                <w:lang w:val="kk-KZ"/>
              </w:rPr>
            </w:pPr>
            <w:r w:rsidRPr="00CD242F">
              <w:rPr>
                <w:rFonts w:ascii="Times New Roman" w:hAnsi="Times New Roman"/>
                <w:b/>
                <w:i/>
                <w:sz w:val="24"/>
                <w:szCs w:val="24"/>
                <w:lang w:val="kk-KZ"/>
              </w:rPr>
              <w:t xml:space="preserve">Кері байланыс (сұрақ-жауап):                                                                  </w:t>
            </w:r>
          </w:p>
        </w:tc>
        <w:tc>
          <w:tcPr>
            <w:tcW w:w="6938" w:type="dxa"/>
            <w:shd w:val="clear" w:color="auto" w:fill="auto"/>
          </w:tcPr>
          <w:p w:rsidR="001A423C" w:rsidRDefault="001A423C" w:rsidP="00771811">
            <w:pPr>
              <w:rPr>
                <w:rFonts w:ascii="Times New Roman" w:hAnsi="Times New Roman"/>
                <w:i/>
                <w:sz w:val="24"/>
                <w:szCs w:val="24"/>
                <w:lang w:val="kk-KZ"/>
              </w:rPr>
            </w:pPr>
            <w:r w:rsidRPr="00CD242F">
              <w:rPr>
                <w:rFonts w:ascii="Times New Roman" w:hAnsi="Times New Roman"/>
                <w:i/>
                <w:sz w:val="24"/>
                <w:szCs w:val="24"/>
                <w:lang w:val="kk-KZ"/>
              </w:rPr>
              <w:t xml:space="preserve">1Қазақстанның қай бөлігінде жылу мол?                                                                                                    2.Қазақстанның қай бөлігі астық өсіруге қолайлы?Неге?                              </w:t>
            </w:r>
          </w:p>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 xml:space="preserve">3.Республикада қандай ауылшаруашылық дақылдарын өсіреді және қандай?                                                                                                    4.Климат адамның  шаруашылық әрекетіне қалай әсер етеді?                              </w:t>
            </w:r>
          </w:p>
          <w:p w:rsidR="001A423C" w:rsidRPr="00CD242F" w:rsidRDefault="001A423C" w:rsidP="00771811">
            <w:pPr>
              <w:rPr>
                <w:rFonts w:ascii="Times New Roman" w:hAnsi="Times New Roman"/>
                <w:b/>
                <w:i/>
                <w:sz w:val="24"/>
                <w:szCs w:val="24"/>
                <w:lang w:val="kk-KZ"/>
              </w:rPr>
            </w:pPr>
            <w:r w:rsidRPr="00CD242F">
              <w:rPr>
                <w:rFonts w:ascii="Times New Roman" w:hAnsi="Times New Roman"/>
                <w:b/>
                <w:i/>
                <w:sz w:val="24"/>
                <w:szCs w:val="24"/>
                <w:lang w:val="kk-KZ"/>
              </w:rPr>
              <w:t xml:space="preserve">Үйге тапсырмасын  беру                                                                                 </w:t>
            </w:r>
            <w:r w:rsidRPr="00CD242F">
              <w:rPr>
                <w:rFonts w:ascii="Times New Roman" w:hAnsi="Times New Roman"/>
                <w:i/>
                <w:sz w:val="24"/>
                <w:szCs w:val="24"/>
                <w:lang w:val="kk-KZ"/>
              </w:rPr>
              <w:t xml:space="preserve">\§26. Агроклиматтық жағдайлар (оқу және түсінік айту /                                                                                                    </w:t>
            </w:r>
            <w:r w:rsidRPr="00CD242F">
              <w:rPr>
                <w:rFonts w:ascii="Times New Roman" w:hAnsi="Times New Roman"/>
                <w:b/>
                <w:i/>
                <w:sz w:val="24"/>
                <w:szCs w:val="24"/>
                <w:lang w:val="kk-KZ"/>
              </w:rPr>
              <w:t xml:space="preserve"> </w:t>
            </w:r>
          </w:p>
        </w:tc>
        <w:tc>
          <w:tcPr>
            <w:tcW w:w="2942" w:type="dxa"/>
            <w:shd w:val="clear" w:color="auto" w:fill="auto"/>
          </w:tcPr>
          <w:p w:rsidR="001A423C" w:rsidRPr="00CD242F" w:rsidRDefault="001A423C" w:rsidP="00771811">
            <w:pPr>
              <w:rPr>
                <w:rFonts w:ascii="Times New Roman" w:hAnsi="Times New Roman"/>
                <w:i/>
                <w:sz w:val="24"/>
                <w:szCs w:val="24"/>
                <w:lang w:val="kk-KZ"/>
              </w:rPr>
            </w:pPr>
          </w:p>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Сұрақтарға жауап беру</w:t>
            </w:r>
          </w:p>
          <w:p w:rsidR="001A423C" w:rsidRPr="00CD242F" w:rsidRDefault="001A423C" w:rsidP="00771811">
            <w:pPr>
              <w:rPr>
                <w:rFonts w:ascii="Times New Roman" w:hAnsi="Times New Roman"/>
                <w:i/>
                <w:sz w:val="24"/>
                <w:szCs w:val="24"/>
                <w:lang w:val="kk-KZ"/>
              </w:rPr>
            </w:pPr>
          </w:p>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Үй тапсырмасын орындайды</w:t>
            </w:r>
          </w:p>
        </w:tc>
      </w:tr>
      <w:tr w:rsidR="001A423C" w:rsidRPr="00CD242F" w:rsidTr="001A423C">
        <w:trPr>
          <w:trHeight w:val="689"/>
        </w:trPr>
        <w:tc>
          <w:tcPr>
            <w:tcW w:w="859" w:type="dxa"/>
          </w:tcPr>
          <w:p w:rsidR="001A423C" w:rsidRPr="00CD242F" w:rsidRDefault="001A423C" w:rsidP="00771811">
            <w:pPr>
              <w:rPr>
                <w:rFonts w:ascii="Times New Roman" w:hAnsi="Times New Roman"/>
                <w:i/>
                <w:sz w:val="24"/>
                <w:szCs w:val="24"/>
                <w:lang w:val="kk-KZ"/>
              </w:rPr>
            </w:pPr>
            <w:r w:rsidRPr="00CD242F">
              <w:rPr>
                <w:rFonts w:ascii="Times New Roman" w:hAnsi="Times New Roman"/>
                <w:b/>
                <w:i/>
                <w:sz w:val="24"/>
                <w:szCs w:val="24"/>
                <w:lang w:val="kk-KZ"/>
              </w:rPr>
              <w:t xml:space="preserve">VII.Бағалау      </w:t>
            </w:r>
          </w:p>
        </w:tc>
        <w:tc>
          <w:tcPr>
            <w:tcW w:w="6938" w:type="dxa"/>
            <w:shd w:val="clear" w:color="auto" w:fill="auto"/>
          </w:tcPr>
          <w:p w:rsidR="001A423C" w:rsidRPr="00CD242F" w:rsidRDefault="001A423C" w:rsidP="00771811">
            <w:pPr>
              <w:spacing w:after="0" w:line="240" w:lineRule="auto"/>
              <w:rPr>
                <w:rFonts w:ascii="Times New Roman" w:hAnsi="Times New Roman"/>
                <w:b/>
                <w:i/>
                <w:sz w:val="24"/>
                <w:szCs w:val="24"/>
                <w:lang w:val="kk-KZ"/>
              </w:rPr>
            </w:pPr>
            <w:r w:rsidRPr="00CD242F">
              <w:rPr>
                <w:rFonts w:ascii="Times New Roman" w:hAnsi="Times New Roman"/>
                <w:i/>
                <w:sz w:val="24"/>
                <w:szCs w:val="24"/>
                <w:lang w:val="kk-KZ"/>
              </w:rPr>
              <w:t xml:space="preserve">Формативті  және жиынтық бағалау                                   </w:t>
            </w:r>
            <w:r w:rsidRPr="00CD242F">
              <w:rPr>
                <w:rFonts w:ascii="Times New Roman" w:hAnsi="Times New Roman"/>
                <w:b/>
                <w:i/>
                <w:sz w:val="24"/>
                <w:szCs w:val="24"/>
                <w:lang w:val="kk-KZ"/>
              </w:rPr>
              <w:t xml:space="preserve">  </w:t>
            </w:r>
          </w:p>
          <w:p w:rsidR="001A423C" w:rsidRPr="00CD242F" w:rsidRDefault="001A423C" w:rsidP="00771811">
            <w:pPr>
              <w:spacing w:after="0" w:line="240" w:lineRule="auto"/>
              <w:rPr>
                <w:rFonts w:ascii="Times New Roman" w:hAnsi="Times New Roman"/>
                <w:b/>
                <w:i/>
                <w:sz w:val="24"/>
                <w:szCs w:val="24"/>
                <w:lang w:val="kk-KZ"/>
              </w:rPr>
            </w:pPr>
          </w:p>
          <w:p w:rsidR="001A423C" w:rsidRPr="00CD242F" w:rsidRDefault="001A423C" w:rsidP="00771811">
            <w:pPr>
              <w:spacing w:after="0" w:line="240" w:lineRule="auto"/>
              <w:rPr>
                <w:rFonts w:ascii="Times New Roman" w:hAnsi="Times New Roman"/>
                <w:b/>
                <w:i/>
                <w:sz w:val="24"/>
                <w:szCs w:val="24"/>
                <w:lang w:val="kk-KZ"/>
              </w:rPr>
            </w:pPr>
          </w:p>
          <w:p w:rsidR="001A423C" w:rsidRPr="00CD242F" w:rsidRDefault="001A423C" w:rsidP="00771811">
            <w:pPr>
              <w:spacing w:after="0" w:line="240" w:lineRule="auto"/>
              <w:rPr>
                <w:rFonts w:ascii="Times New Roman" w:hAnsi="Times New Roman"/>
                <w:b/>
                <w:i/>
                <w:sz w:val="24"/>
                <w:szCs w:val="24"/>
                <w:lang w:val="kk-KZ"/>
              </w:rPr>
            </w:pPr>
          </w:p>
          <w:p w:rsidR="001A423C" w:rsidRPr="00CD242F" w:rsidRDefault="001A423C" w:rsidP="00771811">
            <w:pPr>
              <w:spacing w:after="0" w:line="240" w:lineRule="auto"/>
              <w:rPr>
                <w:rFonts w:ascii="Times New Roman" w:hAnsi="Times New Roman"/>
                <w:i/>
                <w:sz w:val="24"/>
                <w:szCs w:val="24"/>
                <w:lang w:val="kk-KZ"/>
              </w:rPr>
            </w:pPr>
            <w:r w:rsidRPr="00CD242F">
              <w:rPr>
                <w:rFonts w:ascii="Times New Roman" w:hAnsi="Times New Roman"/>
                <w:b/>
                <w:i/>
                <w:sz w:val="24"/>
                <w:szCs w:val="24"/>
                <w:lang w:val="kk-KZ"/>
              </w:rPr>
              <w:t xml:space="preserve">Рефлексия                                                                                             </w:t>
            </w:r>
            <w:r w:rsidRPr="00CD242F">
              <w:rPr>
                <w:rFonts w:ascii="Times New Roman" w:hAnsi="Times New Roman"/>
                <w:i/>
                <w:sz w:val="24"/>
                <w:szCs w:val="24"/>
                <w:lang w:val="kk-KZ"/>
              </w:rPr>
              <w:t>Сабақтан алған әсерлері мен ұсыныстарын жазу үшін стикерлер тарату</w:t>
            </w:r>
            <w:r w:rsidRPr="00CD242F">
              <w:rPr>
                <w:rFonts w:ascii="Times New Roman" w:hAnsi="Times New Roman"/>
                <w:b/>
                <w:i/>
                <w:sz w:val="24"/>
                <w:szCs w:val="24"/>
                <w:lang w:val="kk-KZ"/>
              </w:rPr>
              <w:t xml:space="preserve">         </w:t>
            </w:r>
          </w:p>
        </w:tc>
        <w:tc>
          <w:tcPr>
            <w:tcW w:w="2942" w:type="dxa"/>
            <w:shd w:val="clear" w:color="auto" w:fill="auto"/>
          </w:tcPr>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 xml:space="preserve">Өзін-өзі өлшемді бағалау, топ басшысының бағалау </w:t>
            </w:r>
          </w:p>
          <w:p w:rsidR="001A423C" w:rsidRPr="00CD242F" w:rsidRDefault="001A423C" w:rsidP="00771811">
            <w:pPr>
              <w:rPr>
                <w:rFonts w:ascii="Times New Roman" w:hAnsi="Times New Roman"/>
                <w:i/>
                <w:sz w:val="24"/>
                <w:szCs w:val="24"/>
                <w:lang w:val="kk-KZ"/>
              </w:rPr>
            </w:pPr>
            <w:r w:rsidRPr="00CD242F">
              <w:rPr>
                <w:rFonts w:ascii="Times New Roman" w:hAnsi="Times New Roman"/>
                <w:i/>
                <w:sz w:val="24"/>
                <w:szCs w:val="24"/>
                <w:lang w:val="kk-KZ"/>
              </w:rPr>
              <w:t>Сабақтан алған әсерлері мен ұсыныстарын стикерлерге жазу</w:t>
            </w:r>
          </w:p>
        </w:tc>
      </w:tr>
    </w:tbl>
    <w:p w:rsidR="00BE6597" w:rsidRPr="001A423C" w:rsidRDefault="00BE6597">
      <w:pPr>
        <w:rPr>
          <w:lang w:val="kk-KZ"/>
        </w:rPr>
      </w:pPr>
    </w:p>
    <w:sectPr w:rsidR="00BE6597" w:rsidRPr="001A4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23C"/>
    <w:rsid w:val="001A423C"/>
    <w:rsid w:val="00BE6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3C"/>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3C"/>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A8%D3%A9%D0%BB%D0%B4%D1%96_%D3%A9%D2%A3%D1%96%D1%80%D0%BB%D0%B5%D1%80&amp;action=edit&amp;redlink=1" TargetMode="External"/><Relationship Id="rId13" Type="http://schemas.openxmlformats.org/officeDocument/2006/relationships/hyperlink" Target="http://kk.wikipedia.org/wiki/%D0%96%D0%B0%D1%80%D1%8B%D2%9B" TargetMode="External"/><Relationship Id="rId18" Type="http://schemas.openxmlformats.org/officeDocument/2006/relationships/hyperlink" Target="http://kk.wikipedia.org/w/index.php?title=%D0%9A%D0%BE%D0%BC%D1%84%D0%BE%D1%80%D1%82_%D0%B7%D0%BE%D0%BD%D0%B0%D1%81%D1%8B&amp;action=edit&amp;redlink=1" TargetMode="External"/><Relationship Id="rId3" Type="http://schemas.openxmlformats.org/officeDocument/2006/relationships/settings" Target="settings.xml"/><Relationship Id="rId7" Type="http://schemas.openxmlformats.org/officeDocument/2006/relationships/hyperlink" Target="http://kk.wikipedia.org/wiki/%D0%9C%D0%B5%D0%B4%D0%B8%D1%86%D0%B8%D0%BD%D0%B0" TargetMode="External"/><Relationship Id="rId12" Type="http://schemas.openxmlformats.org/officeDocument/2006/relationships/hyperlink" Target="http://kk.wikipedia.org/wiki/%D0%96%D0%B0%D0%BD%D1%83%D0%B0%D1%80%D0%BB%D0%B0%D1%80" TargetMode="External"/><Relationship Id="rId17" Type="http://schemas.openxmlformats.org/officeDocument/2006/relationships/hyperlink" Target="http://kk.wikipedia.org/w/index.php?title=%D0%9A%D1%83%D1%80%D0%BE%D1%80%D1%82%D1%82%D1%8B%D2%9B_%D0%BA%D0%BB%D0%B8%D0%BC%D0%B0%D1%82%D0%BE%D0%BB%D0%BE%D0%B3%D0%B8%D1%8F&amp;action=edit&amp;redlink=1" TargetMode="External"/><Relationship Id="rId2" Type="http://schemas.microsoft.com/office/2007/relationships/stylesWithEffects" Target="stylesWithEffects.xml"/><Relationship Id="rId16" Type="http://schemas.openxmlformats.org/officeDocument/2006/relationships/hyperlink" Target="http://kk.wikipedia.org/wiki/%D0%9C%D0%B5%D0%B4%D0%B8%D1%86%D0%B8%D0%BD%D0%B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kk.wikipedia.org/wiki/%D0%9A%D0%BB%D0%B8%D0%BC%D0%B0%D1%82" TargetMode="External"/><Relationship Id="rId11" Type="http://schemas.openxmlformats.org/officeDocument/2006/relationships/hyperlink" Target="http://kk.wikipedia.org/wiki/%D3%A8%D1%81%D1%96%D0%BC%D0%B4%D1%96%D0%BA%D1%82%D0%B5%D1%80" TargetMode="External"/><Relationship Id="rId5" Type="http://schemas.openxmlformats.org/officeDocument/2006/relationships/hyperlink" Target="http://kk.wikipedia.org/wiki/%D2%9A%D0%B0%D0%B7%D0%B0%D2%9B%D1%81%D1%82%D0%B0%D0%BD" TargetMode="External"/><Relationship Id="rId15" Type="http://schemas.openxmlformats.org/officeDocument/2006/relationships/hyperlink" Target="http://kk.wikipedia.org/wiki/%D0%90%D1%83%D0%B0" TargetMode="External"/><Relationship Id="rId10" Type="http://schemas.openxmlformats.org/officeDocument/2006/relationships/hyperlink" Target="http://kk.wikipedia.org/wiki/%D0%93%D0%B8%D0%BF%D0%B5%D1%80%D1%82%D0%BE%D0%BD%D0%B8%D1%8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k.wikipedia.org/wiki/%D2%9A%D0%B0%D0%BD_%D2%9B%D1%8B%D1%81%D1%8B%D0%BC%D1%8B" TargetMode="External"/><Relationship Id="rId14" Type="http://schemas.openxmlformats.org/officeDocument/2006/relationships/hyperlink" Target="http://kk.wikipedia.org/wiki/%D0%96%D1%8B%D0%BB%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1556</Words>
  <Characters>8872</Characters>
  <Application>Microsoft Office Word</Application>
  <DocSecurity>0</DocSecurity>
  <Lines>73</Lines>
  <Paragraphs>20</Paragraphs>
  <ScaleCrop>false</ScaleCrop>
  <Company>Krokoz™</Company>
  <LinksUpToDate>false</LinksUpToDate>
  <CharactersWithSpaces>10408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2015-10-25T14:30:00Z</dcterms:created>
  <dcterms:modified xsi:type="dcterms:W3CDTF">2015-10-25T14:31:00Z</dcterms:modified>
</cp:coreProperties>
</file>