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D2" w:rsidRDefault="006C1ED2" w:rsidP="00E31156">
      <w:pPr>
        <w:spacing w:before="100" w:beforeAutospacing="1" w:after="100" w:afterAutospacing="1" w:line="240" w:lineRule="auto"/>
        <w:rPr>
          <w:rFonts w:ascii="Times New Roman" w:eastAsia="Times New Roman" w:hAnsi="Times New Roman"/>
          <w:bCs/>
          <w:iCs/>
          <w:sz w:val="28"/>
          <w:szCs w:val="28"/>
          <w:lang w:val="kk-KZ"/>
        </w:rPr>
      </w:pPr>
      <w:bookmarkStart w:id="0" w:name="_GoBack"/>
      <w:bookmarkEnd w:id="0"/>
    </w:p>
    <w:p w:rsidR="002343D0" w:rsidRDefault="002343D0" w:rsidP="00E31156">
      <w:pPr>
        <w:spacing w:before="100" w:beforeAutospacing="1" w:after="100" w:afterAutospacing="1" w:line="240" w:lineRule="auto"/>
        <w:rPr>
          <w:rFonts w:ascii="Times New Roman" w:eastAsia="Times New Roman" w:hAnsi="Times New Roman"/>
          <w:b/>
          <w:bCs/>
          <w:iCs/>
          <w:sz w:val="36"/>
          <w:szCs w:val="36"/>
          <w:lang w:val="kk-KZ"/>
        </w:rPr>
      </w:pPr>
      <w:r w:rsidRPr="004B7856">
        <w:rPr>
          <w:rFonts w:ascii="Times New Roman" w:eastAsia="Times New Roman" w:hAnsi="Times New Roman"/>
          <w:bCs/>
          <w:iCs/>
          <w:sz w:val="28"/>
          <w:szCs w:val="28"/>
          <w:lang w:val="kk-KZ"/>
        </w:rPr>
        <w:t>Сабақтың тақырыбы</w:t>
      </w:r>
      <w:r w:rsidRPr="004B7856">
        <w:rPr>
          <w:rFonts w:ascii="Times New Roman" w:eastAsia="Times New Roman" w:hAnsi="Times New Roman"/>
          <w:b/>
          <w:bCs/>
          <w:i/>
          <w:iCs/>
          <w:sz w:val="28"/>
          <w:szCs w:val="28"/>
          <w:lang w:val="kk-KZ"/>
        </w:rPr>
        <w:t>:</w:t>
      </w:r>
      <w:r w:rsidRPr="004B7856">
        <w:rPr>
          <w:rFonts w:ascii="Times New Roman" w:eastAsia="Times New Roman" w:hAnsi="Times New Roman"/>
          <w:b/>
          <w:bCs/>
          <w:iCs/>
          <w:sz w:val="36"/>
          <w:szCs w:val="36"/>
          <w:lang w:val="kk-KZ"/>
        </w:rPr>
        <w:t xml:space="preserve"> </w:t>
      </w:r>
      <w:r w:rsidR="004B7856">
        <w:rPr>
          <w:rFonts w:ascii="Times New Roman" w:eastAsia="Times New Roman" w:hAnsi="Times New Roman"/>
          <w:b/>
          <w:bCs/>
          <w:iCs/>
          <w:sz w:val="36"/>
          <w:szCs w:val="36"/>
          <w:lang w:val="kk-KZ"/>
        </w:rPr>
        <w:t>Полисахаридтер</w:t>
      </w:r>
    </w:p>
    <w:p w:rsidR="008C3D35" w:rsidRPr="004B7856" w:rsidRDefault="002343D0" w:rsidP="00847A7F">
      <w:pPr>
        <w:spacing w:before="100" w:beforeAutospacing="1" w:after="100" w:afterAutospacing="1" w:line="240" w:lineRule="auto"/>
        <w:jc w:val="both"/>
        <w:rPr>
          <w:rFonts w:ascii="Times New Roman" w:eastAsia="Times New Roman" w:hAnsi="Times New Roman"/>
          <w:bCs/>
          <w:iCs/>
          <w:sz w:val="28"/>
          <w:szCs w:val="28"/>
          <w:lang w:val="kk-KZ"/>
        </w:rPr>
      </w:pPr>
      <w:r w:rsidRPr="004B7856">
        <w:rPr>
          <w:rFonts w:ascii="Times New Roman" w:eastAsia="Times New Roman" w:hAnsi="Times New Roman"/>
          <w:b/>
          <w:bCs/>
          <w:i/>
          <w:iCs/>
          <w:sz w:val="28"/>
          <w:szCs w:val="28"/>
          <w:lang w:val="kk-KZ"/>
        </w:rPr>
        <w:t>Сабақтың мақсаты:</w:t>
      </w:r>
      <w:r w:rsidR="004B7856">
        <w:rPr>
          <w:rFonts w:ascii="Times New Roman" w:eastAsia="Times New Roman" w:hAnsi="Times New Roman"/>
          <w:b/>
          <w:bCs/>
          <w:i/>
          <w:iCs/>
          <w:sz w:val="28"/>
          <w:szCs w:val="28"/>
          <w:lang w:val="kk-KZ"/>
        </w:rPr>
        <w:t xml:space="preserve">  </w:t>
      </w:r>
      <w:r w:rsidRPr="004B7856">
        <w:rPr>
          <w:rFonts w:ascii="Times New Roman" w:eastAsia="Times New Roman" w:hAnsi="Times New Roman"/>
          <w:b/>
          <w:bCs/>
          <w:i/>
          <w:iCs/>
          <w:sz w:val="28"/>
          <w:szCs w:val="28"/>
          <w:lang w:val="kk-KZ"/>
        </w:rPr>
        <w:t xml:space="preserve"> </w:t>
      </w:r>
      <w:r w:rsidRPr="004B7856">
        <w:rPr>
          <w:rFonts w:ascii="Times New Roman" w:eastAsia="Times New Roman" w:hAnsi="Times New Roman"/>
          <w:bCs/>
          <w:iCs/>
          <w:sz w:val="28"/>
          <w:szCs w:val="28"/>
          <w:lang w:val="kk-KZ"/>
        </w:rPr>
        <w:t>полисахаридтердің моносахаридтерден айырмашылығы, жіктелуі жайлы бі</w:t>
      </w:r>
      <w:r w:rsidR="008C3D35" w:rsidRPr="004B7856">
        <w:rPr>
          <w:rFonts w:ascii="Times New Roman" w:eastAsia="Times New Roman" w:hAnsi="Times New Roman"/>
          <w:bCs/>
          <w:iCs/>
          <w:sz w:val="28"/>
          <w:szCs w:val="28"/>
          <w:lang w:val="kk-KZ"/>
        </w:rPr>
        <w:t>лімді жинақтау, крахмал мен цел</w:t>
      </w:r>
      <w:r w:rsidRPr="004B7856">
        <w:rPr>
          <w:rFonts w:ascii="Times New Roman" w:eastAsia="Times New Roman" w:hAnsi="Times New Roman"/>
          <w:bCs/>
          <w:iCs/>
          <w:sz w:val="28"/>
          <w:szCs w:val="28"/>
          <w:lang w:val="kk-KZ"/>
        </w:rPr>
        <w:t>люлозаның химиялық, физикалық  қасиет</w:t>
      </w:r>
      <w:r w:rsidR="00D67C52" w:rsidRPr="004B7856">
        <w:rPr>
          <w:rFonts w:ascii="Times New Roman" w:eastAsia="Times New Roman" w:hAnsi="Times New Roman"/>
          <w:bCs/>
          <w:iCs/>
          <w:sz w:val="28"/>
          <w:szCs w:val="28"/>
          <w:lang w:val="kk-KZ"/>
        </w:rPr>
        <w:t>тер</w:t>
      </w:r>
      <w:r w:rsidRPr="004B7856">
        <w:rPr>
          <w:rFonts w:ascii="Times New Roman" w:eastAsia="Times New Roman" w:hAnsi="Times New Roman"/>
          <w:bCs/>
          <w:iCs/>
          <w:sz w:val="28"/>
          <w:szCs w:val="28"/>
          <w:lang w:val="kk-KZ"/>
        </w:rPr>
        <w:t>і,  табиғатта таралуы</w:t>
      </w:r>
      <w:r w:rsidR="00D67C52" w:rsidRPr="004B7856">
        <w:rPr>
          <w:rFonts w:ascii="Times New Roman" w:eastAsia="Times New Roman" w:hAnsi="Times New Roman"/>
          <w:bCs/>
          <w:iCs/>
          <w:sz w:val="28"/>
          <w:szCs w:val="28"/>
          <w:lang w:val="kk-KZ"/>
        </w:rPr>
        <w:t>,</w:t>
      </w:r>
      <w:r w:rsidRPr="004B7856">
        <w:rPr>
          <w:rFonts w:ascii="Times New Roman" w:eastAsia="Times New Roman" w:hAnsi="Times New Roman"/>
          <w:bCs/>
          <w:iCs/>
          <w:sz w:val="28"/>
          <w:szCs w:val="28"/>
          <w:lang w:val="kk-KZ"/>
        </w:rPr>
        <w:t xml:space="preserve"> полисахаридтердің биологиялық маңызы жайлы қарастыру.</w:t>
      </w:r>
    </w:p>
    <w:p w:rsidR="002343D0" w:rsidRPr="008C3D35" w:rsidRDefault="008C3D35" w:rsidP="008C3D35">
      <w:pPr>
        <w:spacing w:after="0" w:line="240" w:lineRule="auto"/>
        <w:rPr>
          <w:rFonts w:ascii="Times New Roman" w:eastAsia="Times New Roman" w:hAnsi="Times New Roman"/>
          <w:bCs/>
          <w:iCs/>
          <w:sz w:val="28"/>
          <w:szCs w:val="28"/>
          <w:lang w:val="kk-KZ"/>
        </w:rPr>
      </w:pPr>
      <w:r w:rsidRPr="008C3D35">
        <w:rPr>
          <w:rFonts w:ascii="Times New Roman" w:eastAsia="Times New Roman" w:hAnsi="Times New Roman"/>
          <w:b/>
          <w:bCs/>
          <w:i/>
          <w:sz w:val="28"/>
          <w:szCs w:val="28"/>
          <w:lang w:val="kk-KZ"/>
        </w:rPr>
        <w:t>Сабақтың міндеттері:</w:t>
      </w:r>
      <w:r w:rsidR="002343D0" w:rsidRPr="008C3D35">
        <w:rPr>
          <w:rFonts w:ascii="Times New Roman" w:eastAsia="Times New Roman" w:hAnsi="Times New Roman"/>
          <w:bCs/>
          <w:iCs/>
          <w:sz w:val="28"/>
          <w:szCs w:val="28"/>
          <w:lang w:val="kk-KZ"/>
        </w:rPr>
        <w:t xml:space="preserve"> </w:t>
      </w:r>
    </w:p>
    <w:tbl>
      <w:tblPr>
        <w:tblW w:w="10737" w:type="dxa"/>
        <w:jc w:val="center"/>
        <w:tblCellSpacing w:w="15" w:type="dxa"/>
        <w:tblInd w:w="-306" w:type="dxa"/>
        <w:tblCellMar>
          <w:top w:w="75" w:type="dxa"/>
          <w:left w:w="75" w:type="dxa"/>
          <w:bottom w:w="75" w:type="dxa"/>
          <w:right w:w="75" w:type="dxa"/>
        </w:tblCellMar>
        <w:tblLook w:val="04A0" w:firstRow="1" w:lastRow="0" w:firstColumn="1" w:lastColumn="0" w:noHBand="0" w:noVBand="1"/>
      </w:tblPr>
      <w:tblGrid>
        <w:gridCol w:w="10737"/>
      </w:tblGrid>
      <w:tr w:rsidR="008C3D35" w:rsidRPr="008C3D35" w:rsidTr="00847A7F">
        <w:trPr>
          <w:trHeight w:val="6954"/>
          <w:tblCellSpacing w:w="15" w:type="dxa"/>
          <w:jc w:val="center"/>
        </w:trPr>
        <w:tc>
          <w:tcPr>
            <w:tcW w:w="10677" w:type="dxa"/>
            <w:hideMark/>
          </w:tcPr>
          <w:p w:rsidR="008C3D35" w:rsidRPr="008C3D35" w:rsidRDefault="00084DA6" w:rsidP="008C3D35">
            <w:pPr>
              <w:spacing w:after="0" w:line="240" w:lineRule="auto"/>
              <w:jc w:val="both"/>
              <w:rPr>
                <w:rFonts w:ascii="Times New Roman" w:eastAsia="Times New Roman" w:hAnsi="Times New Roman"/>
                <w:b/>
                <w:bCs/>
                <w:i/>
                <w:sz w:val="28"/>
                <w:szCs w:val="28"/>
                <w:lang w:val="kk-KZ"/>
              </w:rPr>
            </w:pPr>
            <w:r>
              <w:rPr>
                <w:rFonts w:ascii="Times New Roman" w:eastAsia="Times New Roman" w:hAnsi="Times New Roman"/>
                <w:b/>
                <w:bCs/>
                <w:i/>
                <w:sz w:val="28"/>
                <w:szCs w:val="28"/>
                <w:lang w:val="kk-KZ"/>
              </w:rPr>
              <w:t xml:space="preserve">    </w:t>
            </w:r>
            <w:r w:rsidR="004B7856">
              <w:rPr>
                <w:rFonts w:ascii="Times New Roman" w:eastAsia="Times New Roman" w:hAnsi="Times New Roman"/>
                <w:b/>
                <w:bCs/>
                <w:i/>
                <w:sz w:val="28"/>
                <w:szCs w:val="28"/>
                <w:lang w:val="kk-KZ"/>
              </w:rPr>
              <w:t xml:space="preserve">  </w:t>
            </w:r>
            <w:r w:rsidR="008C3D35" w:rsidRPr="008C3D35">
              <w:rPr>
                <w:rFonts w:ascii="Times New Roman" w:eastAsia="Times New Roman" w:hAnsi="Times New Roman"/>
                <w:b/>
                <w:bCs/>
                <w:i/>
                <w:sz w:val="28"/>
                <w:szCs w:val="28"/>
                <w:lang w:val="kk-KZ"/>
              </w:rPr>
              <w:t>Мұғалім үшін:</w:t>
            </w:r>
          </w:p>
          <w:p w:rsidR="008C3D35" w:rsidRPr="008C3D35" w:rsidRDefault="008C3D35" w:rsidP="008C3D35">
            <w:pPr>
              <w:pStyle w:val="a3"/>
              <w:numPr>
                <w:ilvl w:val="0"/>
                <w:numId w:val="6"/>
              </w:numPr>
              <w:spacing w:after="0" w:line="240" w:lineRule="auto"/>
              <w:ind w:left="437" w:firstLine="0"/>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Оқушылардың берілген тақырып бойынша білім білік дағдысын қалыптастыру;</w:t>
            </w:r>
          </w:p>
          <w:p w:rsidR="008C3D35" w:rsidRPr="008C3D35" w:rsidRDefault="008C3D35" w:rsidP="008C3D35">
            <w:pPr>
              <w:pStyle w:val="a3"/>
              <w:numPr>
                <w:ilvl w:val="0"/>
                <w:numId w:val="6"/>
              </w:numPr>
              <w:spacing w:after="0" w:line="240" w:lineRule="auto"/>
              <w:ind w:left="437" w:firstLine="0"/>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Жаңа материалмен  оқытылған материалдар арасындағы байланысты анықтап  табуға үйрету, логикалық ойлау қабілетін дамыту, білімді тек жаттанды түрде есте сақтамай, білімді тек терең ой арқылы қабылдауға жағдай жасау;</w:t>
            </w:r>
          </w:p>
          <w:p w:rsidR="008C3D35" w:rsidRPr="008C3D35" w:rsidRDefault="008C3D35" w:rsidP="008C3D35">
            <w:pPr>
              <w:pStyle w:val="a3"/>
              <w:numPr>
                <w:ilvl w:val="0"/>
                <w:numId w:val="6"/>
              </w:numPr>
              <w:spacing w:after="0" w:line="240" w:lineRule="auto"/>
              <w:ind w:left="437" w:firstLine="0"/>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Білімге деген қызығушылығын ояту, өзін- өзі бағалай білуге дағдыландыру, практикалық еңбек пен мәдени  ақыл-ой мәдениетін қалыптастыру;</w:t>
            </w:r>
          </w:p>
          <w:p w:rsidR="008C3D35" w:rsidRPr="008C3D35" w:rsidRDefault="00084DA6" w:rsidP="008C3D35">
            <w:pPr>
              <w:spacing w:after="0" w:line="240" w:lineRule="auto"/>
              <w:jc w:val="both"/>
              <w:rPr>
                <w:rFonts w:ascii="Times New Roman" w:eastAsia="Times New Roman" w:hAnsi="Times New Roman"/>
                <w:b/>
                <w:bCs/>
                <w:i/>
                <w:sz w:val="28"/>
                <w:szCs w:val="28"/>
                <w:lang w:val="kk-KZ"/>
              </w:rPr>
            </w:pPr>
            <w:r>
              <w:rPr>
                <w:rFonts w:ascii="Times New Roman" w:eastAsia="Times New Roman" w:hAnsi="Times New Roman"/>
                <w:b/>
                <w:bCs/>
                <w:i/>
                <w:sz w:val="28"/>
                <w:szCs w:val="28"/>
                <w:lang w:val="kk-KZ"/>
              </w:rPr>
              <w:t xml:space="preserve">    </w:t>
            </w:r>
            <w:r w:rsidR="004B7856">
              <w:rPr>
                <w:rFonts w:ascii="Times New Roman" w:eastAsia="Times New Roman" w:hAnsi="Times New Roman"/>
                <w:b/>
                <w:bCs/>
                <w:i/>
                <w:sz w:val="28"/>
                <w:szCs w:val="28"/>
                <w:lang w:val="kk-KZ"/>
              </w:rPr>
              <w:t xml:space="preserve">  </w:t>
            </w:r>
            <w:r w:rsidR="008C3D35" w:rsidRPr="008C3D35">
              <w:rPr>
                <w:rFonts w:ascii="Times New Roman" w:eastAsia="Times New Roman" w:hAnsi="Times New Roman"/>
                <w:b/>
                <w:bCs/>
                <w:i/>
                <w:sz w:val="28"/>
                <w:szCs w:val="28"/>
                <w:lang w:val="kk-KZ"/>
              </w:rPr>
              <w:t>Оқушы үшін:</w:t>
            </w:r>
          </w:p>
          <w:p w:rsidR="008C3D35" w:rsidRPr="008C3D35" w:rsidRDefault="008C3D35" w:rsidP="008C3D35">
            <w:pPr>
              <w:pStyle w:val="a3"/>
              <w:numPr>
                <w:ilvl w:val="0"/>
                <w:numId w:val="7"/>
              </w:numPr>
              <w:spacing w:after="0" w:line="240" w:lineRule="auto"/>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Крахмал мен целлюлозаны мысалға ала отырып, табиғи полимер жайлы ұғымды тереңірек түсіну. Олардың құрамы, құрылысы, қасиеттерін қарастырып, қолданылуын білу. Көмірсутектерді салыстыра отырып сипаттай білу, тотығуы, гидролиз өнімдерін, организмде крахмалдың қоректік зат ретінде сіңірілуін түсіну.</w:t>
            </w:r>
          </w:p>
          <w:p w:rsidR="008C3D35" w:rsidRPr="008C3D35" w:rsidRDefault="008C3D35" w:rsidP="008C3D35">
            <w:pPr>
              <w:pStyle w:val="a3"/>
              <w:numPr>
                <w:ilvl w:val="0"/>
                <w:numId w:val="7"/>
              </w:numPr>
              <w:spacing w:after="0" w:line="240" w:lineRule="auto"/>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Оқытылған материалмен жаңа материал арасындағы байланысты анықтап, ойын толық жеткізе білу, туындаған проблемалық ситуацияны</w:t>
            </w:r>
            <w:r w:rsidR="004B7856">
              <w:rPr>
                <w:rFonts w:ascii="Times New Roman" w:eastAsia="Times New Roman" w:hAnsi="Times New Roman"/>
                <w:sz w:val="28"/>
                <w:szCs w:val="28"/>
                <w:lang w:val="kk-KZ"/>
              </w:rPr>
              <w:t>ң</w:t>
            </w:r>
            <w:r w:rsidRPr="008C3D35">
              <w:rPr>
                <w:rFonts w:ascii="Times New Roman" w:eastAsia="Times New Roman" w:hAnsi="Times New Roman"/>
                <w:sz w:val="28"/>
                <w:szCs w:val="28"/>
                <w:lang w:val="kk-KZ"/>
              </w:rPr>
              <w:t xml:space="preserve"> шешімін таба білу, басқа адамды тыңдай білу (жауаптарды рецензиялауға және өзінің жауабын өзін-өзі рецензиялауға) үйрету;</w:t>
            </w:r>
          </w:p>
          <w:p w:rsidR="008C3D35" w:rsidRDefault="008C3D35" w:rsidP="008C3D35">
            <w:pPr>
              <w:pStyle w:val="a3"/>
              <w:numPr>
                <w:ilvl w:val="0"/>
                <w:numId w:val="7"/>
              </w:numPr>
              <w:spacing w:after="0" w:line="240" w:lineRule="auto"/>
              <w:jc w:val="both"/>
              <w:rPr>
                <w:rFonts w:ascii="Times New Roman" w:eastAsia="Times New Roman" w:hAnsi="Times New Roman"/>
                <w:sz w:val="28"/>
                <w:szCs w:val="28"/>
                <w:lang w:val="kk-KZ"/>
              </w:rPr>
            </w:pPr>
            <w:r w:rsidRPr="008C3D35">
              <w:rPr>
                <w:rFonts w:ascii="Times New Roman" w:eastAsia="Times New Roman" w:hAnsi="Times New Roman"/>
                <w:sz w:val="28"/>
                <w:szCs w:val="28"/>
                <w:lang w:val="kk-KZ"/>
              </w:rPr>
              <w:t xml:space="preserve">Практикалық еңбек пен ақыл-ой мәдениетін қалыптастыру, өзінің </w:t>
            </w:r>
            <w:r w:rsidR="00084DA6">
              <w:rPr>
                <w:rFonts w:ascii="Times New Roman" w:eastAsia="Times New Roman" w:hAnsi="Times New Roman"/>
                <w:sz w:val="28"/>
                <w:szCs w:val="28"/>
                <w:lang w:val="kk-KZ"/>
              </w:rPr>
              <w:t xml:space="preserve">  </w:t>
            </w:r>
            <w:r w:rsidRPr="008C3D35">
              <w:rPr>
                <w:rFonts w:ascii="Times New Roman" w:eastAsia="Times New Roman" w:hAnsi="Times New Roman"/>
                <w:sz w:val="28"/>
                <w:szCs w:val="28"/>
                <w:lang w:val="kk-KZ"/>
              </w:rPr>
              <w:t>іс-әрекетіне адекватты түрде баға беру;</w:t>
            </w:r>
          </w:p>
          <w:p w:rsidR="004B7856" w:rsidRDefault="004B7856" w:rsidP="004B7856">
            <w:pPr>
              <w:pStyle w:val="a3"/>
              <w:spacing w:after="0" w:line="240" w:lineRule="auto"/>
              <w:jc w:val="both"/>
              <w:rPr>
                <w:rFonts w:ascii="Times New Roman" w:eastAsia="Times New Roman" w:hAnsi="Times New Roman"/>
                <w:sz w:val="28"/>
                <w:szCs w:val="28"/>
                <w:lang w:val="kk-KZ"/>
              </w:rPr>
            </w:pPr>
          </w:p>
          <w:p w:rsidR="00847A7F" w:rsidRDefault="00847A7F" w:rsidP="00847A7F">
            <w:pPr>
              <w:spacing w:after="40" w:line="240" w:lineRule="auto"/>
              <w:ind w:left="497" w:right="709"/>
              <w:jc w:val="both"/>
              <w:rPr>
                <w:rFonts w:ascii="Times New Roman" w:eastAsia="Times New Roman" w:hAnsi="Times New Roman"/>
                <w:sz w:val="28"/>
                <w:szCs w:val="28"/>
                <w:lang w:val="kk-KZ"/>
              </w:rPr>
            </w:pPr>
            <w:r w:rsidRPr="004B7856">
              <w:rPr>
                <w:rFonts w:ascii="Times New Roman" w:eastAsia="Times New Roman" w:hAnsi="Times New Roman"/>
                <w:b/>
                <w:i/>
                <w:sz w:val="28"/>
                <w:szCs w:val="28"/>
                <w:lang w:val="kk-KZ"/>
              </w:rPr>
              <w:t>Сабақтың түрі:</w:t>
            </w:r>
            <w:r w:rsidRPr="00847A7F">
              <w:rPr>
                <w:rFonts w:ascii="Times New Roman" w:eastAsia="Times New Roman" w:hAnsi="Times New Roman"/>
                <w:sz w:val="28"/>
                <w:szCs w:val="28"/>
                <w:lang w:val="kk-KZ"/>
              </w:rPr>
              <w:t xml:space="preserve"> Жаңа сабақты түсіндіру.</w:t>
            </w:r>
          </w:p>
          <w:p w:rsidR="004B7856" w:rsidRDefault="004B7856" w:rsidP="00847A7F">
            <w:pPr>
              <w:spacing w:after="40" w:line="240" w:lineRule="auto"/>
              <w:ind w:left="497" w:right="709"/>
              <w:jc w:val="both"/>
              <w:rPr>
                <w:rFonts w:ascii="Times New Roman" w:eastAsia="Times New Roman" w:hAnsi="Times New Roman"/>
                <w:sz w:val="28"/>
                <w:szCs w:val="28"/>
                <w:lang w:val="kk-KZ"/>
              </w:rPr>
            </w:pPr>
          </w:p>
          <w:p w:rsidR="00847A7F" w:rsidRDefault="00847A7F" w:rsidP="00847A7F">
            <w:pPr>
              <w:spacing w:after="40" w:line="240" w:lineRule="auto"/>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       </w:t>
            </w:r>
            <w:r w:rsidRPr="004B7856">
              <w:rPr>
                <w:rFonts w:ascii="Times New Roman" w:eastAsia="Times New Roman" w:hAnsi="Times New Roman"/>
                <w:b/>
                <w:i/>
                <w:sz w:val="28"/>
                <w:szCs w:val="28"/>
                <w:lang w:val="kk-KZ"/>
              </w:rPr>
              <w:t>Құрал-жабдықтар:</w:t>
            </w:r>
            <w:r w:rsidRPr="00847A7F">
              <w:rPr>
                <w:rFonts w:ascii="Times New Roman" w:eastAsia="Times New Roman" w:hAnsi="Times New Roman"/>
                <w:sz w:val="28"/>
                <w:szCs w:val="28"/>
                <w:lang w:val="kk-KZ"/>
              </w:rPr>
              <w:t xml:space="preserve"> үлестірмелі тесттер, өзін-өзі бағалау парағы, қосымша баспа </w:t>
            </w:r>
            <w:r>
              <w:rPr>
                <w:rFonts w:ascii="Times New Roman" w:eastAsia="Times New Roman" w:hAnsi="Times New Roman"/>
                <w:sz w:val="28"/>
                <w:szCs w:val="28"/>
                <w:lang w:val="kk-KZ"/>
              </w:rPr>
              <w:t xml:space="preserve">       </w:t>
            </w:r>
          </w:p>
          <w:p w:rsidR="00847A7F" w:rsidRPr="00847A7F" w:rsidRDefault="00847A7F" w:rsidP="00847A7F">
            <w:pPr>
              <w:spacing w:after="4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47A7F">
              <w:rPr>
                <w:rFonts w:ascii="Times New Roman" w:eastAsia="Times New Roman" w:hAnsi="Times New Roman"/>
                <w:sz w:val="28"/>
                <w:szCs w:val="28"/>
                <w:lang w:val="kk-KZ"/>
              </w:rPr>
              <w:t xml:space="preserve">материалдары, сызбалар,бейнекөрсетілімдер. </w:t>
            </w:r>
          </w:p>
          <w:p w:rsidR="004B7856" w:rsidRDefault="00847A7F" w:rsidP="004B7856">
            <w:pPr>
              <w:spacing w:after="40" w:line="240" w:lineRule="auto"/>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       </w:t>
            </w:r>
            <w:r w:rsidRPr="004B7856">
              <w:rPr>
                <w:rFonts w:ascii="Times New Roman" w:eastAsia="Times New Roman" w:hAnsi="Times New Roman"/>
                <w:b/>
                <w:i/>
                <w:sz w:val="28"/>
                <w:szCs w:val="28"/>
                <w:lang w:val="kk-KZ"/>
              </w:rPr>
              <w:t>Химиялық тәжірибелерге қажетті құрал-жабдықтар</w:t>
            </w:r>
            <w:r w:rsidRPr="00847A7F">
              <w:rPr>
                <w:rFonts w:ascii="Times New Roman" w:eastAsia="Times New Roman" w:hAnsi="Times New Roman"/>
                <w:b/>
                <w:sz w:val="28"/>
                <w:szCs w:val="28"/>
                <w:lang w:val="kk-KZ"/>
              </w:rPr>
              <w:t>:</w:t>
            </w:r>
            <w:r w:rsidRPr="00847A7F">
              <w:rPr>
                <w:rFonts w:ascii="Times New Roman" w:eastAsia="Times New Roman" w:hAnsi="Times New Roman"/>
                <w:sz w:val="28"/>
                <w:szCs w:val="28"/>
                <w:lang w:val="kk-KZ"/>
              </w:rPr>
              <w:t>йод еріт</w:t>
            </w:r>
            <w:r>
              <w:rPr>
                <w:rFonts w:ascii="Times New Roman" w:eastAsia="Times New Roman" w:hAnsi="Times New Roman"/>
                <w:sz w:val="28"/>
                <w:szCs w:val="28"/>
                <w:lang w:val="kk-KZ"/>
              </w:rPr>
              <w:t>індісі,крахмал,</w:t>
            </w:r>
            <w:r w:rsidR="004B7856" w:rsidRPr="00847A7F">
              <w:rPr>
                <w:rFonts w:ascii="Times New Roman" w:eastAsia="Times New Roman" w:hAnsi="Times New Roman"/>
                <w:sz w:val="28"/>
                <w:szCs w:val="28"/>
                <w:lang w:val="kk-KZ"/>
              </w:rPr>
              <w:t xml:space="preserve"> </w:t>
            </w:r>
            <w:r w:rsidR="004B7856">
              <w:rPr>
                <w:rFonts w:ascii="Times New Roman" w:eastAsia="Times New Roman" w:hAnsi="Times New Roman"/>
                <w:sz w:val="28"/>
                <w:szCs w:val="28"/>
                <w:lang w:val="kk-KZ"/>
              </w:rPr>
              <w:t xml:space="preserve">  </w:t>
            </w:r>
          </w:p>
          <w:p w:rsidR="004B7856" w:rsidRDefault="004B7856" w:rsidP="004B7856">
            <w:pPr>
              <w:spacing w:after="4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о</w:t>
            </w:r>
            <w:r w:rsidRPr="00847A7F">
              <w:rPr>
                <w:rFonts w:ascii="Times New Roman" w:eastAsia="Times New Roman" w:hAnsi="Times New Roman"/>
                <w:sz w:val="28"/>
                <w:szCs w:val="28"/>
                <w:lang w:val="kk-KZ"/>
              </w:rPr>
              <w:t>п</w:t>
            </w:r>
            <w:r>
              <w:rPr>
                <w:rFonts w:ascii="Times New Roman" w:eastAsia="Times New Roman" w:hAnsi="Times New Roman"/>
                <w:sz w:val="28"/>
                <w:szCs w:val="28"/>
                <w:lang w:val="kk-KZ"/>
              </w:rPr>
              <w:t xml:space="preserve">а, </w:t>
            </w:r>
            <w:r w:rsidR="00847A7F">
              <w:rPr>
                <w:rFonts w:ascii="Times New Roman" w:eastAsia="Times New Roman" w:hAnsi="Times New Roman"/>
                <w:sz w:val="28"/>
                <w:szCs w:val="28"/>
                <w:lang w:val="kk-KZ"/>
              </w:rPr>
              <w:t>үн,</w:t>
            </w:r>
            <w:r>
              <w:rPr>
                <w:rFonts w:ascii="Times New Roman" w:eastAsia="Times New Roman" w:hAnsi="Times New Roman"/>
                <w:sz w:val="28"/>
                <w:szCs w:val="28"/>
                <w:lang w:val="kk-KZ"/>
              </w:rPr>
              <w:t xml:space="preserve">   ақ нан картоп тілімі,бұршақ,күріш,банан,алма,</w:t>
            </w:r>
            <w:r w:rsidRPr="00847A7F">
              <w:rPr>
                <w:rFonts w:ascii="Times New Roman" w:eastAsia="Times New Roman" w:hAnsi="Times New Roman"/>
                <w:sz w:val="28"/>
                <w:szCs w:val="28"/>
                <w:lang w:val="kk-KZ"/>
              </w:rPr>
              <w:t>ет,</w:t>
            </w:r>
            <w:r>
              <w:rPr>
                <w:rFonts w:ascii="Times New Roman" w:eastAsia="Times New Roman" w:hAnsi="Times New Roman"/>
                <w:sz w:val="28"/>
                <w:szCs w:val="28"/>
                <w:lang w:val="kk-KZ"/>
              </w:rPr>
              <w:t xml:space="preserve"> </w:t>
            </w:r>
            <w:r w:rsidRPr="00847A7F">
              <w:rPr>
                <w:rFonts w:ascii="Times New Roman" w:eastAsia="Times New Roman" w:hAnsi="Times New Roman"/>
                <w:sz w:val="28"/>
                <w:szCs w:val="28"/>
                <w:lang w:val="kk-KZ"/>
              </w:rPr>
              <w:t xml:space="preserve">сынауықтар, </w:t>
            </w:r>
            <w:r>
              <w:rPr>
                <w:rFonts w:ascii="Times New Roman" w:eastAsia="Times New Roman" w:hAnsi="Times New Roman"/>
                <w:sz w:val="28"/>
                <w:szCs w:val="28"/>
                <w:lang w:val="kk-KZ"/>
              </w:rPr>
              <w:t>қысқыш,</w:t>
            </w:r>
            <w:r w:rsidR="00847A7F">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p>
          <w:p w:rsidR="00847A7F" w:rsidRPr="00847A7F" w:rsidRDefault="004B7856" w:rsidP="006C1ED2">
            <w:pPr>
              <w:spacing w:after="4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00847A7F" w:rsidRPr="00847A7F">
              <w:rPr>
                <w:rFonts w:ascii="Times New Roman" w:eastAsia="Times New Roman" w:hAnsi="Times New Roman"/>
                <w:sz w:val="28"/>
                <w:szCs w:val="28"/>
                <w:lang w:val="kk-KZ"/>
              </w:rPr>
              <w:t>спиртшамы,тамшуыр.</w:t>
            </w:r>
          </w:p>
        </w:tc>
      </w:tr>
      <w:tr w:rsidR="008C3D35" w:rsidRPr="008C3D35" w:rsidTr="00847A7F">
        <w:trPr>
          <w:tblCellSpacing w:w="15" w:type="dxa"/>
          <w:jc w:val="center"/>
        </w:trPr>
        <w:tc>
          <w:tcPr>
            <w:tcW w:w="10677" w:type="dxa"/>
            <w:hideMark/>
          </w:tcPr>
          <w:p w:rsidR="008C3D35" w:rsidRPr="008C3D35" w:rsidRDefault="008C3D35" w:rsidP="008C3D35">
            <w:pPr>
              <w:spacing w:before="100" w:beforeAutospacing="1" w:after="100" w:afterAutospacing="1" w:line="240" w:lineRule="auto"/>
              <w:jc w:val="both"/>
              <w:rPr>
                <w:rFonts w:ascii="Times New Roman" w:eastAsia="Times New Roman" w:hAnsi="Times New Roman"/>
                <w:sz w:val="28"/>
                <w:szCs w:val="28"/>
                <w:lang w:val="kk-KZ"/>
              </w:rPr>
            </w:pPr>
          </w:p>
        </w:tc>
      </w:tr>
      <w:tr w:rsidR="008C3D35" w:rsidRPr="008C3D35" w:rsidTr="006C1ED2">
        <w:trPr>
          <w:trHeight w:val="30"/>
          <w:tblCellSpacing w:w="15" w:type="dxa"/>
          <w:jc w:val="center"/>
        </w:trPr>
        <w:tc>
          <w:tcPr>
            <w:tcW w:w="10677" w:type="dxa"/>
            <w:hideMark/>
          </w:tcPr>
          <w:p w:rsidR="008C3D35" w:rsidRPr="008C3D35" w:rsidRDefault="008C3D35" w:rsidP="00ED39AA">
            <w:pPr>
              <w:spacing w:before="100" w:beforeAutospacing="1" w:after="100" w:afterAutospacing="1" w:line="240" w:lineRule="auto"/>
              <w:rPr>
                <w:rFonts w:ascii="Times New Roman" w:eastAsia="Times New Roman" w:hAnsi="Times New Roman"/>
                <w:sz w:val="24"/>
                <w:szCs w:val="24"/>
                <w:lang w:val="kk-KZ"/>
              </w:rPr>
            </w:pPr>
          </w:p>
        </w:tc>
      </w:tr>
    </w:tbl>
    <w:p w:rsidR="006C1ED2" w:rsidRDefault="006C1ED2" w:rsidP="00422EBA">
      <w:pPr>
        <w:spacing w:after="0" w:line="240" w:lineRule="auto"/>
        <w:rPr>
          <w:rFonts w:ascii="Times New Roman" w:eastAsia="Times New Roman" w:hAnsi="Times New Roman"/>
          <w:b/>
          <w:bCs/>
          <w:sz w:val="36"/>
          <w:szCs w:val="36"/>
          <w:lang w:val="kk-KZ"/>
        </w:rPr>
      </w:pPr>
    </w:p>
    <w:p w:rsidR="006C1ED2" w:rsidRDefault="006C1ED2" w:rsidP="00422EBA">
      <w:pPr>
        <w:spacing w:after="0" w:line="240" w:lineRule="auto"/>
        <w:rPr>
          <w:rFonts w:ascii="Times New Roman" w:eastAsia="Times New Roman" w:hAnsi="Times New Roman"/>
          <w:b/>
          <w:bCs/>
          <w:sz w:val="36"/>
          <w:szCs w:val="36"/>
          <w:lang w:val="kk-KZ"/>
        </w:rPr>
      </w:pPr>
    </w:p>
    <w:p w:rsidR="006C1ED2" w:rsidRDefault="006C1ED2" w:rsidP="00422EBA">
      <w:pPr>
        <w:spacing w:after="0" w:line="240" w:lineRule="auto"/>
        <w:rPr>
          <w:rFonts w:ascii="Times New Roman" w:eastAsia="Times New Roman" w:hAnsi="Times New Roman"/>
          <w:b/>
          <w:bCs/>
          <w:sz w:val="36"/>
          <w:szCs w:val="36"/>
          <w:lang w:val="kk-KZ"/>
        </w:rPr>
      </w:pPr>
    </w:p>
    <w:p w:rsidR="006C1ED2" w:rsidRDefault="006C1ED2" w:rsidP="00422EBA">
      <w:pPr>
        <w:spacing w:after="0" w:line="240" w:lineRule="auto"/>
        <w:rPr>
          <w:rFonts w:ascii="Times New Roman" w:eastAsia="Times New Roman" w:hAnsi="Times New Roman"/>
          <w:b/>
          <w:bCs/>
          <w:sz w:val="36"/>
          <w:szCs w:val="36"/>
          <w:lang w:val="kk-KZ"/>
        </w:rPr>
      </w:pPr>
    </w:p>
    <w:p w:rsidR="002343D0" w:rsidRPr="00422EBA" w:rsidRDefault="002343D0" w:rsidP="006C1ED2">
      <w:pPr>
        <w:spacing w:after="0" w:line="240" w:lineRule="auto"/>
        <w:jc w:val="center"/>
        <w:rPr>
          <w:rFonts w:ascii="Times New Roman" w:eastAsia="Times New Roman" w:hAnsi="Times New Roman"/>
          <w:sz w:val="36"/>
          <w:szCs w:val="36"/>
          <w:lang w:val="kk-KZ"/>
        </w:rPr>
      </w:pPr>
      <w:r w:rsidRPr="00422EBA">
        <w:rPr>
          <w:rFonts w:ascii="Times New Roman" w:eastAsia="Times New Roman" w:hAnsi="Times New Roman"/>
          <w:b/>
          <w:bCs/>
          <w:sz w:val="36"/>
          <w:szCs w:val="36"/>
          <w:lang w:val="kk-KZ"/>
        </w:rPr>
        <w:lastRenderedPageBreak/>
        <w:t>Сабақтың барысы:</w:t>
      </w:r>
    </w:p>
    <w:p w:rsidR="002343D0" w:rsidRPr="008E1CA1" w:rsidRDefault="008E1CA1" w:rsidP="008E1CA1">
      <w:pPr>
        <w:spacing w:before="40" w:after="40" w:line="240" w:lineRule="auto"/>
        <w:rPr>
          <w:rFonts w:ascii="Times New Roman" w:eastAsia="Times New Roman" w:hAnsi="Times New Roman"/>
          <w:sz w:val="28"/>
          <w:szCs w:val="28"/>
          <w:lang w:val="kk-KZ"/>
        </w:rPr>
      </w:pPr>
      <w:r>
        <w:rPr>
          <w:rFonts w:ascii="Times New Roman" w:eastAsia="Times New Roman" w:hAnsi="Times New Roman"/>
          <w:b/>
          <w:bCs/>
          <w:sz w:val="28"/>
          <w:szCs w:val="28"/>
          <w:lang w:val="kk-KZ"/>
        </w:rPr>
        <w:t>І.</w:t>
      </w:r>
      <w:r w:rsidR="002343D0" w:rsidRPr="008E1CA1">
        <w:rPr>
          <w:rFonts w:ascii="Times New Roman" w:eastAsia="Times New Roman" w:hAnsi="Times New Roman"/>
          <w:b/>
          <w:bCs/>
          <w:sz w:val="28"/>
          <w:szCs w:val="28"/>
          <w:lang w:val="kk-KZ"/>
        </w:rPr>
        <w:t>Ой шақыру</w:t>
      </w:r>
      <w:r w:rsidR="00422EBA">
        <w:rPr>
          <w:rFonts w:ascii="Times New Roman" w:eastAsia="Times New Roman" w:hAnsi="Times New Roman"/>
          <w:b/>
          <w:bCs/>
          <w:sz w:val="28"/>
          <w:szCs w:val="28"/>
          <w:lang w:val="kk-KZ"/>
        </w:rPr>
        <w:t>.</w:t>
      </w:r>
    </w:p>
    <w:p w:rsidR="008E1CA1" w:rsidRDefault="002343D0" w:rsidP="008E1CA1">
      <w:pPr>
        <w:spacing w:before="40" w:after="40" w:line="240" w:lineRule="auto"/>
        <w:jc w:val="both"/>
        <w:rPr>
          <w:rFonts w:ascii="Times New Roman" w:eastAsia="Times New Roman" w:hAnsi="Times New Roman"/>
          <w:iCs/>
          <w:sz w:val="28"/>
          <w:szCs w:val="28"/>
          <w:lang w:val="kk-KZ"/>
        </w:rPr>
      </w:pPr>
      <w:r w:rsidRPr="004B7856">
        <w:rPr>
          <w:rFonts w:ascii="Times New Roman" w:eastAsia="Times New Roman" w:hAnsi="Times New Roman"/>
          <w:b/>
          <w:sz w:val="28"/>
          <w:szCs w:val="28"/>
          <w:lang w:val="kk-KZ"/>
        </w:rPr>
        <w:t>Мұғалім</w:t>
      </w:r>
      <w:r w:rsidR="008E1CA1">
        <w:rPr>
          <w:rFonts w:ascii="Times New Roman" w:eastAsia="Times New Roman" w:hAnsi="Times New Roman"/>
          <w:b/>
          <w:sz w:val="28"/>
          <w:szCs w:val="28"/>
          <w:lang w:val="kk-KZ"/>
        </w:rPr>
        <w:t>:</w:t>
      </w:r>
      <w:r w:rsidRPr="004B7856">
        <w:rPr>
          <w:rFonts w:ascii="Times New Roman" w:eastAsia="Times New Roman" w:hAnsi="Times New Roman"/>
          <w:sz w:val="28"/>
          <w:szCs w:val="28"/>
          <w:lang w:val="kk-KZ"/>
        </w:rPr>
        <w:t xml:space="preserve"> Өткен сабақтарда біз сендермен көмірсулардың  жіктелуін және моносахаридтердің ерекшеліктерін қарастырдық. </w:t>
      </w:r>
      <w:r w:rsidRPr="004B7856">
        <w:rPr>
          <w:rFonts w:ascii="Times New Roman" w:eastAsia="Times New Roman" w:hAnsi="Times New Roman"/>
          <w:i/>
          <w:iCs/>
          <w:sz w:val="28"/>
          <w:szCs w:val="28"/>
          <w:lang w:val="kk-KZ"/>
        </w:rPr>
        <w:t xml:space="preserve"> </w:t>
      </w:r>
      <w:r w:rsidRPr="004B7856">
        <w:rPr>
          <w:rFonts w:ascii="Times New Roman" w:eastAsia="Times New Roman" w:hAnsi="Times New Roman"/>
          <w:iCs/>
          <w:sz w:val="28"/>
          <w:szCs w:val="28"/>
          <w:lang w:val="kk-KZ"/>
        </w:rPr>
        <w:t>Бүгін  біз сабақта полисахаридтердің физикалық және химиялық қасиеттері, табиғатта кездесуі,  құрылысымен  танысамыз.</w:t>
      </w:r>
      <w:r w:rsidR="008E1CA1">
        <w:rPr>
          <w:rFonts w:ascii="Times New Roman" w:eastAsia="Times New Roman" w:hAnsi="Times New Roman"/>
          <w:iCs/>
          <w:sz w:val="28"/>
          <w:szCs w:val="28"/>
          <w:lang w:val="kk-KZ"/>
        </w:rPr>
        <w:t xml:space="preserve"> </w:t>
      </w:r>
      <w:r w:rsidRPr="004B7856">
        <w:rPr>
          <w:rFonts w:ascii="Times New Roman" w:eastAsia="Times New Roman" w:hAnsi="Times New Roman"/>
          <w:iCs/>
          <w:sz w:val="28"/>
          <w:szCs w:val="28"/>
          <w:lang w:val="kk-KZ"/>
        </w:rPr>
        <w:t xml:space="preserve">Бірақ  біз </w:t>
      </w:r>
      <w:r w:rsidR="00993D93" w:rsidRPr="004B7856">
        <w:rPr>
          <w:rFonts w:ascii="Times New Roman" w:eastAsia="Times New Roman" w:hAnsi="Times New Roman"/>
          <w:iCs/>
          <w:sz w:val="28"/>
          <w:szCs w:val="28"/>
          <w:lang w:val="kk-KZ"/>
        </w:rPr>
        <w:t xml:space="preserve"> </w:t>
      </w:r>
      <w:r w:rsidRPr="004B7856">
        <w:rPr>
          <w:rFonts w:ascii="Times New Roman" w:eastAsia="Times New Roman" w:hAnsi="Times New Roman"/>
          <w:iCs/>
          <w:sz w:val="28"/>
          <w:szCs w:val="28"/>
          <w:lang w:val="kk-KZ"/>
        </w:rPr>
        <w:t>алдымен, полисахаридтер мен моносахаридтердің айырмашылығын есімізге түсірейік.  Сондықтан бұл мақсатта тест орындау қажет.  (Тест тапсырмасы оқушылардың үстіленің үстінде жатады).</w:t>
      </w:r>
    </w:p>
    <w:p w:rsidR="002343D0" w:rsidRPr="008E1CA1" w:rsidRDefault="002343D0" w:rsidP="008E1CA1">
      <w:pPr>
        <w:spacing w:before="40" w:after="40" w:line="240" w:lineRule="auto"/>
        <w:rPr>
          <w:rFonts w:ascii="Times New Roman" w:eastAsia="Times New Roman" w:hAnsi="Times New Roman"/>
          <w:sz w:val="28"/>
          <w:szCs w:val="28"/>
          <w:lang w:val="kk-KZ"/>
        </w:rPr>
      </w:pPr>
      <w:r w:rsidRPr="008E1CA1">
        <w:rPr>
          <w:rFonts w:ascii="Times New Roman" w:eastAsia="Times New Roman" w:hAnsi="Times New Roman"/>
          <w:b/>
          <w:bCs/>
          <w:iCs/>
          <w:sz w:val="28"/>
          <w:szCs w:val="28"/>
          <w:lang w:val="kk-KZ"/>
        </w:rPr>
        <w:t>Тест</w:t>
      </w:r>
      <w:r w:rsidR="009716DF" w:rsidRPr="008E1CA1">
        <w:rPr>
          <w:rFonts w:ascii="Times New Roman" w:eastAsia="Times New Roman" w:hAnsi="Times New Roman"/>
          <w:b/>
          <w:bCs/>
          <w:iCs/>
          <w:sz w:val="28"/>
          <w:szCs w:val="28"/>
          <w:lang w:val="kk-KZ"/>
        </w:rPr>
        <w:t xml:space="preserve"> жұмысы</w:t>
      </w:r>
      <w:r w:rsidR="008E1CA1">
        <w:rPr>
          <w:rFonts w:ascii="Times New Roman" w:eastAsia="Times New Roman" w:hAnsi="Times New Roman"/>
          <w:b/>
          <w:bCs/>
          <w:iCs/>
          <w:sz w:val="28"/>
          <w:szCs w:val="28"/>
          <w:lang w:val="kk-KZ"/>
        </w:rPr>
        <w:t>.</w:t>
      </w:r>
    </w:p>
    <w:p w:rsidR="002343D0" w:rsidRPr="004B7856" w:rsidRDefault="009716DF"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sz w:val="28"/>
          <w:szCs w:val="28"/>
          <w:lang w:val="kk-KZ"/>
        </w:rPr>
        <w:t>Тапсырма:</w:t>
      </w:r>
      <w:r w:rsidR="002343D0" w:rsidRPr="004B7856">
        <w:rPr>
          <w:rFonts w:ascii="Times New Roman" w:eastAsia="Times New Roman" w:hAnsi="Times New Roman"/>
          <w:b/>
          <w:sz w:val="28"/>
          <w:szCs w:val="28"/>
          <w:lang w:val="kk-KZ"/>
        </w:rPr>
        <w:t>Ұсынылған  тұжырымдардың  ішінен,  тек  дұрысын  таңдаңыз:</w:t>
      </w:r>
      <w:r w:rsidR="002343D0" w:rsidRPr="004B7856">
        <w:rPr>
          <w:rFonts w:ascii="Times New Roman" w:eastAsia="Times New Roman" w:hAnsi="Times New Roman"/>
          <w:sz w:val="28"/>
          <w:szCs w:val="28"/>
          <w:lang w:val="kk-KZ"/>
        </w:rPr>
        <w:t xml:space="preserve"> </w:t>
      </w:r>
    </w:p>
    <w:p w:rsidR="002343D0" w:rsidRPr="004B7856" w:rsidRDefault="008E1CA1" w:rsidP="008E1CA1">
      <w:pPr>
        <w:spacing w:before="40" w:after="4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2343D0" w:rsidRPr="004B7856">
        <w:rPr>
          <w:rFonts w:ascii="Times New Roman" w:eastAsia="Times New Roman" w:hAnsi="Times New Roman"/>
          <w:b/>
          <w:sz w:val="28"/>
          <w:szCs w:val="28"/>
          <w:lang w:val="kk-KZ"/>
        </w:rPr>
        <w:t xml:space="preserve">I  </w:t>
      </w:r>
      <w:r w:rsidR="00E31156" w:rsidRPr="004B7856">
        <w:rPr>
          <w:rFonts w:ascii="Times New Roman" w:eastAsia="Times New Roman" w:hAnsi="Times New Roman"/>
          <w:b/>
          <w:sz w:val="28"/>
          <w:szCs w:val="28"/>
          <w:lang w:val="kk-KZ"/>
        </w:rPr>
        <w:t>нұсқа</w:t>
      </w:r>
      <w:r w:rsidR="002343D0" w:rsidRPr="004B7856">
        <w:rPr>
          <w:rFonts w:ascii="Times New Roman" w:eastAsia="Times New Roman" w:hAnsi="Times New Roman"/>
          <w:b/>
          <w:sz w:val="28"/>
          <w:szCs w:val="28"/>
          <w:lang w:val="kk-KZ"/>
        </w:rPr>
        <w:t xml:space="preserve"> –  моносахаридтер үшін; II  </w:t>
      </w:r>
      <w:r w:rsidR="00E31156" w:rsidRPr="004B7856">
        <w:rPr>
          <w:rFonts w:ascii="Times New Roman" w:eastAsia="Times New Roman" w:hAnsi="Times New Roman"/>
          <w:b/>
          <w:sz w:val="28"/>
          <w:szCs w:val="28"/>
          <w:lang w:val="kk-KZ"/>
        </w:rPr>
        <w:t>нұсқа</w:t>
      </w:r>
      <w:r w:rsidR="002343D0" w:rsidRPr="004B7856">
        <w:rPr>
          <w:rFonts w:ascii="Times New Roman" w:eastAsia="Times New Roman" w:hAnsi="Times New Roman"/>
          <w:b/>
          <w:sz w:val="28"/>
          <w:szCs w:val="28"/>
          <w:lang w:val="kk-KZ"/>
        </w:rPr>
        <w:t xml:space="preserve"> – полисахаридтер үшін;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lang w:val="kk-KZ"/>
        </w:rPr>
        <w:t>1.</w:t>
      </w:r>
      <w:r w:rsidRPr="004B7856">
        <w:rPr>
          <w:rFonts w:ascii="Times New Roman" w:eastAsia="Times New Roman" w:hAnsi="Times New Roman"/>
          <w:sz w:val="28"/>
          <w:szCs w:val="28"/>
          <w:lang w:val="kk-KZ"/>
        </w:rPr>
        <w:t xml:space="preserve"> </w:t>
      </w:r>
      <w:r w:rsidR="007341BD">
        <w:rPr>
          <w:rFonts w:ascii="Times New Roman" w:eastAsia="Times New Roman" w:hAnsi="Times New Roman"/>
          <w:sz w:val="28"/>
          <w:szCs w:val="28"/>
          <w:lang w:val="kk-KZ"/>
        </w:rPr>
        <w:t xml:space="preserve">Өкілдері </w:t>
      </w:r>
      <w:r w:rsidRPr="004B7856">
        <w:rPr>
          <w:rFonts w:ascii="Times New Roman" w:eastAsia="Times New Roman" w:hAnsi="Times New Roman"/>
          <w:sz w:val="28"/>
          <w:szCs w:val="28"/>
          <w:lang w:val="kk-KZ"/>
        </w:rPr>
        <w:t>:  глюкоза, фруктоза, галактоза, рибоза, дезоксирибоза</w:t>
      </w:r>
      <w:r w:rsidR="007341BD">
        <w:rPr>
          <w:rFonts w:ascii="Times New Roman" w:eastAsia="Times New Roman" w:hAnsi="Times New Roman"/>
          <w:sz w:val="28"/>
          <w:szCs w:val="28"/>
          <w:lang w:val="kk-KZ"/>
        </w:rPr>
        <w:t xml:space="preserve"> </w:t>
      </w:r>
      <w:r w:rsidRPr="004B7856">
        <w:rPr>
          <w:rFonts w:ascii="Times New Roman" w:eastAsia="Times New Roman" w:hAnsi="Times New Roman"/>
          <w:sz w:val="28"/>
          <w:szCs w:val="28"/>
          <w:lang w:val="kk-KZ"/>
        </w:rPr>
        <w:t xml:space="preserve">;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lang w:val="kk-KZ"/>
        </w:rPr>
        <w:t>2.</w:t>
      </w:r>
      <w:r w:rsidR="007341BD">
        <w:rPr>
          <w:rFonts w:ascii="Times New Roman" w:eastAsia="Times New Roman" w:hAnsi="Times New Roman"/>
          <w:b/>
          <w:bCs/>
          <w:sz w:val="28"/>
          <w:szCs w:val="28"/>
          <w:lang w:val="kk-KZ"/>
        </w:rPr>
        <w:t xml:space="preserve"> </w:t>
      </w:r>
      <w:r w:rsidR="007341BD" w:rsidRPr="007341BD">
        <w:rPr>
          <w:rFonts w:ascii="Times New Roman" w:eastAsia="Times New Roman" w:hAnsi="Times New Roman"/>
          <w:bCs/>
          <w:sz w:val="28"/>
          <w:szCs w:val="28"/>
          <w:lang w:val="kk-KZ"/>
        </w:rPr>
        <w:t>Ө</w:t>
      </w:r>
      <w:r w:rsidRPr="004B7856">
        <w:rPr>
          <w:rFonts w:ascii="Times New Roman" w:eastAsia="Times New Roman" w:hAnsi="Times New Roman"/>
          <w:sz w:val="28"/>
          <w:szCs w:val="28"/>
          <w:lang w:val="kk-KZ"/>
        </w:rPr>
        <w:t xml:space="preserve">кілдері: крахмал, гликоген, декстриндер, целлюлоза, хитин  ;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lang w:val="kk-KZ"/>
        </w:rPr>
        <w:t>3.</w:t>
      </w:r>
      <w:r w:rsidRPr="004B7856">
        <w:rPr>
          <w:rFonts w:ascii="Times New Roman" w:eastAsia="Times New Roman" w:hAnsi="Times New Roman"/>
          <w:sz w:val="28"/>
          <w:szCs w:val="28"/>
          <w:lang w:val="kk-KZ"/>
        </w:rPr>
        <w:t xml:space="preserve"> Молекуласы бірдей қайталанып отыратын бірнеше атомдар топтарынан тұрады. </w:t>
      </w:r>
    </w:p>
    <w:p w:rsidR="002343D0" w:rsidRPr="004B7856" w:rsidRDefault="002343D0" w:rsidP="008E1CA1">
      <w:pPr>
        <w:spacing w:before="40" w:after="40" w:line="240" w:lineRule="auto"/>
        <w:rPr>
          <w:rFonts w:ascii="Times New Roman" w:eastAsia="Times New Roman" w:hAnsi="Times New Roman"/>
          <w:sz w:val="28"/>
          <w:szCs w:val="28"/>
        </w:rPr>
      </w:pPr>
      <w:r w:rsidRPr="004B7856">
        <w:rPr>
          <w:rFonts w:ascii="Times New Roman" w:eastAsia="Times New Roman" w:hAnsi="Times New Roman"/>
          <w:b/>
          <w:bCs/>
          <w:sz w:val="28"/>
          <w:szCs w:val="28"/>
        </w:rPr>
        <w:t>4.</w:t>
      </w:r>
      <w:r w:rsidRPr="004B7856">
        <w:rPr>
          <w:rFonts w:ascii="Times New Roman" w:eastAsia="Times New Roman" w:hAnsi="Times New Roman"/>
          <w:sz w:val="28"/>
          <w:szCs w:val="28"/>
        </w:rPr>
        <w:t xml:space="preserve"> </w:t>
      </w:r>
      <w:r w:rsidRPr="004B7856">
        <w:rPr>
          <w:rFonts w:ascii="Times New Roman" w:eastAsia="Times New Roman" w:hAnsi="Times New Roman"/>
          <w:sz w:val="28"/>
          <w:szCs w:val="28"/>
          <w:lang w:val="kk-KZ"/>
        </w:rPr>
        <w:t>Олар: т</w:t>
      </w:r>
      <w:proofErr w:type="spellStart"/>
      <w:r w:rsidRPr="004B7856">
        <w:rPr>
          <w:rFonts w:ascii="Times New Roman" w:eastAsia="Times New Roman" w:hAnsi="Times New Roman"/>
          <w:sz w:val="28"/>
          <w:szCs w:val="28"/>
        </w:rPr>
        <w:t>риоз</w:t>
      </w:r>
      <w:proofErr w:type="spellEnd"/>
      <w:r w:rsidRPr="004B7856">
        <w:rPr>
          <w:rFonts w:ascii="Times New Roman" w:eastAsia="Times New Roman" w:hAnsi="Times New Roman"/>
          <w:sz w:val="28"/>
          <w:szCs w:val="28"/>
          <w:lang w:val="kk-KZ"/>
        </w:rPr>
        <w:t>дар</w:t>
      </w:r>
      <w:r w:rsidRPr="004B7856">
        <w:rPr>
          <w:rFonts w:ascii="Times New Roman" w:eastAsia="Times New Roman" w:hAnsi="Times New Roman"/>
          <w:sz w:val="28"/>
          <w:szCs w:val="28"/>
        </w:rPr>
        <w:t xml:space="preserve">, </w:t>
      </w:r>
      <w:proofErr w:type="spellStart"/>
      <w:r w:rsidRPr="004B7856">
        <w:rPr>
          <w:rFonts w:ascii="Times New Roman" w:eastAsia="Times New Roman" w:hAnsi="Times New Roman"/>
          <w:sz w:val="28"/>
          <w:szCs w:val="28"/>
        </w:rPr>
        <w:t>тетроз</w:t>
      </w:r>
      <w:proofErr w:type="spellEnd"/>
      <w:r w:rsidRPr="004B7856">
        <w:rPr>
          <w:rFonts w:ascii="Times New Roman" w:eastAsia="Times New Roman" w:hAnsi="Times New Roman"/>
          <w:sz w:val="28"/>
          <w:szCs w:val="28"/>
          <w:lang w:val="kk-KZ"/>
        </w:rPr>
        <w:t>дар</w:t>
      </w:r>
      <w:r w:rsidRPr="004B7856">
        <w:rPr>
          <w:rFonts w:ascii="Times New Roman" w:eastAsia="Times New Roman" w:hAnsi="Times New Roman"/>
          <w:sz w:val="28"/>
          <w:szCs w:val="28"/>
        </w:rPr>
        <w:t>, пентоз</w:t>
      </w:r>
      <w:r w:rsidRPr="004B7856">
        <w:rPr>
          <w:rFonts w:ascii="Times New Roman" w:eastAsia="Times New Roman" w:hAnsi="Times New Roman"/>
          <w:sz w:val="28"/>
          <w:szCs w:val="28"/>
          <w:lang w:val="kk-KZ"/>
        </w:rPr>
        <w:t>дар</w:t>
      </w:r>
      <w:r w:rsidRPr="004B7856">
        <w:rPr>
          <w:rFonts w:ascii="Times New Roman" w:eastAsia="Times New Roman" w:hAnsi="Times New Roman"/>
          <w:sz w:val="28"/>
          <w:szCs w:val="28"/>
        </w:rPr>
        <w:t>, гексоз</w:t>
      </w:r>
      <w:r w:rsidRPr="004B7856">
        <w:rPr>
          <w:rFonts w:ascii="Times New Roman" w:eastAsia="Times New Roman" w:hAnsi="Times New Roman"/>
          <w:sz w:val="28"/>
          <w:szCs w:val="28"/>
          <w:lang w:val="kk-KZ"/>
        </w:rPr>
        <w:t>дар болып жіктеледі;</w:t>
      </w:r>
      <w:r w:rsidRPr="004B7856">
        <w:rPr>
          <w:rFonts w:ascii="Times New Roman" w:eastAsia="Times New Roman" w:hAnsi="Times New Roman"/>
          <w:sz w:val="28"/>
          <w:szCs w:val="28"/>
        </w:rPr>
        <w:t xml:space="preserve">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rPr>
        <w:t>5.</w:t>
      </w:r>
      <w:r w:rsidRPr="004B7856">
        <w:rPr>
          <w:rFonts w:ascii="Times New Roman" w:eastAsia="Times New Roman" w:hAnsi="Times New Roman"/>
          <w:sz w:val="28"/>
          <w:szCs w:val="28"/>
        </w:rPr>
        <w:t xml:space="preserve"> </w:t>
      </w:r>
      <w:r w:rsidRPr="004B7856">
        <w:rPr>
          <w:rFonts w:ascii="Times New Roman" w:eastAsia="Times New Roman" w:hAnsi="Times New Roman"/>
          <w:sz w:val="28"/>
          <w:szCs w:val="28"/>
          <w:lang w:val="kk-KZ"/>
        </w:rPr>
        <w:t xml:space="preserve">Жалпы </w:t>
      </w:r>
      <w:r w:rsidRPr="004B7856">
        <w:rPr>
          <w:rFonts w:ascii="Times New Roman" w:eastAsia="Times New Roman" w:hAnsi="Times New Roman"/>
          <w:sz w:val="28"/>
          <w:szCs w:val="28"/>
        </w:rPr>
        <w:t>(С</w:t>
      </w:r>
      <w:r w:rsidRPr="004B7856">
        <w:rPr>
          <w:rFonts w:ascii="Times New Roman" w:eastAsia="Times New Roman" w:hAnsi="Times New Roman"/>
          <w:sz w:val="28"/>
          <w:szCs w:val="28"/>
          <w:vertAlign w:val="subscript"/>
        </w:rPr>
        <w:t>6</w:t>
      </w:r>
      <w:r w:rsidRPr="004B7856">
        <w:rPr>
          <w:rFonts w:ascii="Times New Roman" w:eastAsia="Times New Roman" w:hAnsi="Times New Roman"/>
          <w:sz w:val="28"/>
          <w:szCs w:val="28"/>
        </w:rPr>
        <w:t>Н</w:t>
      </w:r>
      <w:r w:rsidRPr="004B7856">
        <w:rPr>
          <w:rFonts w:ascii="Times New Roman" w:eastAsia="Times New Roman" w:hAnsi="Times New Roman"/>
          <w:sz w:val="28"/>
          <w:szCs w:val="28"/>
          <w:vertAlign w:val="subscript"/>
        </w:rPr>
        <w:t>10</w:t>
      </w:r>
      <w:r w:rsidRPr="004B7856">
        <w:rPr>
          <w:rFonts w:ascii="Times New Roman" w:eastAsia="Times New Roman" w:hAnsi="Times New Roman"/>
          <w:sz w:val="28"/>
          <w:szCs w:val="28"/>
        </w:rPr>
        <w:t>О</w:t>
      </w:r>
      <w:r w:rsidRPr="004B7856">
        <w:rPr>
          <w:rFonts w:ascii="Times New Roman" w:eastAsia="Times New Roman" w:hAnsi="Times New Roman"/>
          <w:sz w:val="28"/>
          <w:szCs w:val="28"/>
          <w:vertAlign w:val="subscript"/>
        </w:rPr>
        <w:t>5</w:t>
      </w:r>
      <w:r w:rsidRPr="004B7856">
        <w:rPr>
          <w:rFonts w:ascii="Times New Roman" w:eastAsia="Times New Roman" w:hAnsi="Times New Roman"/>
          <w:sz w:val="28"/>
          <w:szCs w:val="28"/>
        </w:rPr>
        <w:t>)</w:t>
      </w:r>
      <w:r w:rsidRPr="004B7856">
        <w:rPr>
          <w:rFonts w:ascii="Times New Roman" w:eastAsia="Times New Roman" w:hAnsi="Times New Roman"/>
          <w:i/>
          <w:iCs/>
          <w:sz w:val="28"/>
          <w:szCs w:val="28"/>
          <w:vertAlign w:val="subscript"/>
        </w:rPr>
        <w:t>n</w:t>
      </w:r>
      <w:r w:rsidRPr="004B7856">
        <w:rPr>
          <w:rFonts w:ascii="Times New Roman" w:eastAsia="Times New Roman" w:hAnsi="Times New Roman"/>
          <w:sz w:val="28"/>
          <w:szCs w:val="28"/>
        </w:rPr>
        <w:t xml:space="preserve">. </w:t>
      </w:r>
      <w:r w:rsidR="00E31156" w:rsidRPr="004B7856">
        <w:rPr>
          <w:rFonts w:ascii="Times New Roman" w:eastAsia="Times New Roman" w:hAnsi="Times New Roman"/>
          <w:sz w:val="28"/>
          <w:szCs w:val="28"/>
          <w:lang w:val="kk-KZ"/>
        </w:rPr>
        <w:t>ф</w:t>
      </w:r>
      <w:r w:rsidRPr="004B7856">
        <w:rPr>
          <w:rFonts w:ascii="Times New Roman" w:eastAsia="Times New Roman" w:hAnsi="Times New Roman"/>
          <w:sz w:val="28"/>
          <w:szCs w:val="28"/>
          <w:lang w:val="kk-KZ"/>
        </w:rPr>
        <w:t xml:space="preserve">ормулаға ие. </w:t>
      </w:r>
      <w:r w:rsidRPr="004B7856">
        <w:rPr>
          <w:rFonts w:ascii="Times New Roman" w:eastAsia="Times New Roman" w:hAnsi="Times New Roman"/>
          <w:sz w:val="28"/>
          <w:szCs w:val="28"/>
        </w:rPr>
        <w:t xml:space="preserve"> </w:t>
      </w:r>
      <w:r w:rsidR="00E30E01" w:rsidRPr="004B7856">
        <w:rPr>
          <w:rFonts w:ascii="Times New Roman" w:eastAsia="Times New Roman" w:hAnsi="Times New Roman"/>
          <w:sz w:val="28"/>
          <w:szCs w:val="28"/>
          <w:lang w:val="kk-KZ"/>
        </w:rPr>
        <w:t xml:space="preserve">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lang w:val="kk-KZ"/>
        </w:rPr>
        <w:t>6.</w:t>
      </w:r>
      <w:r w:rsidRPr="004B7856">
        <w:rPr>
          <w:rFonts w:ascii="Times New Roman" w:eastAsia="Times New Roman" w:hAnsi="Times New Roman"/>
          <w:sz w:val="28"/>
          <w:szCs w:val="28"/>
          <w:lang w:val="kk-KZ"/>
        </w:rPr>
        <w:t xml:space="preserve"> Молярлық массасы өте көп емес,  бірнеше жүз г\моль  болмайды. </w:t>
      </w:r>
    </w:p>
    <w:p w:rsidR="002343D0" w:rsidRPr="004B7856" w:rsidRDefault="002343D0" w:rsidP="008E1CA1">
      <w:pPr>
        <w:spacing w:before="40" w:after="40" w:line="240" w:lineRule="auto"/>
        <w:rPr>
          <w:rFonts w:ascii="Times New Roman" w:eastAsia="Times New Roman" w:hAnsi="Times New Roman"/>
          <w:sz w:val="28"/>
          <w:szCs w:val="28"/>
        </w:rPr>
      </w:pPr>
      <w:r w:rsidRPr="004B7856">
        <w:rPr>
          <w:rFonts w:ascii="Times New Roman" w:eastAsia="Times New Roman" w:hAnsi="Times New Roman"/>
          <w:b/>
          <w:bCs/>
          <w:sz w:val="28"/>
          <w:szCs w:val="28"/>
        </w:rPr>
        <w:t>7.</w:t>
      </w:r>
      <w:r w:rsidRPr="004B7856">
        <w:rPr>
          <w:rFonts w:ascii="Times New Roman" w:eastAsia="Times New Roman" w:hAnsi="Times New Roman"/>
          <w:sz w:val="28"/>
          <w:szCs w:val="28"/>
        </w:rPr>
        <w:t xml:space="preserve"> </w:t>
      </w:r>
      <w:r w:rsidRPr="004B7856">
        <w:rPr>
          <w:rFonts w:ascii="Times New Roman" w:eastAsia="Times New Roman" w:hAnsi="Times New Roman"/>
          <w:sz w:val="28"/>
          <w:szCs w:val="28"/>
          <w:lang w:val="kk-KZ"/>
        </w:rPr>
        <w:t>Молярлық массасы өте үлкен,  бірнеше миллион  г\моль  дейін жетеді.</w:t>
      </w:r>
      <w:r w:rsidRPr="004B7856">
        <w:rPr>
          <w:rFonts w:ascii="Times New Roman" w:eastAsia="Times New Roman" w:hAnsi="Times New Roman"/>
          <w:sz w:val="28"/>
          <w:szCs w:val="28"/>
        </w:rPr>
        <w:t xml:space="preserve"> </w:t>
      </w:r>
    </w:p>
    <w:p w:rsidR="002343D0" w:rsidRPr="004B7856" w:rsidRDefault="002343D0" w:rsidP="008E1CA1">
      <w:pPr>
        <w:spacing w:before="40" w:after="40" w:line="240" w:lineRule="auto"/>
        <w:rPr>
          <w:rFonts w:ascii="Times New Roman" w:eastAsia="Times New Roman" w:hAnsi="Times New Roman"/>
          <w:bCs/>
          <w:sz w:val="28"/>
          <w:szCs w:val="28"/>
          <w:lang w:val="kk-KZ"/>
        </w:rPr>
      </w:pPr>
      <w:r w:rsidRPr="004B7856">
        <w:rPr>
          <w:rFonts w:ascii="Times New Roman" w:eastAsia="Times New Roman" w:hAnsi="Times New Roman"/>
          <w:b/>
          <w:bCs/>
          <w:sz w:val="28"/>
          <w:szCs w:val="28"/>
        </w:rPr>
        <w:t>8.</w:t>
      </w:r>
      <w:r w:rsidRPr="004B7856">
        <w:rPr>
          <w:rFonts w:ascii="Times New Roman" w:eastAsia="Times New Roman" w:hAnsi="Times New Roman"/>
          <w:sz w:val="28"/>
          <w:szCs w:val="28"/>
        </w:rPr>
        <w:t xml:space="preserve"> </w:t>
      </w:r>
      <w:r w:rsidRPr="004B7856">
        <w:rPr>
          <w:rFonts w:ascii="Times New Roman" w:eastAsia="Times New Roman" w:hAnsi="Times New Roman"/>
          <w:sz w:val="28"/>
          <w:szCs w:val="28"/>
          <w:lang w:val="kk-KZ"/>
        </w:rPr>
        <w:t>Гидролиз реакциясына қатыспайды;</w:t>
      </w:r>
      <w:r w:rsidR="007341BD">
        <w:rPr>
          <w:rFonts w:ascii="Times New Roman" w:eastAsia="Times New Roman" w:hAnsi="Times New Roman"/>
          <w:sz w:val="28"/>
          <w:szCs w:val="28"/>
          <w:lang w:val="kk-KZ"/>
        </w:rPr>
        <w:t xml:space="preserve"> </w:t>
      </w:r>
      <w:r w:rsidRPr="004B7856">
        <w:rPr>
          <w:rFonts w:ascii="Times New Roman" w:eastAsia="Times New Roman" w:hAnsi="Times New Roman"/>
          <w:sz w:val="28"/>
          <w:szCs w:val="28"/>
        </w:rPr>
        <w:t xml:space="preserve"> </w:t>
      </w:r>
      <w:r w:rsidRPr="004B7856">
        <w:rPr>
          <w:rFonts w:ascii="Times New Roman" w:eastAsia="Times New Roman" w:hAnsi="Times New Roman"/>
          <w:b/>
          <w:bCs/>
          <w:sz w:val="28"/>
          <w:szCs w:val="28"/>
        </w:rPr>
        <w:t>9</w:t>
      </w:r>
      <w:r w:rsidRPr="004B7856">
        <w:rPr>
          <w:rFonts w:ascii="Times New Roman" w:eastAsia="Times New Roman" w:hAnsi="Times New Roman"/>
          <w:bCs/>
          <w:sz w:val="28"/>
          <w:szCs w:val="28"/>
        </w:rPr>
        <w:t>.</w:t>
      </w:r>
      <w:r w:rsidRPr="004B7856">
        <w:rPr>
          <w:rFonts w:ascii="Times New Roman" w:eastAsia="Times New Roman" w:hAnsi="Times New Roman"/>
          <w:bCs/>
          <w:sz w:val="28"/>
          <w:szCs w:val="28"/>
          <w:lang w:val="kk-KZ"/>
        </w:rPr>
        <w:t xml:space="preserve">Гидролиз реакциясына қабілетті. </w:t>
      </w:r>
    </w:p>
    <w:p w:rsidR="002343D0" w:rsidRPr="004B7856" w:rsidRDefault="002343D0" w:rsidP="008E1CA1">
      <w:pPr>
        <w:spacing w:before="40" w:after="40" w:line="240" w:lineRule="auto"/>
        <w:rPr>
          <w:rFonts w:ascii="Times New Roman" w:eastAsia="Times New Roman" w:hAnsi="Times New Roman"/>
          <w:sz w:val="28"/>
          <w:szCs w:val="28"/>
          <w:lang w:val="kk-KZ"/>
        </w:rPr>
      </w:pPr>
      <w:r w:rsidRPr="004B7856">
        <w:rPr>
          <w:rFonts w:ascii="Times New Roman" w:eastAsia="Times New Roman" w:hAnsi="Times New Roman"/>
          <w:b/>
          <w:bCs/>
          <w:sz w:val="28"/>
          <w:szCs w:val="28"/>
          <w:lang w:val="kk-KZ"/>
        </w:rPr>
        <w:t>10.</w:t>
      </w:r>
      <w:r w:rsidRPr="004B7856">
        <w:rPr>
          <w:rFonts w:ascii="Times New Roman" w:eastAsia="Times New Roman" w:hAnsi="Times New Roman"/>
          <w:sz w:val="28"/>
          <w:szCs w:val="28"/>
          <w:lang w:val="kk-KZ"/>
        </w:rPr>
        <w:t xml:space="preserve"> Кейбірінің молекуласының қалдығы  ДНК мен РНК құрамына енетін нуклеотидтер болып есептеледі.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7803"/>
      </w:tblGrid>
      <w:tr w:rsidR="002343D0" w:rsidRPr="006C1ED2" w:rsidTr="007D28E7">
        <w:trPr>
          <w:tblCellSpacing w:w="0" w:type="dxa"/>
        </w:trPr>
        <w:tc>
          <w:tcPr>
            <w:tcW w:w="0" w:type="auto"/>
            <w:hideMark/>
          </w:tcPr>
          <w:p w:rsidR="002343D0" w:rsidRPr="004B7856" w:rsidRDefault="002343D0" w:rsidP="007341BD">
            <w:pPr>
              <w:spacing w:after="0" w:line="240" w:lineRule="auto"/>
              <w:rPr>
                <w:rFonts w:ascii="Times New Roman" w:eastAsia="Times New Roman" w:hAnsi="Times New Roman"/>
                <w:b/>
                <w:sz w:val="28"/>
                <w:szCs w:val="28"/>
                <w:lang w:val="kk-KZ"/>
              </w:rPr>
            </w:pPr>
            <w:r w:rsidRPr="004B7856">
              <w:rPr>
                <w:rFonts w:ascii="Times New Roman" w:eastAsia="Times New Roman" w:hAnsi="Times New Roman"/>
                <w:b/>
                <w:i/>
                <w:iCs/>
                <w:sz w:val="28"/>
                <w:szCs w:val="28"/>
                <w:lang w:val="kk-KZ"/>
              </w:rPr>
              <w:t>Жауаптары</w:t>
            </w:r>
            <w:r w:rsidR="007D28E7">
              <w:rPr>
                <w:rFonts w:ascii="Times New Roman" w:eastAsia="Times New Roman" w:hAnsi="Times New Roman"/>
                <w:b/>
                <w:i/>
                <w:iCs/>
                <w:sz w:val="28"/>
                <w:szCs w:val="28"/>
                <w:lang w:val="kk-KZ"/>
              </w:rPr>
              <w:t>:</w:t>
            </w:r>
            <w:r w:rsidRPr="004B7856">
              <w:rPr>
                <w:rFonts w:ascii="Times New Roman" w:eastAsia="Times New Roman" w:hAnsi="Times New Roman"/>
                <w:b/>
                <w:sz w:val="28"/>
                <w:szCs w:val="28"/>
                <w:lang w:val="kk-KZ"/>
              </w:rPr>
              <w:t xml:space="preserve"> I нұсқа: </w:t>
            </w:r>
            <w:r w:rsidR="00C50AED">
              <w:rPr>
                <w:rFonts w:ascii="Times New Roman" w:eastAsia="Times New Roman" w:hAnsi="Times New Roman"/>
                <w:b/>
                <w:sz w:val="28"/>
                <w:szCs w:val="28"/>
                <w:lang w:val="kk-KZ"/>
              </w:rPr>
              <w:t xml:space="preserve">  </w:t>
            </w:r>
            <w:r w:rsidRPr="004B7856">
              <w:rPr>
                <w:rFonts w:ascii="Times New Roman" w:eastAsia="Times New Roman" w:hAnsi="Times New Roman"/>
                <w:b/>
                <w:sz w:val="28"/>
                <w:szCs w:val="28"/>
                <w:lang w:val="kk-KZ"/>
              </w:rPr>
              <w:t>1, 4, 6, 8, 10;</w:t>
            </w:r>
            <w:r w:rsidR="007341BD">
              <w:rPr>
                <w:rFonts w:ascii="Times New Roman" w:eastAsia="Times New Roman" w:hAnsi="Times New Roman"/>
                <w:b/>
                <w:sz w:val="28"/>
                <w:szCs w:val="28"/>
                <w:lang w:val="kk-KZ"/>
              </w:rPr>
              <w:t xml:space="preserve"> </w:t>
            </w:r>
            <w:r w:rsidR="007D28E7">
              <w:rPr>
                <w:rFonts w:ascii="Times New Roman" w:eastAsia="Times New Roman" w:hAnsi="Times New Roman"/>
                <w:b/>
                <w:sz w:val="28"/>
                <w:szCs w:val="28"/>
                <w:lang w:val="kk-KZ"/>
              </w:rPr>
              <w:t xml:space="preserve">      </w:t>
            </w:r>
            <w:r w:rsidR="009716DF" w:rsidRPr="004B7856">
              <w:rPr>
                <w:rFonts w:ascii="Times New Roman" w:eastAsia="Times New Roman" w:hAnsi="Times New Roman"/>
                <w:b/>
                <w:sz w:val="28"/>
                <w:szCs w:val="28"/>
                <w:lang w:val="kk-KZ"/>
              </w:rPr>
              <w:t xml:space="preserve">  </w:t>
            </w:r>
            <w:r w:rsidRPr="004B7856">
              <w:rPr>
                <w:rFonts w:ascii="Times New Roman" w:eastAsia="Times New Roman" w:hAnsi="Times New Roman"/>
                <w:b/>
                <w:sz w:val="28"/>
                <w:szCs w:val="28"/>
                <w:lang w:val="kk-KZ"/>
              </w:rPr>
              <w:t xml:space="preserve"> </w:t>
            </w:r>
            <w:r w:rsidR="007D28E7">
              <w:rPr>
                <w:rFonts w:ascii="Times New Roman" w:eastAsia="Times New Roman" w:hAnsi="Times New Roman"/>
                <w:b/>
                <w:sz w:val="28"/>
                <w:szCs w:val="28"/>
                <w:lang w:val="kk-KZ"/>
              </w:rPr>
              <w:t xml:space="preserve"> </w:t>
            </w:r>
            <w:r w:rsidRPr="004B7856">
              <w:rPr>
                <w:rFonts w:ascii="Times New Roman" w:eastAsia="Times New Roman" w:hAnsi="Times New Roman"/>
                <w:b/>
                <w:sz w:val="28"/>
                <w:szCs w:val="28"/>
                <w:lang w:val="kk-KZ"/>
              </w:rPr>
              <w:t>II нұсқа: 2, 3, 5, 7, 9.</w:t>
            </w:r>
          </w:p>
        </w:tc>
      </w:tr>
    </w:tbl>
    <w:p w:rsidR="002343D0" w:rsidRPr="004B7856" w:rsidRDefault="002343D0" w:rsidP="007341BD">
      <w:pPr>
        <w:spacing w:before="100" w:beforeAutospacing="1" w:after="100" w:afterAutospacing="1" w:line="240" w:lineRule="auto"/>
        <w:jc w:val="both"/>
        <w:rPr>
          <w:rFonts w:ascii="Times New Roman" w:eastAsia="Times New Roman" w:hAnsi="Times New Roman"/>
          <w:sz w:val="28"/>
          <w:szCs w:val="28"/>
          <w:lang w:val="kk-KZ"/>
        </w:rPr>
      </w:pPr>
      <w:r w:rsidRPr="004B7856">
        <w:rPr>
          <w:rFonts w:ascii="Times New Roman" w:eastAsia="Times New Roman" w:hAnsi="Times New Roman"/>
          <w:sz w:val="28"/>
          <w:szCs w:val="28"/>
          <w:lang w:val="kk-KZ"/>
        </w:rPr>
        <w:t xml:space="preserve">Орындалған тест жұмысын оқушы қасында отырған оқушы екеуі бір-бірімен қағаздарын алмастыру арқылы тексереді. </w:t>
      </w:r>
    </w:p>
    <w:p w:rsidR="002343D0" w:rsidRPr="004B7856" w:rsidRDefault="008E1CA1" w:rsidP="0078321A">
      <w:pPr>
        <w:spacing w:before="100" w:beforeAutospacing="1" w:after="100" w:afterAutospacing="1" w:line="240" w:lineRule="auto"/>
        <w:rPr>
          <w:rFonts w:ascii="Times New Roman" w:eastAsia="Times New Roman" w:hAnsi="Times New Roman"/>
          <w:sz w:val="28"/>
          <w:szCs w:val="28"/>
          <w:lang w:val="kk-KZ"/>
        </w:rPr>
      </w:pPr>
      <w:r w:rsidRPr="008E1CA1">
        <w:rPr>
          <w:rFonts w:ascii="Times New Roman" w:eastAsia="Times New Roman" w:hAnsi="Times New Roman"/>
          <w:b/>
          <w:noProof/>
          <w:sz w:val="28"/>
          <w:szCs w:val="28"/>
          <w:lang w:val="kk-KZ"/>
        </w:rPr>
        <w:t>ІІ.</w:t>
      </w:r>
      <w:r w:rsidR="002343D0" w:rsidRPr="004B7856">
        <w:rPr>
          <w:rFonts w:ascii="Times New Roman" w:eastAsia="Times New Roman" w:hAnsi="Times New Roman"/>
          <w:b/>
          <w:bCs/>
          <w:sz w:val="28"/>
          <w:szCs w:val="28"/>
          <w:lang w:val="kk-KZ"/>
        </w:rPr>
        <w:t xml:space="preserve">Мағынаны тану </w:t>
      </w:r>
      <w:r w:rsidR="00422EBA">
        <w:rPr>
          <w:rFonts w:ascii="Times New Roman" w:eastAsia="Times New Roman" w:hAnsi="Times New Roman"/>
          <w:b/>
          <w:bCs/>
          <w:sz w:val="28"/>
          <w:szCs w:val="28"/>
          <w:lang w:val="kk-KZ"/>
        </w:rPr>
        <w:t>.</w:t>
      </w:r>
    </w:p>
    <w:p w:rsidR="002343D0" w:rsidRPr="004B7856" w:rsidRDefault="00D81606" w:rsidP="00D81606">
      <w:pPr>
        <w:spacing w:before="40" w:after="4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Оқушылар</w:t>
      </w:r>
      <w:r w:rsidR="00E30E01" w:rsidRPr="004B7856">
        <w:rPr>
          <w:rFonts w:ascii="Times New Roman" w:eastAsia="Times New Roman" w:hAnsi="Times New Roman"/>
          <w:sz w:val="28"/>
          <w:szCs w:val="28"/>
          <w:lang w:val="kk-KZ"/>
        </w:rPr>
        <w:t xml:space="preserve"> 20 мин. у</w:t>
      </w:r>
      <w:r w:rsidR="002343D0" w:rsidRPr="004B7856">
        <w:rPr>
          <w:rFonts w:ascii="Times New Roman" w:eastAsia="Times New Roman" w:hAnsi="Times New Roman"/>
          <w:sz w:val="28"/>
          <w:szCs w:val="28"/>
          <w:lang w:val="kk-KZ"/>
        </w:rPr>
        <w:t xml:space="preserve">ақыттың ішінде </w:t>
      </w:r>
      <w:r w:rsidR="008E1CA1">
        <w:rPr>
          <w:rFonts w:ascii="Times New Roman" w:eastAsia="Times New Roman" w:hAnsi="Times New Roman"/>
          <w:sz w:val="28"/>
          <w:szCs w:val="28"/>
          <w:lang w:val="kk-KZ"/>
        </w:rPr>
        <w:t>оқулық</w:t>
      </w:r>
      <w:r w:rsidR="002343D0" w:rsidRPr="004B7856">
        <w:rPr>
          <w:rFonts w:ascii="Times New Roman" w:eastAsia="Times New Roman" w:hAnsi="Times New Roman"/>
          <w:sz w:val="28"/>
          <w:szCs w:val="28"/>
          <w:lang w:val="kk-KZ"/>
        </w:rPr>
        <w:t xml:space="preserve"> бойынша § </w:t>
      </w:r>
      <w:r w:rsidR="00E30E01" w:rsidRPr="004B7856">
        <w:rPr>
          <w:rFonts w:ascii="Times New Roman" w:eastAsia="Times New Roman" w:hAnsi="Times New Roman"/>
          <w:sz w:val="28"/>
          <w:szCs w:val="28"/>
          <w:lang w:val="kk-KZ"/>
        </w:rPr>
        <w:t>11.</w:t>
      </w:r>
      <w:r w:rsidR="002343D0" w:rsidRPr="004B7856">
        <w:rPr>
          <w:rFonts w:ascii="Times New Roman" w:eastAsia="Times New Roman" w:hAnsi="Times New Roman"/>
          <w:sz w:val="28"/>
          <w:szCs w:val="28"/>
          <w:lang w:val="kk-KZ"/>
        </w:rPr>
        <w:t>3  арнайы, карандашпен белгі қоя отырып, нұсқау қағазы</w:t>
      </w:r>
      <w:r>
        <w:rPr>
          <w:rFonts w:ascii="Times New Roman" w:eastAsia="Times New Roman" w:hAnsi="Times New Roman"/>
          <w:sz w:val="28"/>
          <w:szCs w:val="28"/>
          <w:lang w:val="kk-KZ"/>
        </w:rPr>
        <w:t>на сәйкес</w:t>
      </w:r>
      <w:r w:rsidR="002343D0" w:rsidRPr="004B7856">
        <w:rPr>
          <w:rFonts w:ascii="Times New Roman" w:eastAsia="Times New Roman" w:hAnsi="Times New Roman"/>
          <w:sz w:val="28"/>
          <w:szCs w:val="28"/>
          <w:lang w:val="kk-KZ"/>
        </w:rPr>
        <w:t xml:space="preserve"> онда</w:t>
      </w:r>
      <w:r>
        <w:rPr>
          <w:rFonts w:ascii="Times New Roman" w:eastAsia="Times New Roman" w:hAnsi="Times New Roman"/>
          <w:sz w:val="28"/>
          <w:szCs w:val="28"/>
          <w:lang w:val="kk-KZ"/>
        </w:rPr>
        <w:t xml:space="preserve">ғы </w:t>
      </w:r>
      <w:r w:rsidR="002343D0" w:rsidRPr="004B7856">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тақырып бойынша 3 топқа</w:t>
      </w:r>
      <w:r w:rsidR="002343D0" w:rsidRPr="004B7856">
        <w:rPr>
          <w:rFonts w:ascii="Times New Roman" w:eastAsia="Times New Roman" w:hAnsi="Times New Roman"/>
          <w:sz w:val="28"/>
          <w:szCs w:val="28"/>
          <w:lang w:val="kk-KZ"/>
        </w:rPr>
        <w:t xml:space="preserve"> бөлінеді. Әрбір топтан эксперт сайланады. </w:t>
      </w:r>
      <w:r w:rsidRPr="004B7856">
        <w:rPr>
          <w:rFonts w:ascii="Times New Roman" w:eastAsia="Times New Roman" w:hAnsi="Times New Roman"/>
          <w:sz w:val="28"/>
          <w:szCs w:val="28"/>
          <w:lang w:val="kk-KZ"/>
        </w:rPr>
        <w:t>Оқушылар өздерінің топтарында 3-4 адамнан жұмыс істейді, оқыған материал бойынша бір-бірімен пікір алмасады. Қиындық тудырған ойды бөлісіп, түсіндіруге тырысады</w:t>
      </w:r>
      <w:r>
        <w:rPr>
          <w:rFonts w:ascii="Times New Roman" w:eastAsia="Times New Roman" w:hAnsi="Times New Roman"/>
          <w:sz w:val="28"/>
          <w:szCs w:val="28"/>
          <w:lang w:val="kk-KZ"/>
        </w:rPr>
        <w:t>.</w:t>
      </w:r>
    </w:p>
    <w:p w:rsidR="00396A94" w:rsidRPr="00396A94" w:rsidRDefault="00396A94" w:rsidP="00396A94">
      <w:pPr>
        <w:pStyle w:val="a3"/>
        <w:spacing w:before="40" w:after="40" w:line="240" w:lineRule="auto"/>
        <w:ind w:left="142"/>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 xml:space="preserve">   </w:t>
      </w:r>
      <w:r w:rsidRPr="00396A94">
        <w:rPr>
          <w:rFonts w:ascii="Times New Roman" w:eastAsia="Times New Roman" w:hAnsi="Times New Roman"/>
          <w:b/>
          <w:sz w:val="28"/>
          <w:szCs w:val="28"/>
          <w:lang w:val="kk-KZ" w:eastAsia="ru-RU"/>
        </w:rPr>
        <w:t>Ұсынылатын тақырыптар:</w:t>
      </w:r>
    </w:p>
    <w:p w:rsidR="002343D0" w:rsidRPr="004B7856" w:rsidRDefault="00396A94" w:rsidP="00396A94">
      <w:pPr>
        <w:pStyle w:val="a3"/>
        <w:spacing w:before="40" w:after="40" w:line="240" w:lineRule="auto"/>
        <w:ind w:left="142"/>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1. </w:t>
      </w:r>
      <w:r w:rsidR="002343D0" w:rsidRPr="004B7856">
        <w:rPr>
          <w:rFonts w:ascii="Times New Roman" w:eastAsia="Times New Roman" w:hAnsi="Times New Roman"/>
          <w:sz w:val="28"/>
          <w:szCs w:val="28"/>
          <w:lang w:val="kk-KZ" w:eastAsia="ru-RU"/>
        </w:rPr>
        <w:t>Крахмалдың химиялық қасиеттері, алу жолы, құрылысы.</w:t>
      </w:r>
    </w:p>
    <w:p w:rsidR="002343D0" w:rsidRPr="00396A94" w:rsidRDefault="00396A94" w:rsidP="00396A94">
      <w:pPr>
        <w:spacing w:before="40" w:after="4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w:t>
      </w:r>
      <w:r w:rsidR="002343D0" w:rsidRPr="00396A94">
        <w:rPr>
          <w:rFonts w:ascii="Times New Roman" w:eastAsia="Times New Roman" w:hAnsi="Times New Roman"/>
          <w:sz w:val="28"/>
          <w:szCs w:val="28"/>
          <w:lang w:val="kk-KZ"/>
        </w:rPr>
        <w:t>Целлюлоза химиялық қасиеттері, алыну жолы, құрылысы.</w:t>
      </w:r>
    </w:p>
    <w:p w:rsidR="002343D0" w:rsidRPr="00396A94" w:rsidRDefault="00396A94" w:rsidP="00396A94">
      <w:pPr>
        <w:spacing w:before="40" w:after="4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3.</w:t>
      </w:r>
      <w:r w:rsidR="002343D0" w:rsidRPr="00396A94">
        <w:rPr>
          <w:rFonts w:ascii="Times New Roman" w:eastAsia="Times New Roman" w:hAnsi="Times New Roman"/>
          <w:sz w:val="28"/>
          <w:szCs w:val="28"/>
          <w:lang w:val="kk-KZ"/>
        </w:rPr>
        <w:t>Крахмалдың, целлюлозаның қолданылуы.</w:t>
      </w:r>
    </w:p>
    <w:p w:rsidR="00396A94" w:rsidRDefault="00396A94" w:rsidP="00D81606">
      <w:pPr>
        <w:spacing w:before="40" w:after="4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396A94">
        <w:rPr>
          <w:rFonts w:ascii="Times New Roman" w:eastAsia="Times New Roman" w:hAnsi="Times New Roman"/>
          <w:sz w:val="28"/>
          <w:szCs w:val="28"/>
          <w:lang w:val="kk-KZ"/>
        </w:rPr>
        <w:t xml:space="preserve"> «V» </w:t>
      </w:r>
      <w:r w:rsidR="002343D0" w:rsidRPr="004B7856">
        <w:rPr>
          <w:rFonts w:ascii="Times New Roman" w:eastAsia="Times New Roman" w:hAnsi="Times New Roman"/>
          <w:sz w:val="28"/>
          <w:szCs w:val="28"/>
          <w:lang w:val="kk-KZ"/>
        </w:rPr>
        <w:t xml:space="preserve">мен мұны білемін; </w:t>
      </w:r>
      <w:r w:rsidRPr="00396A94">
        <w:rPr>
          <w:rFonts w:ascii="Times New Roman" w:eastAsia="Times New Roman" w:hAnsi="Times New Roman"/>
          <w:sz w:val="28"/>
          <w:szCs w:val="28"/>
          <w:lang w:val="kk-KZ"/>
        </w:rPr>
        <w:t xml:space="preserve"> «+»   информация; </w:t>
      </w:r>
      <w:r w:rsidRPr="004B7856">
        <w:rPr>
          <w:rFonts w:ascii="Times New Roman" w:eastAsia="Times New Roman" w:hAnsi="Times New Roman"/>
          <w:sz w:val="28"/>
          <w:szCs w:val="28"/>
          <w:lang w:val="kk-KZ"/>
        </w:rPr>
        <w:t xml:space="preserve">«?» – түсіндіруді қажет ететін  </w:t>
      </w:r>
      <w:r>
        <w:rPr>
          <w:rFonts w:ascii="Times New Roman" w:eastAsia="Times New Roman" w:hAnsi="Times New Roman"/>
          <w:sz w:val="28"/>
          <w:szCs w:val="28"/>
          <w:lang w:val="kk-KZ"/>
        </w:rPr>
        <w:t xml:space="preserve"> </w:t>
      </w:r>
    </w:p>
    <w:p w:rsidR="00E30E01" w:rsidRDefault="00396A94" w:rsidP="00396A94">
      <w:pPr>
        <w:spacing w:before="40" w:after="4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4B7856">
        <w:rPr>
          <w:rFonts w:ascii="Times New Roman" w:eastAsia="Times New Roman" w:hAnsi="Times New Roman"/>
          <w:sz w:val="28"/>
          <w:szCs w:val="28"/>
          <w:lang w:val="kk-KZ"/>
        </w:rPr>
        <w:t xml:space="preserve">информация; </w:t>
      </w:r>
      <w:r w:rsidRPr="00396A94">
        <w:rPr>
          <w:rFonts w:ascii="Times New Roman" w:eastAsia="Times New Roman" w:hAnsi="Times New Roman"/>
          <w:sz w:val="28"/>
          <w:szCs w:val="28"/>
          <w:lang w:val="kk-KZ"/>
        </w:rPr>
        <w:t xml:space="preserve"> «–» </w:t>
      </w:r>
      <w:r w:rsidR="002343D0" w:rsidRPr="004B7856">
        <w:rPr>
          <w:rFonts w:ascii="Times New Roman" w:eastAsia="Times New Roman" w:hAnsi="Times New Roman"/>
          <w:sz w:val="28"/>
          <w:szCs w:val="28"/>
          <w:lang w:val="kk-KZ"/>
        </w:rPr>
        <w:t>менің біліміме қарсы</w:t>
      </w:r>
      <w:r w:rsidR="00F43355" w:rsidRPr="00396A94">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00F43355" w:rsidRPr="004B7856">
        <w:rPr>
          <w:rFonts w:ascii="Times New Roman" w:eastAsia="Times New Roman" w:hAnsi="Times New Roman"/>
          <w:sz w:val="28"/>
          <w:szCs w:val="28"/>
        </w:rPr>
        <w:t>информация</w:t>
      </w:r>
      <w:r w:rsidR="002343D0" w:rsidRPr="004B7856">
        <w:rPr>
          <w:rFonts w:ascii="Times New Roman" w:eastAsia="Times New Roman" w:hAnsi="Times New Roman"/>
          <w:sz w:val="28"/>
          <w:szCs w:val="28"/>
        </w:rPr>
        <w:t xml:space="preserve">; </w:t>
      </w:r>
      <w:r w:rsidR="002343D0" w:rsidRPr="004B7856">
        <w:rPr>
          <w:rFonts w:ascii="Times New Roman" w:eastAsia="Times New Roman" w:hAnsi="Times New Roman"/>
          <w:sz w:val="28"/>
          <w:szCs w:val="28"/>
          <w:lang w:val="kk-KZ"/>
        </w:rPr>
        <w:t xml:space="preserve">«!» – бұл өте қызық. </w:t>
      </w:r>
    </w:p>
    <w:p w:rsidR="006C1ED2" w:rsidRDefault="006C1ED2" w:rsidP="00396A94">
      <w:pPr>
        <w:spacing w:before="40" w:after="40" w:line="240" w:lineRule="auto"/>
        <w:rPr>
          <w:rFonts w:ascii="Times New Roman" w:eastAsia="Times New Roman" w:hAnsi="Times New Roman"/>
          <w:sz w:val="28"/>
          <w:szCs w:val="28"/>
          <w:lang w:val="kk-KZ"/>
        </w:rPr>
      </w:pPr>
    </w:p>
    <w:p w:rsidR="006C1ED2" w:rsidRDefault="006C1ED2" w:rsidP="00396A94">
      <w:pPr>
        <w:spacing w:before="40" w:after="40" w:line="240" w:lineRule="auto"/>
        <w:rPr>
          <w:rFonts w:ascii="Times New Roman" w:eastAsia="Times New Roman" w:hAnsi="Times New Roman"/>
          <w:sz w:val="28"/>
          <w:szCs w:val="28"/>
          <w:lang w:val="kk-KZ"/>
        </w:rPr>
      </w:pPr>
    </w:p>
    <w:p w:rsidR="006C1ED2" w:rsidRPr="00396A94" w:rsidRDefault="006C1ED2" w:rsidP="00396A94">
      <w:pPr>
        <w:spacing w:before="40" w:after="40" w:line="240" w:lineRule="auto"/>
        <w:rPr>
          <w:rFonts w:ascii="Times New Roman" w:eastAsia="Times New Roman" w:hAnsi="Times New Roman"/>
          <w:sz w:val="28"/>
          <w:szCs w:val="28"/>
          <w:lang w:val="kk-KZ"/>
        </w:rPr>
      </w:pPr>
    </w:p>
    <w:p w:rsidR="00422EBA" w:rsidRDefault="00422EBA" w:rsidP="00313DE7">
      <w:pPr>
        <w:spacing w:after="0" w:line="240" w:lineRule="auto"/>
        <w:jc w:val="both"/>
        <w:rPr>
          <w:rFonts w:ascii="Times New Roman" w:eastAsia="Times New Roman" w:hAnsi="Times New Roman"/>
          <w:b/>
          <w:noProof/>
          <w:sz w:val="28"/>
          <w:szCs w:val="28"/>
          <w:lang w:val="kk-KZ"/>
        </w:rPr>
      </w:pPr>
    </w:p>
    <w:p w:rsidR="00422EBA" w:rsidRDefault="00396A94" w:rsidP="00313DE7">
      <w:pPr>
        <w:spacing w:after="0" w:line="240" w:lineRule="auto"/>
        <w:jc w:val="both"/>
        <w:rPr>
          <w:rFonts w:ascii="Times New Roman" w:eastAsia="Times New Roman" w:hAnsi="Times New Roman"/>
          <w:b/>
          <w:bCs/>
          <w:sz w:val="28"/>
          <w:szCs w:val="28"/>
          <w:lang w:val="kk-KZ"/>
        </w:rPr>
      </w:pPr>
      <w:r w:rsidRPr="00396A94">
        <w:rPr>
          <w:rFonts w:ascii="Times New Roman" w:eastAsia="Times New Roman" w:hAnsi="Times New Roman"/>
          <w:b/>
          <w:noProof/>
          <w:sz w:val="28"/>
          <w:szCs w:val="28"/>
          <w:lang w:val="kk-KZ"/>
        </w:rPr>
        <w:t>ІІІ.</w:t>
      </w:r>
      <w:r w:rsidRPr="00396A94">
        <w:rPr>
          <w:rFonts w:ascii="Times New Roman" w:eastAsia="Times New Roman" w:hAnsi="Times New Roman"/>
          <w:b/>
          <w:bCs/>
          <w:sz w:val="28"/>
          <w:szCs w:val="28"/>
          <w:lang w:val="kk-KZ"/>
        </w:rPr>
        <w:t xml:space="preserve"> </w:t>
      </w:r>
      <w:r w:rsidR="002343D0" w:rsidRPr="00396A94">
        <w:rPr>
          <w:rFonts w:ascii="Times New Roman" w:eastAsia="Times New Roman" w:hAnsi="Times New Roman"/>
          <w:b/>
          <w:bCs/>
          <w:sz w:val="28"/>
          <w:szCs w:val="28"/>
          <w:lang w:val="kk-KZ"/>
        </w:rPr>
        <w:t>Ой  шақыру және рефлексия сатысы</w:t>
      </w:r>
      <w:r w:rsidR="00C41063">
        <w:rPr>
          <w:rFonts w:ascii="Times New Roman" w:eastAsia="Times New Roman" w:hAnsi="Times New Roman"/>
          <w:b/>
          <w:bCs/>
          <w:sz w:val="28"/>
          <w:szCs w:val="28"/>
          <w:lang w:val="kk-KZ"/>
        </w:rPr>
        <w:t>.</w:t>
      </w:r>
      <w:r>
        <w:rPr>
          <w:rFonts w:ascii="Times New Roman" w:eastAsia="Times New Roman" w:hAnsi="Times New Roman"/>
          <w:b/>
          <w:bCs/>
          <w:sz w:val="28"/>
          <w:szCs w:val="28"/>
          <w:lang w:val="kk-KZ"/>
        </w:rPr>
        <w:t xml:space="preserve"> </w:t>
      </w:r>
    </w:p>
    <w:p w:rsidR="002343D0" w:rsidRPr="00396A94" w:rsidRDefault="00422EBA" w:rsidP="00313DE7">
      <w:pPr>
        <w:spacing w:after="0" w:line="240" w:lineRule="auto"/>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      </w:t>
      </w:r>
      <w:r w:rsidR="00E31156" w:rsidRPr="00396A94">
        <w:rPr>
          <w:rFonts w:ascii="Times New Roman" w:eastAsia="Times New Roman" w:hAnsi="Times New Roman"/>
          <w:b/>
          <w:sz w:val="28"/>
          <w:szCs w:val="28"/>
          <w:lang w:val="kk-KZ"/>
        </w:rPr>
        <w:t>Кесте  «</w:t>
      </w:r>
      <w:r w:rsidR="002343D0" w:rsidRPr="00396A94">
        <w:rPr>
          <w:rFonts w:ascii="Times New Roman" w:eastAsia="Times New Roman" w:hAnsi="Times New Roman"/>
          <w:b/>
          <w:bCs/>
          <w:sz w:val="28"/>
          <w:szCs w:val="28"/>
          <w:lang w:val="kk-KZ"/>
        </w:rPr>
        <w:t xml:space="preserve">Крахмал мен целлюлозаның </w:t>
      </w:r>
      <w:r w:rsidR="00C41063">
        <w:rPr>
          <w:rFonts w:ascii="Times New Roman" w:eastAsia="Times New Roman" w:hAnsi="Times New Roman"/>
          <w:b/>
          <w:bCs/>
          <w:sz w:val="28"/>
          <w:szCs w:val="28"/>
          <w:lang w:val="kk-KZ"/>
        </w:rPr>
        <w:t xml:space="preserve">салыстырмалы  </w:t>
      </w:r>
      <w:r w:rsidR="002343D0" w:rsidRPr="00396A94">
        <w:rPr>
          <w:rFonts w:ascii="Times New Roman" w:eastAsia="Times New Roman" w:hAnsi="Times New Roman"/>
          <w:b/>
          <w:bCs/>
          <w:sz w:val="28"/>
          <w:szCs w:val="28"/>
          <w:lang w:val="kk-KZ"/>
        </w:rPr>
        <w:t>сипаттамасы</w:t>
      </w:r>
      <w:r w:rsidR="00E31156" w:rsidRPr="00396A94">
        <w:rPr>
          <w:rFonts w:ascii="Times New Roman" w:eastAsia="Times New Roman" w:hAnsi="Times New Roman"/>
          <w:b/>
          <w:bCs/>
          <w:sz w:val="28"/>
          <w:szCs w:val="28"/>
          <w:lang w:val="kk-KZ"/>
        </w:rPr>
        <w:t xml:space="preserve">»  </w:t>
      </w:r>
    </w:p>
    <w:tbl>
      <w:tblPr>
        <w:tblW w:w="9788" w:type="dxa"/>
        <w:jc w:val="center"/>
        <w:tblCellSpacing w:w="0" w:type="dxa"/>
        <w:tblInd w:w="-165"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135"/>
        <w:gridCol w:w="4122"/>
        <w:gridCol w:w="3531"/>
      </w:tblGrid>
      <w:tr w:rsidR="002343D0" w:rsidRPr="00396A94" w:rsidTr="009F074A">
        <w:trPr>
          <w:trHeight w:val="285"/>
          <w:tblCellSpacing w:w="0" w:type="dxa"/>
          <w:jc w:val="center"/>
        </w:trPr>
        <w:tc>
          <w:tcPr>
            <w:tcW w:w="2135" w:type="dxa"/>
            <w:tcBorders>
              <w:top w:val="outset" w:sz="6" w:space="0" w:color="C0C0C0"/>
              <w:left w:val="outset" w:sz="6" w:space="0" w:color="C0C0C0"/>
              <w:bottom w:val="outset" w:sz="6" w:space="0" w:color="C0C0C0"/>
              <w:right w:val="outset" w:sz="6" w:space="0" w:color="C0C0C0"/>
            </w:tcBorders>
            <w:vAlign w:val="center"/>
            <w:hideMark/>
          </w:tcPr>
          <w:p w:rsidR="002343D0" w:rsidRPr="00396A94" w:rsidRDefault="007341BD" w:rsidP="00396A94">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Сипаттамасы</w:t>
            </w:r>
          </w:p>
        </w:tc>
        <w:tc>
          <w:tcPr>
            <w:tcW w:w="4122" w:type="dxa"/>
            <w:tcBorders>
              <w:top w:val="outset" w:sz="6" w:space="0" w:color="C0C0C0"/>
              <w:left w:val="outset" w:sz="6" w:space="0" w:color="C0C0C0"/>
              <w:bottom w:val="outset" w:sz="6" w:space="0" w:color="C0C0C0"/>
              <w:right w:val="outset" w:sz="6" w:space="0" w:color="C0C0C0"/>
            </w:tcBorders>
            <w:shd w:val="clear" w:color="auto" w:fill="EEEEEE"/>
            <w:hideMark/>
          </w:tcPr>
          <w:p w:rsidR="002343D0" w:rsidRPr="00396A94" w:rsidRDefault="002343D0" w:rsidP="00396A94">
            <w:pPr>
              <w:spacing w:before="100" w:beforeAutospacing="1" w:after="100" w:afterAutospacing="1" w:line="240" w:lineRule="auto"/>
              <w:jc w:val="center"/>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Крахмал</w:t>
            </w:r>
          </w:p>
        </w:tc>
        <w:tc>
          <w:tcPr>
            <w:tcW w:w="3531" w:type="dxa"/>
            <w:tcBorders>
              <w:top w:val="outset" w:sz="6" w:space="0" w:color="C0C0C0"/>
              <w:left w:val="outset" w:sz="6" w:space="0" w:color="C0C0C0"/>
              <w:bottom w:val="outset" w:sz="6" w:space="0" w:color="C0C0C0"/>
              <w:right w:val="outset" w:sz="6" w:space="0" w:color="C0C0C0"/>
            </w:tcBorders>
            <w:shd w:val="clear" w:color="auto" w:fill="EEEEEE"/>
            <w:hideMark/>
          </w:tcPr>
          <w:p w:rsidR="002343D0" w:rsidRPr="00396A94" w:rsidRDefault="002343D0" w:rsidP="00D10735">
            <w:pPr>
              <w:spacing w:before="100" w:beforeAutospacing="1" w:after="100" w:afterAutospacing="1" w:line="240" w:lineRule="auto"/>
              <w:jc w:val="center"/>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Целлюлоза</w:t>
            </w:r>
          </w:p>
        </w:tc>
      </w:tr>
      <w:tr w:rsidR="002343D0" w:rsidRPr="00396A94" w:rsidTr="009F074A">
        <w:trPr>
          <w:trHeight w:val="329"/>
          <w:tblCellSpacing w:w="0" w:type="dxa"/>
          <w:jc w:val="center"/>
        </w:trPr>
        <w:tc>
          <w:tcPr>
            <w:tcW w:w="2135" w:type="dxa"/>
            <w:tcBorders>
              <w:top w:val="outset" w:sz="6" w:space="0" w:color="C0C0C0"/>
              <w:left w:val="outset" w:sz="6" w:space="0" w:color="C0C0C0"/>
              <w:bottom w:val="outset" w:sz="6" w:space="0" w:color="C0C0C0"/>
              <w:right w:val="outset" w:sz="6" w:space="0" w:color="C0C0C0"/>
            </w:tcBorders>
            <w:hideMark/>
          </w:tcPr>
          <w:p w:rsidR="002343D0" w:rsidRPr="00396A94" w:rsidRDefault="00C41063" w:rsidP="00396A94">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Ф</w:t>
            </w:r>
            <w:r w:rsidR="002343D0" w:rsidRPr="00396A94">
              <w:rPr>
                <w:rFonts w:ascii="Times New Roman" w:eastAsia="Times New Roman" w:hAnsi="Times New Roman"/>
                <w:sz w:val="28"/>
                <w:szCs w:val="28"/>
                <w:lang w:val="kk-KZ"/>
              </w:rPr>
              <w:t>ормуласы</w:t>
            </w:r>
          </w:p>
        </w:tc>
        <w:tc>
          <w:tcPr>
            <w:tcW w:w="4122"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center"/>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10</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5</w:t>
            </w:r>
            <w:r w:rsidRPr="00396A94">
              <w:rPr>
                <w:rFonts w:ascii="Times New Roman" w:eastAsia="Times New Roman" w:hAnsi="Times New Roman"/>
                <w:sz w:val="28"/>
                <w:szCs w:val="28"/>
                <w:lang w:val="kk-KZ"/>
              </w:rPr>
              <w:t>)</w:t>
            </w:r>
            <w:r w:rsidRPr="00396A94">
              <w:rPr>
                <w:rFonts w:ascii="Times New Roman" w:eastAsia="Times New Roman" w:hAnsi="Times New Roman"/>
                <w:i/>
                <w:iCs/>
                <w:sz w:val="28"/>
                <w:szCs w:val="28"/>
                <w:vertAlign w:val="subscript"/>
                <w:lang w:val="kk-KZ"/>
              </w:rPr>
              <w:t>n</w:t>
            </w:r>
          </w:p>
        </w:tc>
        <w:tc>
          <w:tcPr>
            <w:tcW w:w="3531"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center"/>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10</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5</w:t>
            </w:r>
            <w:r w:rsidRPr="00396A94">
              <w:rPr>
                <w:rFonts w:ascii="Times New Roman" w:eastAsia="Times New Roman" w:hAnsi="Times New Roman"/>
                <w:sz w:val="28"/>
                <w:szCs w:val="28"/>
                <w:lang w:val="kk-KZ"/>
              </w:rPr>
              <w:t>)</w:t>
            </w:r>
            <w:r w:rsidRPr="00396A94">
              <w:rPr>
                <w:rFonts w:ascii="Times New Roman" w:eastAsia="Times New Roman" w:hAnsi="Times New Roman"/>
                <w:i/>
                <w:iCs/>
                <w:sz w:val="28"/>
                <w:szCs w:val="28"/>
                <w:vertAlign w:val="subscript"/>
                <w:lang w:val="kk-KZ"/>
              </w:rPr>
              <w:t>n</w:t>
            </w:r>
          </w:p>
        </w:tc>
      </w:tr>
      <w:tr w:rsidR="002343D0" w:rsidRPr="006C1ED2" w:rsidTr="009F074A">
        <w:trPr>
          <w:trHeight w:val="1995"/>
          <w:tblCellSpacing w:w="0" w:type="dxa"/>
          <w:jc w:val="center"/>
        </w:trPr>
        <w:tc>
          <w:tcPr>
            <w:tcW w:w="2135"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Құрылысындағы ерекшелігі</w:t>
            </w:r>
          </w:p>
        </w:tc>
        <w:tc>
          <w:tcPr>
            <w:tcW w:w="4122" w:type="dxa"/>
            <w:tcBorders>
              <w:top w:val="outset" w:sz="6" w:space="0" w:color="C0C0C0"/>
              <w:left w:val="outset" w:sz="6" w:space="0" w:color="C0C0C0"/>
              <w:bottom w:val="outset" w:sz="6" w:space="0" w:color="C0C0C0"/>
              <w:right w:val="outset" w:sz="6" w:space="0" w:color="C0C0C0"/>
            </w:tcBorders>
            <w:hideMark/>
          </w:tcPr>
          <w:p w:rsidR="002343D0" w:rsidRPr="00396A94" w:rsidRDefault="00D10735" w:rsidP="009F074A">
            <w:pPr>
              <w:spacing w:after="0" w:line="240" w:lineRule="auto"/>
              <w:jc w:val="both"/>
              <w:rPr>
                <w:rFonts w:ascii="Times New Roman" w:eastAsia="Times New Roman" w:hAnsi="Times New Roman"/>
                <w:sz w:val="28"/>
                <w:szCs w:val="28"/>
                <w:lang w:val="kk-KZ"/>
              </w:rPr>
            </w:pPr>
            <m:oMath>
              <m:r>
                <w:rPr>
                  <w:rFonts w:ascii="Cambria Math" w:eastAsia="Times New Roman" w:hAnsi="Cambria Math"/>
                  <w:sz w:val="28"/>
                  <w:szCs w:val="28"/>
                  <w:lang w:val="kk-KZ"/>
                </w:rPr>
                <m:t>α</m:t>
              </m:r>
            </m:oMath>
            <w:r w:rsidR="002343D0" w:rsidRPr="00396A94">
              <w:rPr>
                <w:rFonts w:ascii="Times New Roman" w:eastAsia="Times New Roman" w:hAnsi="Times New Roman"/>
                <w:sz w:val="28"/>
                <w:szCs w:val="28"/>
                <w:lang w:val="kk-KZ"/>
              </w:rPr>
              <w:t>-глюкоз</w:t>
            </w:r>
            <w:r w:rsidR="00396A94">
              <w:rPr>
                <w:rFonts w:ascii="Times New Roman" w:eastAsia="Times New Roman" w:hAnsi="Times New Roman"/>
                <w:sz w:val="28"/>
                <w:szCs w:val="28"/>
                <w:lang w:val="kk-KZ"/>
              </w:rPr>
              <w:t>аның</w:t>
            </w:r>
            <w:r>
              <w:rPr>
                <w:rFonts w:ascii="Times New Roman" w:eastAsia="Times New Roman" w:hAnsi="Times New Roman"/>
                <w:sz w:val="28"/>
                <w:szCs w:val="28"/>
                <w:lang w:val="kk-KZ"/>
              </w:rPr>
              <w:t xml:space="preserve"> </w:t>
            </w:r>
            <w:r w:rsidR="00396A94">
              <w:rPr>
                <w:rFonts w:ascii="Times New Roman" w:eastAsia="Times New Roman" w:hAnsi="Times New Roman"/>
                <w:sz w:val="28"/>
                <w:szCs w:val="28"/>
                <w:lang w:val="kk-KZ"/>
              </w:rPr>
              <w:t>цикл</w:t>
            </w:r>
            <w:r w:rsidR="002343D0" w:rsidRPr="00396A94">
              <w:rPr>
                <w:rFonts w:ascii="Times New Roman" w:eastAsia="Times New Roman" w:hAnsi="Times New Roman"/>
                <w:sz w:val="28"/>
                <w:szCs w:val="28"/>
                <w:lang w:val="kk-KZ"/>
              </w:rPr>
              <w:t>ді молекуласының қалдығынан түзілген.  Полим</w:t>
            </w:r>
            <w:r w:rsidR="00E30E01" w:rsidRPr="00396A94">
              <w:rPr>
                <w:rFonts w:ascii="Times New Roman" w:eastAsia="Times New Roman" w:hAnsi="Times New Roman"/>
                <w:sz w:val="28"/>
                <w:szCs w:val="28"/>
                <w:lang w:val="kk-KZ"/>
              </w:rPr>
              <w:t>ерле</w:t>
            </w:r>
            <w:r w:rsidR="002343D0" w:rsidRPr="00396A94">
              <w:rPr>
                <w:rFonts w:ascii="Times New Roman" w:eastAsia="Times New Roman" w:hAnsi="Times New Roman"/>
                <w:sz w:val="28"/>
                <w:szCs w:val="28"/>
                <w:lang w:val="kk-KZ"/>
              </w:rPr>
              <w:t>ну дәрежесі бірнеше жүзден бірнеше мыңға жуық болады</w:t>
            </w:r>
            <w:r w:rsidR="009F074A">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Молярлық мас</w:t>
            </w:r>
            <w:r w:rsidR="009F074A">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 xml:space="preserve">сасы </w:t>
            </w:r>
            <w:r w:rsidR="009F074A">
              <w:rPr>
                <w:rFonts w:ascii="Times New Roman" w:eastAsia="Times New Roman" w:hAnsi="Times New Roman"/>
                <w:sz w:val="28"/>
                <w:szCs w:val="28"/>
                <w:lang w:val="kk-KZ"/>
              </w:rPr>
              <w:t>бірнеше жүз мың  г/моль болады.</w:t>
            </w:r>
            <w:r w:rsidR="002343D0" w:rsidRPr="00396A94">
              <w:rPr>
                <w:rFonts w:ascii="Times New Roman" w:eastAsia="Times New Roman" w:hAnsi="Times New Roman"/>
                <w:sz w:val="28"/>
                <w:szCs w:val="28"/>
                <w:lang w:val="kk-KZ"/>
              </w:rPr>
              <w:t>Макромолекуласының құрылы</w:t>
            </w:r>
            <w:r w:rsidR="009F074A">
              <w:rPr>
                <w:rFonts w:ascii="Times New Roman" w:eastAsia="Times New Roman" w:hAnsi="Times New Roman"/>
                <w:sz w:val="28"/>
                <w:szCs w:val="28"/>
                <w:lang w:val="kk-KZ"/>
              </w:rPr>
              <w:t>мы: сызықтық(амилоза)  және тармақты</w:t>
            </w:r>
            <w:r w:rsidR="007341BD">
              <w:rPr>
                <w:rFonts w:ascii="Times New Roman" w:eastAsia="Times New Roman" w:hAnsi="Times New Roman"/>
                <w:sz w:val="28"/>
                <w:szCs w:val="28"/>
                <w:lang w:val="kk-KZ"/>
              </w:rPr>
              <w:t>(амилопектин) тұра</w:t>
            </w:r>
            <w:r w:rsidR="009F074A">
              <w:rPr>
                <w:rFonts w:ascii="Times New Roman" w:eastAsia="Times New Roman" w:hAnsi="Times New Roman"/>
                <w:sz w:val="28"/>
                <w:szCs w:val="28"/>
                <w:lang w:val="kk-KZ"/>
              </w:rPr>
              <w:t>ды.</w:t>
            </w:r>
            <w:r w:rsidR="007341BD">
              <w:rPr>
                <w:rFonts w:ascii="Times New Roman" w:eastAsia="Times New Roman" w:hAnsi="Times New Roman"/>
                <w:sz w:val="28"/>
                <w:szCs w:val="28"/>
                <w:lang w:val="kk-KZ"/>
              </w:rPr>
              <w:t xml:space="preserve">Крахмалда </w:t>
            </w:r>
            <w:r>
              <w:rPr>
                <w:rFonts w:ascii="Times New Roman" w:eastAsia="Times New Roman" w:hAnsi="Times New Roman"/>
                <w:sz w:val="28"/>
                <w:szCs w:val="28"/>
                <w:lang w:val="kk-KZ"/>
              </w:rPr>
              <w:t>амилоза</w:t>
            </w:r>
            <w:r w:rsidR="002343D0" w:rsidRPr="00D10735">
              <w:rPr>
                <w:rFonts w:ascii="Times New Roman" w:eastAsia="Times New Roman" w:hAnsi="Times New Roman"/>
                <w:sz w:val="28"/>
                <w:szCs w:val="28"/>
                <w:lang w:val="kk-KZ"/>
              </w:rPr>
              <w:t xml:space="preserve"> </w:t>
            </w:r>
            <w:r w:rsidR="002343D0" w:rsidRPr="00396A94">
              <w:rPr>
                <w:rFonts w:ascii="Times New Roman" w:eastAsia="Times New Roman" w:hAnsi="Times New Roman"/>
                <w:sz w:val="28"/>
                <w:szCs w:val="28"/>
                <w:lang w:val="kk-KZ"/>
              </w:rPr>
              <w:t>мөл</w:t>
            </w:r>
            <w:r w:rsidR="009F074A">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 xml:space="preserve">шері </w:t>
            </w:r>
            <w:r w:rsidR="002343D0" w:rsidRPr="00D10735">
              <w:rPr>
                <w:rFonts w:ascii="Times New Roman" w:eastAsia="Times New Roman" w:hAnsi="Times New Roman"/>
                <w:sz w:val="28"/>
                <w:szCs w:val="28"/>
                <w:lang w:val="kk-KZ"/>
              </w:rPr>
              <w:t>10–20 %</w:t>
            </w:r>
            <w:r w:rsidR="009F074A">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амило</w:t>
            </w:r>
            <w:r w:rsidR="009F074A">
              <w:rPr>
                <w:rFonts w:ascii="Times New Roman" w:eastAsia="Times New Roman" w:hAnsi="Times New Roman"/>
                <w:sz w:val="28"/>
                <w:szCs w:val="28"/>
                <w:lang w:val="kk-KZ"/>
              </w:rPr>
              <w:t>пектиннің мөлшері 80–90</w:t>
            </w:r>
            <w:r w:rsidR="002343D0" w:rsidRPr="00D10735">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 xml:space="preserve"> болады.</w:t>
            </w:r>
          </w:p>
        </w:tc>
        <w:tc>
          <w:tcPr>
            <w:tcW w:w="3531"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7341BD">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noProof/>
                <w:sz w:val="28"/>
                <w:szCs w:val="28"/>
              </w:rPr>
              <w:drawing>
                <wp:inline distT="0" distB="0" distL="0" distR="0">
                  <wp:extent cx="114300" cy="152400"/>
                  <wp:effectExtent l="19050" t="0" r="0" b="0"/>
                  <wp:docPr id="5" name="Рисунок 2" descr="Описание: http://him.1september.ru/2009/05/b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him.1september.ru/2009/05/bet.gif"/>
                          <pic:cNvPicPr>
                            <a:picLocks noChangeAspect="1" noChangeArrowheads="1"/>
                          </pic:cNvPicPr>
                        </pic:nvPicPr>
                        <pic:blipFill>
                          <a:blip r:embed="rId8"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00396A94">
              <w:rPr>
                <w:rFonts w:ascii="Times New Roman" w:eastAsia="Times New Roman" w:hAnsi="Times New Roman"/>
                <w:sz w:val="28"/>
                <w:szCs w:val="28"/>
                <w:lang w:val="kk-KZ"/>
              </w:rPr>
              <w:t>-глюкозы цикл</w:t>
            </w:r>
            <w:r w:rsidRPr="00396A94">
              <w:rPr>
                <w:rFonts w:ascii="Times New Roman" w:eastAsia="Times New Roman" w:hAnsi="Times New Roman"/>
                <w:sz w:val="28"/>
                <w:szCs w:val="28"/>
                <w:lang w:val="kk-KZ"/>
              </w:rPr>
              <w:t>ді молекуласының қалдығы</w:t>
            </w:r>
            <w:r w:rsidR="009F074A">
              <w:rPr>
                <w:rFonts w:ascii="Times New Roman" w:eastAsia="Times New Roman" w:hAnsi="Times New Roman"/>
                <w:sz w:val="28"/>
                <w:szCs w:val="28"/>
                <w:lang w:val="kk-KZ"/>
              </w:rPr>
              <w:t>-</w:t>
            </w:r>
            <w:r w:rsidRPr="00396A94">
              <w:rPr>
                <w:rFonts w:ascii="Times New Roman" w:eastAsia="Times New Roman" w:hAnsi="Times New Roman"/>
                <w:sz w:val="28"/>
                <w:szCs w:val="28"/>
                <w:lang w:val="kk-KZ"/>
              </w:rPr>
              <w:t>нан түзілген. Полимерлену дәрежесі бірнеше мыңнан бірнеше он мыңға дейін жетеді. Молекулалық мас</w:t>
            </w:r>
            <w:r w:rsidR="009F074A">
              <w:rPr>
                <w:rFonts w:ascii="Times New Roman" w:eastAsia="Times New Roman" w:hAnsi="Times New Roman"/>
                <w:sz w:val="28"/>
                <w:szCs w:val="28"/>
                <w:lang w:val="kk-KZ"/>
              </w:rPr>
              <w:t>-</w:t>
            </w:r>
            <w:r w:rsidRPr="00396A94">
              <w:rPr>
                <w:rFonts w:ascii="Times New Roman" w:eastAsia="Times New Roman" w:hAnsi="Times New Roman"/>
                <w:sz w:val="28"/>
                <w:szCs w:val="28"/>
                <w:lang w:val="kk-KZ"/>
              </w:rPr>
              <w:t>сасы бірне</w:t>
            </w:r>
            <w:r w:rsidR="00D10735">
              <w:rPr>
                <w:rFonts w:ascii="Times New Roman" w:eastAsia="Times New Roman" w:hAnsi="Times New Roman"/>
                <w:sz w:val="28"/>
                <w:szCs w:val="28"/>
                <w:lang w:val="kk-KZ"/>
              </w:rPr>
              <w:t>ше миллион г/моль дейін жетеді.</w:t>
            </w:r>
            <w:r w:rsidR="007341BD">
              <w:rPr>
                <w:rFonts w:ascii="Times New Roman" w:eastAsia="Times New Roman" w:hAnsi="Times New Roman"/>
                <w:sz w:val="28"/>
                <w:szCs w:val="28"/>
                <w:lang w:val="kk-KZ"/>
              </w:rPr>
              <w:t xml:space="preserve"> </w:t>
            </w:r>
            <w:r w:rsidRPr="00396A94">
              <w:rPr>
                <w:rFonts w:ascii="Times New Roman" w:eastAsia="Times New Roman" w:hAnsi="Times New Roman"/>
                <w:sz w:val="28"/>
                <w:szCs w:val="28"/>
                <w:lang w:val="kk-KZ"/>
              </w:rPr>
              <w:t>Молекулалық құрылымы: сызықтық.</w:t>
            </w:r>
          </w:p>
        </w:tc>
      </w:tr>
      <w:tr w:rsidR="002343D0" w:rsidRPr="006C1ED2" w:rsidTr="009F074A">
        <w:trPr>
          <w:trHeight w:val="1980"/>
          <w:tblCellSpacing w:w="0" w:type="dxa"/>
          <w:jc w:val="center"/>
        </w:trPr>
        <w:tc>
          <w:tcPr>
            <w:tcW w:w="2135"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rPr>
            </w:pPr>
            <w:r w:rsidRPr="00396A94">
              <w:rPr>
                <w:rFonts w:ascii="Times New Roman" w:eastAsia="Times New Roman" w:hAnsi="Times New Roman"/>
                <w:sz w:val="28"/>
                <w:szCs w:val="28"/>
                <w:lang w:val="kk-KZ"/>
              </w:rPr>
              <w:t xml:space="preserve">Табиғатта кездесуі және биологиялық қызметі </w:t>
            </w:r>
          </w:p>
        </w:tc>
        <w:tc>
          <w:tcPr>
            <w:tcW w:w="4122"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Өсімдік жасушасында бидайда тағамдық өнім ретінде  өсімдік жасушасында цитоплазмадағы құрамы</w:t>
            </w:r>
            <w:r w:rsidRPr="00396A94">
              <w:rPr>
                <w:rFonts w:ascii="Times New Roman" w:eastAsia="Times New Roman" w:hAnsi="Times New Roman"/>
                <w:sz w:val="28"/>
                <w:szCs w:val="28"/>
              </w:rPr>
              <w:t xml:space="preserve"> (масс</w:t>
            </w:r>
            <w:r w:rsidRPr="00396A94">
              <w:rPr>
                <w:rFonts w:ascii="Times New Roman" w:eastAsia="Times New Roman" w:hAnsi="Times New Roman"/>
                <w:sz w:val="28"/>
                <w:szCs w:val="28"/>
                <w:lang w:val="kk-KZ"/>
              </w:rPr>
              <w:t>а</w:t>
            </w:r>
            <w:r w:rsidRPr="00396A94">
              <w:rPr>
                <w:rFonts w:ascii="Times New Roman" w:eastAsia="Times New Roman" w:hAnsi="Times New Roman"/>
                <w:sz w:val="28"/>
                <w:szCs w:val="28"/>
              </w:rPr>
              <w:t>)</w:t>
            </w:r>
            <w:r w:rsidRPr="00396A94">
              <w:rPr>
                <w:rFonts w:ascii="Times New Roman" w:eastAsia="Times New Roman" w:hAnsi="Times New Roman"/>
                <w:sz w:val="28"/>
                <w:szCs w:val="28"/>
                <w:lang w:val="kk-KZ"/>
              </w:rPr>
              <w:t xml:space="preserve"> бойынша</w:t>
            </w:r>
            <w:r w:rsidRPr="00396A94">
              <w:rPr>
                <w:rFonts w:ascii="Times New Roman" w:eastAsia="Times New Roman" w:hAnsi="Times New Roman"/>
                <w:sz w:val="28"/>
                <w:szCs w:val="28"/>
              </w:rPr>
              <w:t xml:space="preserve">: </w:t>
            </w:r>
          </w:p>
          <w:p w:rsidR="002343D0" w:rsidRPr="00396A94" w:rsidRDefault="002343D0" w:rsidP="009B0B36">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күріште –80 %</w:t>
            </w:r>
            <w:r w:rsidR="00D10735" w:rsidRPr="00396A94">
              <w:rPr>
                <w:rFonts w:ascii="Times New Roman" w:eastAsia="Times New Roman" w:hAnsi="Times New Roman"/>
                <w:sz w:val="28"/>
                <w:szCs w:val="28"/>
                <w:lang w:val="kk-KZ"/>
              </w:rPr>
              <w:t xml:space="preserve"> </w:t>
            </w:r>
            <w:r w:rsidRPr="00396A94">
              <w:rPr>
                <w:rFonts w:ascii="Times New Roman" w:eastAsia="Times New Roman" w:hAnsi="Times New Roman"/>
                <w:sz w:val="28"/>
                <w:szCs w:val="28"/>
                <w:lang w:val="kk-KZ"/>
              </w:rPr>
              <w:t>,</w:t>
            </w:r>
            <w:r w:rsidR="009F074A">
              <w:rPr>
                <w:rFonts w:ascii="Times New Roman" w:eastAsia="Times New Roman" w:hAnsi="Times New Roman"/>
                <w:sz w:val="28"/>
                <w:szCs w:val="28"/>
                <w:lang w:val="kk-KZ"/>
              </w:rPr>
              <w:t xml:space="preserve"> </w:t>
            </w:r>
            <w:r w:rsidR="009B0B36" w:rsidRPr="00396A94">
              <w:rPr>
                <w:rFonts w:ascii="Times New Roman" w:eastAsia="Times New Roman" w:hAnsi="Times New Roman"/>
                <w:sz w:val="28"/>
                <w:szCs w:val="28"/>
                <w:lang w:val="kk-KZ"/>
              </w:rPr>
              <w:t xml:space="preserve">картопта 20 % </w:t>
            </w:r>
            <w:r w:rsidR="009F074A">
              <w:rPr>
                <w:rFonts w:ascii="Times New Roman" w:eastAsia="Times New Roman" w:hAnsi="Times New Roman"/>
                <w:sz w:val="28"/>
                <w:szCs w:val="28"/>
                <w:lang w:val="kk-KZ"/>
              </w:rPr>
              <w:t>бидайда,</w:t>
            </w:r>
            <w:r w:rsidR="00D10735">
              <w:rPr>
                <w:rFonts w:ascii="Times New Roman" w:eastAsia="Times New Roman" w:hAnsi="Times New Roman"/>
                <w:sz w:val="28"/>
                <w:szCs w:val="28"/>
                <w:lang w:val="kk-KZ"/>
              </w:rPr>
              <w:t>жүгеріде –70</w:t>
            </w:r>
            <w:r w:rsidRPr="00396A94">
              <w:rPr>
                <w:rFonts w:ascii="Times New Roman" w:eastAsia="Times New Roman" w:hAnsi="Times New Roman"/>
                <w:sz w:val="28"/>
                <w:szCs w:val="28"/>
                <w:lang w:val="kk-KZ"/>
              </w:rPr>
              <w:t xml:space="preserve">%,  </w:t>
            </w:r>
            <w:r w:rsidR="00D10735" w:rsidRPr="00396A94">
              <w:rPr>
                <w:rFonts w:ascii="Times New Roman" w:eastAsia="Times New Roman" w:hAnsi="Times New Roman"/>
                <w:sz w:val="28"/>
                <w:szCs w:val="28"/>
                <w:lang w:val="kk-KZ"/>
              </w:rPr>
              <w:t>дейін</w:t>
            </w:r>
            <w:r w:rsidR="00D10735">
              <w:rPr>
                <w:rFonts w:ascii="Times New Roman" w:eastAsia="Times New Roman" w:hAnsi="Times New Roman"/>
                <w:sz w:val="28"/>
                <w:szCs w:val="28"/>
                <w:lang w:val="kk-KZ"/>
              </w:rPr>
              <w:t>.</w:t>
            </w:r>
          </w:p>
        </w:tc>
        <w:tc>
          <w:tcPr>
            <w:tcW w:w="3531"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9B0B36">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Өсімдік жасушасының қабығында құрылыстық,  құрылымдық қызмет атқа</w:t>
            </w:r>
            <w:r w:rsidR="009F074A">
              <w:rPr>
                <w:rFonts w:ascii="Times New Roman" w:eastAsia="Times New Roman" w:hAnsi="Times New Roman"/>
                <w:sz w:val="28"/>
                <w:szCs w:val="28"/>
                <w:lang w:val="kk-KZ"/>
              </w:rPr>
              <w:t>-</w:t>
            </w:r>
            <w:r w:rsidR="009B0B36">
              <w:rPr>
                <w:rFonts w:ascii="Times New Roman" w:eastAsia="Times New Roman" w:hAnsi="Times New Roman"/>
                <w:sz w:val="28"/>
                <w:szCs w:val="28"/>
                <w:lang w:val="kk-KZ"/>
              </w:rPr>
              <w:t>рады.</w:t>
            </w:r>
            <w:r w:rsidRPr="00396A94">
              <w:rPr>
                <w:rFonts w:ascii="Times New Roman" w:eastAsia="Times New Roman" w:hAnsi="Times New Roman"/>
                <w:sz w:val="28"/>
                <w:szCs w:val="28"/>
                <w:lang w:val="kk-KZ"/>
              </w:rPr>
              <w:t>Құрылымы</w:t>
            </w:r>
            <w:r w:rsidR="009B0B36">
              <w:rPr>
                <w:rFonts w:ascii="Times New Roman" w:eastAsia="Times New Roman" w:hAnsi="Times New Roman"/>
                <w:sz w:val="28"/>
                <w:szCs w:val="28"/>
                <w:lang w:val="kk-KZ"/>
              </w:rPr>
              <w:t>:</w:t>
            </w:r>
            <w:r w:rsidRPr="00396A94">
              <w:rPr>
                <w:rFonts w:ascii="Times New Roman" w:eastAsia="Times New Roman" w:hAnsi="Times New Roman"/>
                <w:sz w:val="28"/>
                <w:szCs w:val="28"/>
                <w:lang w:val="kk-KZ"/>
              </w:rPr>
              <w:t>мақта</w:t>
            </w:r>
            <w:r w:rsidR="00C41063">
              <w:rPr>
                <w:rFonts w:ascii="Times New Roman" w:eastAsia="Times New Roman" w:hAnsi="Times New Roman"/>
                <w:sz w:val="28"/>
                <w:szCs w:val="28"/>
                <w:lang w:val="kk-KZ"/>
              </w:rPr>
              <w:t xml:space="preserve">  тал</w:t>
            </w:r>
            <w:r w:rsidR="009B0B36">
              <w:rPr>
                <w:rFonts w:ascii="Times New Roman" w:eastAsia="Times New Roman" w:hAnsi="Times New Roman"/>
                <w:sz w:val="28"/>
                <w:szCs w:val="28"/>
                <w:lang w:val="kk-KZ"/>
              </w:rPr>
              <w:t>-</w:t>
            </w:r>
            <w:r w:rsidR="00C41063">
              <w:rPr>
                <w:rFonts w:ascii="Times New Roman" w:eastAsia="Times New Roman" w:hAnsi="Times New Roman"/>
                <w:sz w:val="28"/>
                <w:szCs w:val="28"/>
                <w:lang w:val="kk-KZ"/>
              </w:rPr>
              <w:t>шығынд</w:t>
            </w:r>
            <w:r w:rsidR="007341BD">
              <w:rPr>
                <w:rFonts w:ascii="Times New Roman" w:eastAsia="Times New Roman" w:hAnsi="Times New Roman"/>
                <w:sz w:val="28"/>
                <w:szCs w:val="28"/>
                <w:lang w:val="kk-KZ"/>
              </w:rPr>
              <w:t>а</w:t>
            </w:r>
            <w:r w:rsidR="009F074A">
              <w:rPr>
                <w:rFonts w:ascii="Times New Roman" w:eastAsia="Times New Roman" w:hAnsi="Times New Roman"/>
                <w:sz w:val="28"/>
                <w:szCs w:val="28"/>
                <w:lang w:val="kk-KZ"/>
              </w:rPr>
              <w:t xml:space="preserve"> </w:t>
            </w:r>
            <w:r w:rsidR="009B0B36" w:rsidRPr="009B0B36">
              <w:rPr>
                <w:rFonts w:ascii="Times New Roman" w:eastAsia="Times New Roman" w:hAnsi="Times New Roman"/>
                <w:sz w:val="24"/>
                <w:szCs w:val="24"/>
                <w:lang w:val="kk-KZ"/>
              </w:rPr>
              <w:t>95 %</w:t>
            </w:r>
            <w:r w:rsidR="009B0B36">
              <w:rPr>
                <w:rFonts w:ascii="Times New Roman" w:eastAsia="Times New Roman" w:hAnsi="Times New Roman"/>
                <w:sz w:val="28"/>
                <w:szCs w:val="28"/>
                <w:lang w:val="kk-KZ"/>
              </w:rPr>
              <w:t>,</w:t>
            </w:r>
            <w:r w:rsidR="00D10735">
              <w:rPr>
                <w:rFonts w:ascii="Times New Roman" w:eastAsia="Times New Roman" w:hAnsi="Times New Roman"/>
                <w:sz w:val="28"/>
                <w:szCs w:val="28"/>
                <w:lang w:val="kk-KZ"/>
              </w:rPr>
              <w:t>зығыр тал</w:t>
            </w:r>
            <w:r w:rsidR="009B0B36">
              <w:rPr>
                <w:rFonts w:ascii="Times New Roman" w:eastAsia="Times New Roman" w:hAnsi="Times New Roman"/>
                <w:sz w:val="28"/>
                <w:szCs w:val="28"/>
                <w:lang w:val="kk-KZ"/>
              </w:rPr>
              <w:t>-</w:t>
            </w:r>
            <w:r w:rsidR="00D10735">
              <w:rPr>
                <w:rFonts w:ascii="Times New Roman" w:eastAsia="Times New Roman" w:hAnsi="Times New Roman"/>
                <w:sz w:val="28"/>
                <w:szCs w:val="28"/>
                <w:lang w:val="kk-KZ"/>
              </w:rPr>
              <w:t>шығында</w:t>
            </w:r>
            <w:r w:rsidR="009B0B36">
              <w:rPr>
                <w:rFonts w:ascii="Times New Roman" w:eastAsia="Times New Roman" w:hAnsi="Times New Roman"/>
                <w:sz w:val="28"/>
                <w:szCs w:val="28"/>
                <w:lang w:val="kk-KZ"/>
              </w:rPr>
              <w:t xml:space="preserve"> </w:t>
            </w:r>
            <w:r w:rsidR="009B0B36" w:rsidRPr="009B0B36">
              <w:rPr>
                <w:rFonts w:ascii="Times New Roman" w:eastAsia="Times New Roman" w:hAnsi="Times New Roman"/>
                <w:sz w:val="24"/>
                <w:szCs w:val="24"/>
                <w:lang w:val="kk-KZ"/>
              </w:rPr>
              <w:t>80</w:t>
            </w:r>
            <w:r w:rsidR="00D10735" w:rsidRPr="009B0B36">
              <w:rPr>
                <w:rFonts w:ascii="Times New Roman" w:eastAsia="Times New Roman" w:hAnsi="Times New Roman"/>
                <w:sz w:val="24"/>
                <w:szCs w:val="24"/>
                <w:lang w:val="kk-KZ"/>
              </w:rPr>
              <w:t>%</w:t>
            </w:r>
            <w:r w:rsidR="00D10735" w:rsidRPr="00396A94">
              <w:rPr>
                <w:rFonts w:ascii="Times New Roman" w:eastAsia="Times New Roman" w:hAnsi="Times New Roman"/>
                <w:sz w:val="28"/>
                <w:szCs w:val="28"/>
                <w:lang w:val="kk-KZ"/>
              </w:rPr>
              <w:t>,</w:t>
            </w:r>
            <w:r w:rsidR="009B0B36">
              <w:rPr>
                <w:rFonts w:ascii="Times New Roman" w:eastAsia="Times New Roman" w:hAnsi="Times New Roman"/>
                <w:sz w:val="28"/>
                <w:szCs w:val="28"/>
                <w:lang w:val="kk-KZ"/>
              </w:rPr>
              <w:t xml:space="preserve">ағашта </w:t>
            </w:r>
            <w:r w:rsidR="009F074A" w:rsidRPr="009B0B36">
              <w:rPr>
                <w:rFonts w:ascii="Times New Roman" w:eastAsia="Times New Roman" w:hAnsi="Times New Roman"/>
                <w:sz w:val="24"/>
                <w:szCs w:val="24"/>
                <w:lang w:val="kk-KZ"/>
              </w:rPr>
              <w:t xml:space="preserve">50 % </w:t>
            </w:r>
            <w:r w:rsidRPr="009B0B36">
              <w:rPr>
                <w:rFonts w:ascii="Times New Roman" w:eastAsia="Times New Roman" w:hAnsi="Times New Roman"/>
                <w:sz w:val="24"/>
                <w:szCs w:val="24"/>
                <w:lang w:val="kk-KZ"/>
              </w:rPr>
              <w:t>.</w:t>
            </w:r>
            <w:r w:rsidRPr="00396A94">
              <w:rPr>
                <w:rFonts w:ascii="Times New Roman" w:eastAsia="Times New Roman" w:hAnsi="Times New Roman"/>
                <w:sz w:val="28"/>
                <w:szCs w:val="28"/>
                <w:lang w:val="kk-KZ"/>
              </w:rPr>
              <w:t xml:space="preserve"> </w:t>
            </w:r>
          </w:p>
        </w:tc>
      </w:tr>
      <w:tr w:rsidR="002343D0" w:rsidRPr="00396A94" w:rsidTr="009F074A">
        <w:trPr>
          <w:trHeight w:val="1425"/>
          <w:tblCellSpacing w:w="0" w:type="dxa"/>
          <w:jc w:val="center"/>
        </w:trPr>
        <w:tc>
          <w:tcPr>
            <w:tcW w:w="2135"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rPr>
            </w:pPr>
            <w:r w:rsidRPr="00396A94">
              <w:rPr>
                <w:rFonts w:ascii="Times New Roman" w:eastAsia="Times New Roman" w:hAnsi="Times New Roman"/>
                <w:sz w:val="28"/>
                <w:szCs w:val="28"/>
                <w:lang w:val="kk-KZ"/>
              </w:rPr>
              <w:t>Физикалық қасиеттері</w:t>
            </w:r>
          </w:p>
        </w:tc>
        <w:tc>
          <w:tcPr>
            <w:tcW w:w="4122"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C41063">
            <w:pPr>
              <w:spacing w:after="0" w:line="240" w:lineRule="auto"/>
              <w:jc w:val="both"/>
              <w:rPr>
                <w:rFonts w:ascii="Times New Roman" w:eastAsia="Times New Roman" w:hAnsi="Times New Roman"/>
                <w:sz w:val="28"/>
                <w:szCs w:val="28"/>
              </w:rPr>
            </w:pPr>
            <w:r w:rsidRPr="00396A94">
              <w:rPr>
                <w:rFonts w:ascii="Times New Roman" w:eastAsia="Times New Roman" w:hAnsi="Times New Roman"/>
                <w:sz w:val="28"/>
                <w:szCs w:val="28"/>
                <w:lang w:val="kk-KZ"/>
              </w:rPr>
              <w:t>Ақ түсті аморф</w:t>
            </w:r>
            <w:r w:rsidR="00C41063">
              <w:rPr>
                <w:rFonts w:ascii="Times New Roman" w:eastAsia="Times New Roman" w:hAnsi="Times New Roman"/>
                <w:sz w:val="28"/>
                <w:szCs w:val="28"/>
                <w:lang w:val="kk-KZ"/>
              </w:rPr>
              <w:t>ты ұнтақ, суық суда ерімейді,</w:t>
            </w:r>
            <w:r w:rsidRPr="00396A94">
              <w:rPr>
                <w:rFonts w:ascii="Times New Roman" w:eastAsia="Times New Roman" w:hAnsi="Times New Roman"/>
                <w:sz w:val="28"/>
                <w:szCs w:val="28"/>
                <w:lang w:val="kk-KZ"/>
              </w:rPr>
              <w:t xml:space="preserve"> ыстық суда ісініп коллоидты   ерітінді, крахмал  </w:t>
            </w:r>
            <w:r w:rsidRPr="00396A94">
              <w:rPr>
                <w:rFonts w:ascii="Times New Roman" w:eastAsia="Times New Roman" w:hAnsi="Times New Roman"/>
                <w:sz w:val="28"/>
                <w:szCs w:val="28"/>
              </w:rPr>
              <w:t>клейстер</w:t>
            </w:r>
            <w:r w:rsidRPr="00396A94">
              <w:rPr>
                <w:rFonts w:ascii="Times New Roman" w:eastAsia="Times New Roman" w:hAnsi="Times New Roman"/>
                <w:sz w:val="28"/>
                <w:szCs w:val="28"/>
                <w:lang w:val="kk-KZ"/>
              </w:rPr>
              <w:t>ін түзеді, бұл жағдайда амилоза, крахмалдың негізгі құрылымдық бөлігінің қызметі</w:t>
            </w:r>
            <w:r w:rsidR="00C41063">
              <w:rPr>
                <w:rFonts w:ascii="Times New Roman" w:eastAsia="Times New Roman" w:hAnsi="Times New Roman"/>
                <w:sz w:val="28"/>
                <w:szCs w:val="28"/>
                <w:lang w:val="kk-KZ"/>
              </w:rPr>
              <w:t xml:space="preserve">н атқарып, ыстық суда ериді,  </w:t>
            </w:r>
            <w:r w:rsidRPr="00396A94">
              <w:rPr>
                <w:rFonts w:ascii="Times New Roman" w:eastAsia="Times New Roman" w:hAnsi="Times New Roman"/>
                <w:sz w:val="28"/>
                <w:szCs w:val="28"/>
                <w:lang w:val="kk-KZ"/>
              </w:rPr>
              <w:t xml:space="preserve"> </w:t>
            </w:r>
            <w:r w:rsidRPr="00396A94">
              <w:rPr>
                <w:rFonts w:ascii="Times New Roman" w:eastAsia="Times New Roman" w:hAnsi="Times New Roman"/>
                <w:sz w:val="28"/>
                <w:szCs w:val="28"/>
              </w:rPr>
              <w:t>амилопектин</w:t>
            </w:r>
            <w:r w:rsidRPr="00396A94">
              <w:rPr>
                <w:rFonts w:ascii="Times New Roman" w:eastAsia="Times New Roman" w:hAnsi="Times New Roman"/>
                <w:sz w:val="28"/>
                <w:szCs w:val="28"/>
                <w:lang w:val="kk-KZ"/>
              </w:rPr>
              <w:t xml:space="preserve"> тек қана ісінеді.  </w:t>
            </w:r>
          </w:p>
        </w:tc>
        <w:tc>
          <w:tcPr>
            <w:tcW w:w="3531"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rPr>
            </w:pPr>
            <w:r w:rsidRPr="00396A94">
              <w:rPr>
                <w:rFonts w:ascii="Times New Roman" w:eastAsia="Times New Roman" w:hAnsi="Times New Roman"/>
                <w:sz w:val="28"/>
                <w:szCs w:val="28"/>
                <w:lang w:val="kk-KZ"/>
              </w:rPr>
              <w:t>Суда ерімейтін қатты талшық тәріздес зат</w:t>
            </w:r>
            <w:r w:rsidR="00D10735">
              <w:rPr>
                <w:rFonts w:ascii="Times New Roman" w:eastAsia="Times New Roman" w:hAnsi="Times New Roman"/>
                <w:sz w:val="28"/>
                <w:szCs w:val="28"/>
                <w:lang w:val="kk-KZ"/>
              </w:rPr>
              <w:t>.</w:t>
            </w:r>
          </w:p>
        </w:tc>
      </w:tr>
      <w:tr w:rsidR="002343D0" w:rsidRPr="00313DE7" w:rsidTr="009F074A">
        <w:trPr>
          <w:trHeight w:val="637"/>
          <w:tblCellSpacing w:w="0" w:type="dxa"/>
          <w:jc w:val="center"/>
        </w:trPr>
        <w:tc>
          <w:tcPr>
            <w:tcW w:w="2135" w:type="dxa"/>
            <w:tcBorders>
              <w:top w:val="outset" w:sz="6" w:space="0" w:color="C0C0C0"/>
              <w:left w:val="outset" w:sz="6" w:space="0" w:color="C0C0C0"/>
              <w:bottom w:val="outset" w:sz="6" w:space="0" w:color="C0C0C0"/>
              <w:right w:val="outset" w:sz="6" w:space="0" w:color="C0C0C0"/>
            </w:tcBorders>
            <w:hideMark/>
          </w:tcPr>
          <w:p w:rsidR="002343D0" w:rsidRPr="00396A94" w:rsidRDefault="002343D0" w:rsidP="00396A94">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Химиялық қасиеттері</w:t>
            </w:r>
          </w:p>
        </w:tc>
        <w:tc>
          <w:tcPr>
            <w:tcW w:w="4122" w:type="dxa"/>
            <w:tcBorders>
              <w:top w:val="outset" w:sz="6" w:space="0" w:color="C0C0C0"/>
              <w:left w:val="outset" w:sz="6" w:space="0" w:color="C0C0C0"/>
              <w:bottom w:val="outset" w:sz="6" w:space="0" w:color="C0C0C0"/>
              <w:right w:val="outset" w:sz="6" w:space="0" w:color="C0C0C0"/>
            </w:tcBorders>
            <w:hideMark/>
          </w:tcPr>
          <w:p w:rsidR="002343D0" w:rsidRPr="00396A94" w:rsidRDefault="009F074A" w:rsidP="00C4106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1)</w:t>
            </w:r>
            <w:r w:rsidR="002343D0" w:rsidRPr="00396A94">
              <w:rPr>
                <w:rFonts w:ascii="Times New Roman" w:eastAsia="Times New Roman" w:hAnsi="Times New Roman"/>
                <w:sz w:val="28"/>
                <w:szCs w:val="28"/>
                <w:lang w:val="kk-KZ"/>
              </w:rPr>
              <w:t xml:space="preserve">Толық гидролиз реакциясының нәтижесінде глюкозаның түзілуі: </w:t>
            </w:r>
          </w:p>
          <w:p w:rsidR="002343D0" w:rsidRPr="00396A94" w:rsidRDefault="002343D0" w:rsidP="00C41063">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10</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5</w:t>
            </w:r>
            <w:r w:rsidRPr="00396A94">
              <w:rPr>
                <w:rFonts w:ascii="Times New Roman" w:eastAsia="Times New Roman" w:hAnsi="Times New Roman"/>
                <w:sz w:val="28"/>
                <w:szCs w:val="28"/>
                <w:lang w:val="kk-KZ"/>
              </w:rPr>
              <w:t>)</w:t>
            </w:r>
            <w:r w:rsidRPr="00396A94">
              <w:rPr>
                <w:rFonts w:ascii="Times New Roman" w:eastAsia="Times New Roman" w:hAnsi="Times New Roman"/>
                <w:i/>
                <w:iCs/>
                <w:sz w:val="28"/>
                <w:szCs w:val="28"/>
                <w:vertAlign w:val="subscript"/>
                <w:lang w:val="kk-KZ"/>
              </w:rPr>
              <w:t xml:space="preserve">n </w:t>
            </w:r>
            <w:r w:rsidRPr="00396A94">
              <w:rPr>
                <w:rFonts w:ascii="Times New Roman" w:eastAsia="Times New Roman" w:hAnsi="Times New Roman"/>
                <w:sz w:val="28"/>
                <w:szCs w:val="28"/>
                <w:lang w:val="kk-KZ"/>
              </w:rPr>
              <w:t xml:space="preserve">+ </w:t>
            </w:r>
            <w:r w:rsidRPr="00396A94">
              <w:rPr>
                <w:rFonts w:ascii="Times New Roman" w:eastAsia="Times New Roman" w:hAnsi="Times New Roman"/>
                <w:i/>
                <w:iCs/>
                <w:sz w:val="28"/>
                <w:szCs w:val="28"/>
                <w:lang w:val="kk-KZ"/>
              </w:rPr>
              <w:t>n</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2</w:t>
            </w:r>
            <w:r w:rsidRPr="00396A94">
              <w:rPr>
                <w:rFonts w:ascii="Times New Roman" w:eastAsia="Times New Roman" w:hAnsi="Times New Roman"/>
                <w:sz w:val="28"/>
                <w:szCs w:val="28"/>
                <w:lang w:val="kk-KZ"/>
              </w:rPr>
              <w:t>О —&gt;</w:t>
            </w:r>
            <w:r w:rsidRPr="00396A94">
              <w:rPr>
                <w:rFonts w:ascii="Times New Roman" w:eastAsia="Times New Roman" w:hAnsi="Times New Roman"/>
                <w:i/>
                <w:iCs/>
                <w:sz w:val="28"/>
                <w:szCs w:val="28"/>
                <w:lang w:val="kk-KZ"/>
              </w:rPr>
              <w:t>n</w:t>
            </w: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12</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 xml:space="preserve">. </w:t>
            </w:r>
          </w:p>
          <w:p w:rsidR="00C41063" w:rsidRDefault="002343D0" w:rsidP="00C41063">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2) Гидрокси</w:t>
            </w:r>
            <w:r w:rsidR="00C41063">
              <w:rPr>
                <w:rFonts w:ascii="Times New Roman" w:eastAsia="Times New Roman" w:hAnsi="Times New Roman"/>
                <w:sz w:val="28"/>
                <w:szCs w:val="28"/>
                <w:lang w:val="kk-KZ"/>
              </w:rPr>
              <w:t>л</w:t>
            </w:r>
            <w:r w:rsidRPr="00396A94">
              <w:rPr>
                <w:rFonts w:ascii="Times New Roman" w:eastAsia="Times New Roman" w:hAnsi="Times New Roman"/>
                <w:sz w:val="28"/>
                <w:szCs w:val="28"/>
                <w:lang w:val="kk-KZ"/>
              </w:rPr>
              <w:t xml:space="preserve"> топтардың нәти</w:t>
            </w:r>
            <w:r w:rsidR="00C41063">
              <w:rPr>
                <w:rFonts w:ascii="Times New Roman" w:eastAsia="Times New Roman" w:hAnsi="Times New Roman"/>
                <w:sz w:val="28"/>
                <w:szCs w:val="28"/>
                <w:lang w:val="kk-KZ"/>
              </w:rPr>
              <w:t>-</w:t>
            </w:r>
            <w:r w:rsidRPr="00396A94">
              <w:rPr>
                <w:rFonts w:ascii="Times New Roman" w:eastAsia="Times New Roman" w:hAnsi="Times New Roman"/>
                <w:sz w:val="28"/>
                <w:szCs w:val="28"/>
                <w:lang w:val="kk-KZ"/>
              </w:rPr>
              <w:t xml:space="preserve">жесінде күрделі эфирлердің түзілуі  </w:t>
            </w:r>
          </w:p>
          <w:p w:rsidR="002343D0" w:rsidRPr="00396A94" w:rsidRDefault="002343D0" w:rsidP="00C41063">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 xml:space="preserve"> 3) Йодпен жүретін сапалық реакция  –  көк түске боялуы. </w:t>
            </w:r>
          </w:p>
        </w:tc>
        <w:tc>
          <w:tcPr>
            <w:tcW w:w="3531" w:type="dxa"/>
            <w:tcBorders>
              <w:top w:val="outset" w:sz="6" w:space="0" w:color="C0C0C0"/>
              <w:left w:val="outset" w:sz="6" w:space="0" w:color="C0C0C0"/>
              <w:bottom w:val="outset" w:sz="6" w:space="0" w:color="C0C0C0"/>
              <w:right w:val="outset" w:sz="6" w:space="0" w:color="C0C0C0"/>
            </w:tcBorders>
            <w:hideMark/>
          </w:tcPr>
          <w:p w:rsidR="002343D0" w:rsidRPr="00396A94" w:rsidRDefault="00C41063" w:rsidP="00C41063">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1)Г</w:t>
            </w:r>
            <w:r w:rsidR="002343D0" w:rsidRPr="00396A94">
              <w:rPr>
                <w:rFonts w:ascii="Times New Roman" w:eastAsia="Times New Roman" w:hAnsi="Times New Roman"/>
                <w:sz w:val="28"/>
                <w:szCs w:val="28"/>
                <w:lang w:val="kk-KZ"/>
              </w:rPr>
              <w:t xml:space="preserve">идролиз реакциясының нәтижесінде глюкозаның түзілуі: </w:t>
            </w:r>
          </w:p>
          <w:p w:rsidR="002343D0" w:rsidRPr="00396A94" w:rsidRDefault="002343D0" w:rsidP="00C41063">
            <w:pPr>
              <w:spacing w:after="0" w:line="240" w:lineRule="auto"/>
              <w:jc w:val="both"/>
              <w:rPr>
                <w:rFonts w:ascii="Times New Roman" w:eastAsia="Times New Roman" w:hAnsi="Times New Roman"/>
                <w:sz w:val="28"/>
                <w:szCs w:val="28"/>
                <w:lang w:val="kk-KZ"/>
              </w:rPr>
            </w:pP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10</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5</w:t>
            </w:r>
            <w:r w:rsidRPr="00396A94">
              <w:rPr>
                <w:rFonts w:ascii="Times New Roman" w:eastAsia="Times New Roman" w:hAnsi="Times New Roman"/>
                <w:sz w:val="28"/>
                <w:szCs w:val="28"/>
                <w:lang w:val="kk-KZ"/>
              </w:rPr>
              <w:t>)</w:t>
            </w:r>
            <w:r w:rsidRPr="00396A94">
              <w:rPr>
                <w:rFonts w:ascii="Times New Roman" w:eastAsia="Times New Roman" w:hAnsi="Times New Roman"/>
                <w:i/>
                <w:iCs/>
                <w:sz w:val="28"/>
                <w:szCs w:val="28"/>
                <w:vertAlign w:val="subscript"/>
                <w:lang w:val="kk-KZ"/>
              </w:rPr>
              <w:t>n</w:t>
            </w:r>
            <w:r w:rsidRPr="00396A94">
              <w:rPr>
                <w:rFonts w:ascii="Times New Roman" w:eastAsia="Times New Roman" w:hAnsi="Times New Roman"/>
                <w:sz w:val="28"/>
                <w:szCs w:val="28"/>
                <w:lang w:val="kk-KZ"/>
              </w:rPr>
              <w:t>+</w:t>
            </w:r>
            <w:r w:rsidRPr="00396A94">
              <w:rPr>
                <w:rFonts w:ascii="Times New Roman" w:eastAsia="Times New Roman" w:hAnsi="Times New Roman"/>
                <w:i/>
                <w:iCs/>
                <w:sz w:val="28"/>
                <w:szCs w:val="28"/>
                <w:lang w:val="kk-KZ"/>
              </w:rPr>
              <w:t>n</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2</w:t>
            </w:r>
            <w:r w:rsidR="009F074A">
              <w:rPr>
                <w:rFonts w:ascii="Times New Roman" w:eastAsia="Times New Roman" w:hAnsi="Times New Roman"/>
                <w:sz w:val="28"/>
                <w:szCs w:val="28"/>
                <w:lang w:val="kk-KZ"/>
              </w:rPr>
              <w:t>О</w:t>
            </w:r>
            <w:r w:rsidRPr="00396A94">
              <w:rPr>
                <w:rFonts w:ascii="Times New Roman" w:eastAsia="Times New Roman" w:hAnsi="Times New Roman"/>
                <w:sz w:val="28"/>
                <w:szCs w:val="28"/>
                <w:lang w:val="kk-KZ"/>
              </w:rPr>
              <w:t>&gt;</w:t>
            </w:r>
            <w:r w:rsidRPr="00396A94">
              <w:rPr>
                <w:rFonts w:ascii="Times New Roman" w:eastAsia="Times New Roman" w:hAnsi="Times New Roman"/>
                <w:i/>
                <w:iCs/>
                <w:sz w:val="28"/>
                <w:szCs w:val="28"/>
                <w:lang w:val="kk-KZ"/>
              </w:rPr>
              <w:t>n</w:t>
            </w:r>
            <w:r w:rsidRPr="00396A94">
              <w:rPr>
                <w:rFonts w:ascii="Times New Roman" w:eastAsia="Times New Roman" w:hAnsi="Times New Roman"/>
                <w:sz w:val="28"/>
                <w:szCs w:val="28"/>
                <w:lang w:val="kk-KZ"/>
              </w:rPr>
              <w:t>С</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Н</w:t>
            </w:r>
            <w:r w:rsidRPr="00396A94">
              <w:rPr>
                <w:rFonts w:ascii="Times New Roman" w:eastAsia="Times New Roman" w:hAnsi="Times New Roman"/>
                <w:sz w:val="28"/>
                <w:szCs w:val="28"/>
                <w:vertAlign w:val="subscript"/>
                <w:lang w:val="kk-KZ"/>
              </w:rPr>
              <w:t>12</w:t>
            </w:r>
            <w:r w:rsidRPr="00396A94">
              <w:rPr>
                <w:rFonts w:ascii="Times New Roman" w:eastAsia="Times New Roman" w:hAnsi="Times New Roman"/>
                <w:sz w:val="28"/>
                <w:szCs w:val="28"/>
                <w:lang w:val="kk-KZ"/>
              </w:rPr>
              <w:t>O</w:t>
            </w:r>
            <w:r w:rsidRPr="00396A94">
              <w:rPr>
                <w:rFonts w:ascii="Times New Roman" w:eastAsia="Times New Roman" w:hAnsi="Times New Roman"/>
                <w:sz w:val="28"/>
                <w:szCs w:val="28"/>
                <w:vertAlign w:val="subscript"/>
                <w:lang w:val="kk-KZ"/>
              </w:rPr>
              <w:t>6</w:t>
            </w:r>
            <w:r w:rsidRPr="00396A94">
              <w:rPr>
                <w:rFonts w:ascii="Times New Roman" w:eastAsia="Times New Roman" w:hAnsi="Times New Roman"/>
                <w:sz w:val="28"/>
                <w:szCs w:val="28"/>
                <w:lang w:val="kk-KZ"/>
              </w:rPr>
              <w:t xml:space="preserve">. </w:t>
            </w:r>
          </w:p>
          <w:p w:rsidR="00313DE7" w:rsidRDefault="00C41063" w:rsidP="00313DE7">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2)</w:t>
            </w:r>
            <w:r w:rsidR="002343D0" w:rsidRPr="00396A94">
              <w:rPr>
                <w:rFonts w:ascii="Times New Roman" w:eastAsia="Times New Roman" w:hAnsi="Times New Roman"/>
                <w:sz w:val="28"/>
                <w:szCs w:val="28"/>
                <w:lang w:val="kk-KZ"/>
              </w:rPr>
              <w:t>Гидроксотоптардың әсері</w:t>
            </w:r>
            <w:r w:rsidR="007341BD">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 xml:space="preserve">нен күрделі </w:t>
            </w:r>
            <w:r>
              <w:rPr>
                <w:rFonts w:ascii="Times New Roman" w:eastAsia="Times New Roman" w:hAnsi="Times New Roman"/>
                <w:sz w:val="28"/>
                <w:szCs w:val="28"/>
                <w:lang w:val="kk-KZ"/>
              </w:rPr>
              <w:t xml:space="preserve">эфирлер түзеді, азот қышқылымен </w:t>
            </w:r>
            <w:r w:rsidR="007341BD">
              <w:rPr>
                <w:rFonts w:ascii="Times New Roman" w:eastAsia="Times New Roman" w:hAnsi="Times New Roman"/>
                <w:sz w:val="28"/>
                <w:szCs w:val="28"/>
                <w:lang w:val="kk-KZ"/>
              </w:rPr>
              <w:t>моно-ни</w:t>
            </w:r>
            <w:r w:rsidR="002343D0" w:rsidRPr="00396A94">
              <w:rPr>
                <w:rFonts w:ascii="Times New Roman" w:eastAsia="Times New Roman" w:hAnsi="Times New Roman"/>
                <w:sz w:val="28"/>
                <w:szCs w:val="28"/>
                <w:lang w:val="kk-KZ"/>
              </w:rPr>
              <w:t xml:space="preserve">траттар, динитраттар,  тринитраттар, </w:t>
            </w:r>
            <w:r w:rsidR="007341BD">
              <w:rPr>
                <w:rFonts w:ascii="Times New Roman" w:eastAsia="Times New Roman" w:hAnsi="Times New Roman"/>
                <w:sz w:val="28"/>
                <w:szCs w:val="28"/>
                <w:lang w:val="kk-KZ"/>
              </w:rPr>
              <w:t>с</w:t>
            </w:r>
            <w:r w:rsidR="002343D0" w:rsidRPr="00396A94">
              <w:rPr>
                <w:rFonts w:ascii="Times New Roman" w:eastAsia="Times New Roman" w:hAnsi="Times New Roman"/>
                <w:sz w:val="28"/>
                <w:szCs w:val="28"/>
                <w:lang w:val="kk-KZ"/>
              </w:rPr>
              <w:t>ірке</w:t>
            </w:r>
            <w:r w:rsidR="007341BD">
              <w:rPr>
                <w:rFonts w:ascii="Times New Roman" w:eastAsia="Times New Roman" w:hAnsi="Times New Roman"/>
                <w:sz w:val="28"/>
                <w:szCs w:val="28"/>
                <w:lang w:val="kk-KZ"/>
              </w:rPr>
              <w:t xml:space="preserve"> қ</w:t>
            </w:r>
            <w:r w:rsidR="002343D0" w:rsidRPr="00396A94">
              <w:rPr>
                <w:rFonts w:ascii="Times New Roman" w:eastAsia="Times New Roman" w:hAnsi="Times New Roman"/>
                <w:sz w:val="28"/>
                <w:szCs w:val="28"/>
                <w:lang w:val="kk-KZ"/>
              </w:rPr>
              <w:t>ышқы</w:t>
            </w:r>
            <w:r w:rsidR="009F074A">
              <w:rPr>
                <w:rFonts w:ascii="Times New Roman" w:eastAsia="Times New Roman" w:hAnsi="Times New Roman"/>
                <w:sz w:val="28"/>
                <w:szCs w:val="28"/>
                <w:lang w:val="kk-KZ"/>
              </w:rPr>
              <w:t>-</w:t>
            </w:r>
            <w:r w:rsidR="002343D0" w:rsidRPr="00396A94">
              <w:rPr>
                <w:rFonts w:ascii="Times New Roman" w:eastAsia="Times New Roman" w:hAnsi="Times New Roman"/>
                <w:sz w:val="28"/>
                <w:szCs w:val="28"/>
                <w:lang w:val="kk-KZ"/>
              </w:rPr>
              <w:t>лымен әрекет</w:t>
            </w:r>
            <w:r>
              <w:rPr>
                <w:rFonts w:ascii="Times New Roman" w:eastAsia="Times New Roman" w:hAnsi="Times New Roman"/>
                <w:sz w:val="28"/>
                <w:szCs w:val="28"/>
                <w:lang w:val="kk-KZ"/>
              </w:rPr>
              <w:t>тесіп,</w:t>
            </w:r>
            <w:r w:rsidR="007341BD">
              <w:rPr>
                <w:rFonts w:ascii="Times New Roman" w:eastAsia="Times New Roman" w:hAnsi="Times New Roman"/>
                <w:sz w:val="28"/>
                <w:szCs w:val="28"/>
                <w:lang w:val="kk-KZ"/>
              </w:rPr>
              <w:t xml:space="preserve"> </w:t>
            </w:r>
            <w:r w:rsidR="002343D0" w:rsidRPr="00396A94">
              <w:rPr>
                <w:rFonts w:ascii="Times New Roman" w:eastAsia="Times New Roman" w:hAnsi="Times New Roman"/>
                <w:sz w:val="28"/>
                <w:szCs w:val="28"/>
                <w:lang w:val="kk-KZ"/>
              </w:rPr>
              <w:t>диаце</w:t>
            </w:r>
            <w:r w:rsidR="00313DE7">
              <w:rPr>
                <w:rFonts w:ascii="Times New Roman" w:eastAsia="Times New Roman" w:hAnsi="Times New Roman"/>
                <w:sz w:val="28"/>
                <w:szCs w:val="28"/>
                <w:lang w:val="kk-KZ"/>
              </w:rPr>
              <w:t>-тат</w:t>
            </w:r>
            <w:r>
              <w:rPr>
                <w:rFonts w:ascii="Times New Roman" w:eastAsia="Times New Roman" w:hAnsi="Times New Roman"/>
                <w:sz w:val="28"/>
                <w:szCs w:val="28"/>
                <w:lang w:val="kk-KZ"/>
              </w:rPr>
              <w:t xml:space="preserve"> н/е </w:t>
            </w:r>
            <w:r w:rsidR="00313DE7">
              <w:rPr>
                <w:rFonts w:ascii="Times New Roman" w:eastAsia="Times New Roman" w:hAnsi="Times New Roman"/>
                <w:sz w:val="28"/>
                <w:szCs w:val="28"/>
                <w:lang w:val="kk-KZ"/>
              </w:rPr>
              <w:t>триацетат түзеді.</w:t>
            </w:r>
            <w:r w:rsidR="002343D0" w:rsidRPr="00396A94">
              <w:rPr>
                <w:rFonts w:ascii="Times New Roman" w:eastAsia="Times New Roman" w:hAnsi="Times New Roman"/>
                <w:sz w:val="28"/>
                <w:szCs w:val="28"/>
                <w:lang w:val="kk-KZ"/>
              </w:rPr>
              <w:t xml:space="preserve"> </w:t>
            </w:r>
          </w:p>
          <w:p w:rsidR="002343D0" w:rsidRPr="00313DE7" w:rsidRDefault="009B0B36" w:rsidP="009B0B36">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w:t>
            </w:r>
            <w:r w:rsidR="002343D0" w:rsidRPr="00396A94">
              <w:rPr>
                <w:rFonts w:ascii="Times New Roman" w:eastAsia="Times New Roman" w:hAnsi="Times New Roman"/>
                <w:sz w:val="28"/>
                <w:szCs w:val="28"/>
                <w:lang w:val="kk-KZ"/>
              </w:rPr>
              <w:t>Йодпен р</w:t>
            </w:r>
            <w:r w:rsidR="002343D0" w:rsidRPr="00313DE7">
              <w:rPr>
                <w:rFonts w:ascii="Times New Roman" w:eastAsia="Times New Roman" w:hAnsi="Times New Roman"/>
                <w:sz w:val="28"/>
                <w:szCs w:val="28"/>
                <w:lang w:val="kk-KZ"/>
              </w:rPr>
              <w:t>еакци</w:t>
            </w:r>
            <w:r w:rsidR="002343D0" w:rsidRPr="00396A94">
              <w:rPr>
                <w:rFonts w:ascii="Times New Roman" w:eastAsia="Times New Roman" w:hAnsi="Times New Roman"/>
                <w:sz w:val="28"/>
                <w:szCs w:val="28"/>
                <w:lang w:val="kk-KZ"/>
              </w:rPr>
              <w:t xml:space="preserve">я </w:t>
            </w:r>
            <w:r>
              <w:rPr>
                <w:rFonts w:ascii="Times New Roman" w:eastAsia="Times New Roman" w:hAnsi="Times New Roman"/>
                <w:sz w:val="28"/>
                <w:szCs w:val="28"/>
                <w:lang w:val="kk-KZ"/>
              </w:rPr>
              <w:t>ж</w:t>
            </w:r>
            <w:r w:rsidR="002343D0" w:rsidRPr="00396A94">
              <w:rPr>
                <w:rFonts w:ascii="Times New Roman" w:eastAsia="Times New Roman" w:hAnsi="Times New Roman"/>
                <w:sz w:val="28"/>
                <w:szCs w:val="28"/>
                <w:lang w:val="kk-KZ"/>
              </w:rPr>
              <w:t xml:space="preserve">үрмейді </w:t>
            </w:r>
          </w:p>
        </w:tc>
      </w:tr>
    </w:tbl>
    <w:p w:rsidR="00693208" w:rsidRDefault="00E30E01" w:rsidP="00C41063">
      <w:pPr>
        <w:spacing w:line="240" w:lineRule="auto"/>
        <w:rPr>
          <w:rFonts w:ascii="Times New Roman" w:hAnsi="Times New Roman" w:cs="Times New Roman"/>
          <w:b/>
          <w:bCs/>
          <w:sz w:val="28"/>
          <w:szCs w:val="28"/>
          <w:lang w:val="kk-KZ"/>
        </w:rPr>
      </w:pPr>
      <w:r w:rsidRPr="00C41063">
        <w:rPr>
          <w:rFonts w:ascii="Times New Roman" w:hAnsi="Times New Roman" w:cs="Times New Roman"/>
          <w:b/>
          <w:bCs/>
          <w:sz w:val="28"/>
          <w:szCs w:val="28"/>
          <w:lang w:val="kk-KZ"/>
        </w:rPr>
        <w:lastRenderedPageBreak/>
        <w:t xml:space="preserve"> </w:t>
      </w:r>
    </w:p>
    <w:p w:rsidR="007A2F27" w:rsidRPr="00C41063" w:rsidRDefault="00C41063" w:rsidP="00C41063">
      <w:pPr>
        <w:spacing w:line="240" w:lineRule="auto"/>
        <w:rPr>
          <w:rFonts w:ascii="Times New Roman" w:hAnsi="Times New Roman" w:cs="Times New Roman"/>
          <w:b/>
          <w:bCs/>
          <w:sz w:val="28"/>
          <w:szCs w:val="28"/>
          <w:lang w:val="kk-KZ"/>
        </w:rPr>
      </w:pPr>
      <w:r w:rsidRPr="00C41063">
        <w:rPr>
          <w:rFonts w:ascii="Times New Roman" w:hAnsi="Times New Roman" w:cs="Times New Roman"/>
          <w:b/>
          <w:bCs/>
          <w:sz w:val="28"/>
          <w:szCs w:val="28"/>
          <w:lang w:val="kk-KZ"/>
        </w:rPr>
        <w:t>ІҮ.</w:t>
      </w:r>
      <w:r w:rsidR="00E30E01" w:rsidRPr="00C41063">
        <w:rPr>
          <w:rFonts w:ascii="Times New Roman" w:hAnsi="Times New Roman" w:cs="Times New Roman"/>
          <w:b/>
          <w:bCs/>
          <w:sz w:val="28"/>
          <w:szCs w:val="28"/>
          <w:lang w:val="kk-KZ"/>
        </w:rPr>
        <w:t xml:space="preserve"> </w:t>
      </w:r>
      <w:r w:rsidR="007A2F27" w:rsidRPr="00C41063">
        <w:rPr>
          <w:rFonts w:ascii="Times New Roman" w:hAnsi="Times New Roman" w:cs="Times New Roman"/>
          <w:b/>
          <w:bCs/>
          <w:sz w:val="28"/>
          <w:szCs w:val="28"/>
          <w:lang w:val="kk-KZ"/>
        </w:rPr>
        <w:t>«</w:t>
      </w:r>
      <w:r w:rsidRPr="00C41063">
        <w:rPr>
          <w:rFonts w:ascii="Times New Roman" w:hAnsi="Times New Roman"/>
          <w:b/>
          <w:bCs/>
          <w:sz w:val="28"/>
          <w:szCs w:val="28"/>
          <w:lang w:val="kk-KZ"/>
        </w:rPr>
        <w:t>Қызықты тәжірибелер</w:t>
      </w:r>
      <w:r w:rsidR="007A2F27" w:rsidRPr="00C41063">
        <w:rPr>
          <w:rFonts w:ascii="Times New Roman" w:hAnsi="Times New Roman" w:cs="Times New Roman"/>
          <w:b/>
          <w:bCs/>
          <w:sz w:val="28"/>
          <w:szCs w:val="28"/>
          <w:lang w:val="kk-KZ"/>
        </w:rPr>
        <w:t xml:space="preserve">» </w:t>
      </w:r>
      <w:r w:rsidRPr="00C41063">
        <w:rPr>
          <w:rFonts w:ascii="Times New Roman" w:hAnsi="Times New Roman" w:cs="Times New Roman"/>
          <w:b/>
          <w:bCs/>
          <w:sz w:val="28"/>
          <w:szCs w:val="28"/>
          <w:lang w:val="kk-KZ"/>
        </w:rPr>
        <w:t>бөлімі.</w:t>
      </w:r>
    </w:p>
    <w:p w:rsidR="00422EBA" w:rsidRDefault="00422EBA" w:rsidP="00422EBA">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r w:rsidR="00BA54A6" w:rsidRPr="00C41063">
        <w:rPr>
          <w:rFonts w:ascii="Times New Roman" w:hAnsi="Times New Roman" w:cs="Times New Roman"/>
          <w:bCs/>
          <w:sz w:val="28"/>
          <w:szCs w:val="28"/>
          <w:lang w:val="kk-KZ"/>
        </w:rPr>
        <w:t>1.Ұн –крахмалдан тұрады.</w:t>
      </w:r>
      <w:r w:rsidR="007603E1" w:rsidRPr="00C41063">
        <w:rPr>
          <w:rFonts w:ascii="Times New Roman" w:hAnsi="Times New Roman" w:cs="Times New Roman"/>
          <w:bCs/>
          <w:sz w:val="28"/>
          <w:szCs w:val="28"/>
          <w:lang w:val="kk-KZ"/>
        </w:rPr>
        <w:t xml:space="preserve">                     </w:t>
      </w:r>
      <w:r w:rsidR="00BA54A6" w:rsidRPr="00C41063">
        <w:rPr>
          <w:rFonts w:ascii="Times New Roman" w:hAnsi="Times New Roman" w:cs="Times New Roman"/>
          <w:bCs/>
          <w:sz w:val="28"/>
          <w:szCs w:val="28"/>
          <w:lang w:val="kk-KZ"/>
        </w:rPr>
        <w:t>2.Қара нанды ақ наннан алу.</w:t>
      </w:r>
    </w:p>
    <w:p w:rsidR="00422EBA" w:rsidRDefault="00422EBA" w:rsidP="00422EBA">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BA54A6" w:rsidRPr="00C41063">
        <w:rPr>
          <w:rFonts w:ascii="Times New Roman" w:hAnsi="Times New Roman" w:cs="Times New Roman"/>
          <w:bCs/>
          <w:sz w:val="28"/>
          <w:szCs w:val="28"/>
          <w:lang w:val="kk-KZ"/>
        </w:rPr>
        <w:t>3.Картоптағы крахмал.</w:t>
      </w:r>
      <w:r w:rsidR="007603E1" w:rsidRPr="00C41063">
        <w:rPr>
          <w:rFonts w:ascii="Times New Roman" w:hAnsi="Times New Roman" w:cs="Times New Roman"/>
          <w:bCs/>
          <w:sz w:val="28"/>
          <w:szCs w:val="28"/>
          <w:lang w:val="kk-KZ"/>
        </w:rPr>
        <w:t xml:space="preserve">                           </w:t>
      </w:r>
      <w:r w:rsidR="00BA54A6" w:rsidRPr="00C41063">
        <w:rPr>
          <w:rFonts w:ascii="Times New Roman" w:hAnsi="Times New Roman" w:cs="Times New Roman"/>
          <w:bCs/>
          <w:sz w:val="28"/>
          <w:szCs w:val="28"/>
          <w:lang w:val="kk-KZ"/>
        </w:rPr>
        <w:t>4.Азық-түліктердегі крахмал.</w:t>
      </w:r>
      <w:r w:rsidR="00974D38" w:rsidRPr="00C4106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p>
    <w:p w:rsidR="00BA54A6" w:rsidRPr="00C41063" w:rsidRDefault="00422EBA" w:rsidP="00422EBA">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BA54A6" w:rsidRPr="00C41063">
        <w:rPr>
          <w:rFonts w:ascii="Times New Roman" w:hAnsi="Times New Roman" w:cs="Times New Roman"/>
          <w:bCs/>
          <w:sz w:val="28"/>
          <w:szCs w:val="28"/>
          <w:lang w:val="kk-KZ"/>
        </w:rPr>
        <w:t>5.Опаның құпиясы.</w:t>
      </w:r>
      <w:r w:rsidR="007603E1" w:rsidRPr="00C41063">
        <w:rPr>
          <w:rFonts w:ascii="Times New Roman" w:hAnsi="Times New Roman" w:cs="Times New Roman"/>
          <w:bCs/>
          <w:sz w:val="28"/>
          <w:szCs w:val="28"/>
          <w:lang w:val="kk-KZ"/>
        </w:rPr>
        <w:t xml:space="preserve">                 </w:t>
      </w:r>
      <w:r w:rsidR="00C41063" w:rsidRPr="00C41063">
        <w:rPr>
          <w:rFonts w:ascii="Times New Roman" w:hAnsi="Times New Roman" w:cs="Times New Roman"/>
          <w:bCs/>
          <w:sz w:val="28"/>
          <w:szCs w:val="28"/>
          <w:lang w:val="kk-KZ"/>
        </w:rPr>
        <w:t xml:space="preserve">               </w:t>
      </w:r>
      <w:r w:rsidR="00016E16" w:rsidRPr="00C41063">
        <w:rPr>
          <w:rFonts w:ascii="Times New Roman" w:hAnsi="Times New Roman" w:cs="Times New Roman"/>
          <w:bCs/>
          <w:sz w:val="28"/>
          <w:szCs w:val="28"/>
          <w:lang w:val="kk-KZ"/>
        </w:rPr>
        <w:t>6.Крахм</w:t>
      </w:r>
      <w:r w:rsidR="00BA54A6" w:rsidRPr="00C41063">
        <w:rPr>
          <w:rFonts w:ascii="Times New Roman" w:hAnsi="Times New Roman" w:cs="Times New Roman"/>
          <w:bCs/>
          <w:sz w:val="28"/>
          <w:szCs w:val="28"/>
          <w:lang w:val="kk-KZ"/>
        </w:rPr>
        <w:t>ал клейстері</w:t>
      </w:r>
    </w:p>
    <w:p w:rsidR="00BA54A6" w:rsidRPr="00422EBA" w:rsidRDefault="00422EBA" w:rsidP="00422EBA">
      <w:pPr>
        <w:spacing w:after="0" w:line="480" w:lineRule="auto"/>
        <w:rPr>
          <w:rFonts w:ascii="Times New Roman" w:hAnsi="Times New Roman"/>
          <w:bCs/>
          <w:sz w:val="28"/>
          <w:szCs w:val="28"/>
          <w:lang w:val="kk-KZ"/>
        </w:rPr>
      </w:pPr>
      <w:r w:rsidRPr="00422EBA">
        <w:rPr>
          <w:rFonts w:ascii="Times New Roman" w:hAnsi="Times New Roman"/>
          <w:bCs/>
          <w:sz w:val="28"/>
          <w:szCs w:val="28"/>
          <w:lang w:val="kk-KZ"/>
        </w:rPr>
        <w:t>2)</w:t>
      </w:r>
      <w:r>
        <w:rPr>
          <w:rFonts w:ascii="Times New Roman" w:hAnsi="Times New Roman"/>
          <w:b/>
          <w:bCs/>
          <w:sz w:val="28"/>
          <w:szCs w:val="28"/>
          <w:lang w:val="kk-KZ"/>
        </w:rPr>
        <w:t xml:space="preserve">   </w:t>
      </w:r>
      <w:r w:rsidR="00E30E01" w:rsidRPr="00422EBA">
        <w:rPr>
          <w:rFonts w:ascii="Times New Roman" w:hAnsi="Times New Roman"/>
          <w:b/>
          <w:bCs/>
          <w:sz w:val="28"/>
          <w:szCs w:val="28"/>
          <w:lang w:val="kk-KZ"/>
        </w:rPr>
        <w:t>бейнекөрсетілімдер/целлюлозаның қасиеттері/</w:t>
      </w:r>
    </w:p>
    <w:p w:rsidR="002343D0" w:rsidRPr="00422EBA" w:rsidRDefault="00422EBA" w:rsidP="00422EBA">
      <w:pPr>
        <w:spacing w:after="0" w:line="240" w:lineRule="auto"/>
        <w:rPr>
          <w:rFonts w:ascii="Times New Roman" w:eastAsia="Times New Roman" w:hAnsi="Times New Roman"/>
          <w:b/>
          <w:bCs/>
          <w:sz w:val="28"/>
          <w:szCs w:val="28"/>
          <w:lang w:val="kk-KZ"/>
        </w:rPr>
      </w:pPr>
      <w:r>
        <w:rPr>
          <w:rFonts w:ascii="Times New Roman" w:hAnsi="Times New Roman"/>
          <w:b/>
          <w:bCs/>
          <w:sz w:val="28"/>
          <w:szCs w:val="28"/>
          <w:lang w:val="kk-KZ"/>
        </w:rPr>
        <w:t xml:space="preserve"> </w:t>
      </w:r>
      <w:r w:rsidRPr="00422EBA">
        <w:rPr>
          <w:rFonts w:ascii="Times New Roman" w:hAnsi="Times New Roman"/>
          <w:b/>
          <w:bCs/>
          <w:sz w:val="28"/>
          <w:szCs w:val="28"/>
          <w:lang w:val="kk-KZ"/>
        </w:rPr>
        <w:t>Ү.</w:t>
      </w:r>
      <w:r>
        <w:rPr>
          <w:rFonts w:ascii="Times New Roman" w:hAnsi="Times New Roman"/>
          <w:b/>
          <w:bCs/>
          <w:sz w:val="28"/>
          <w:szCs w:val="28"/>
          <w:lang w:val="kk-KZ"/>
        </w:rPr>
        <w:t xml:space="preserve"> </w:t>
      </w:r>
      <w:r>
        <w:rPr>
          <w:rFonts w:ascii="Times New Roman" w:eastAsia="Times New Roman" w:hAnsi="Times New Roman"/>
          <w:b/>
          <w:bCs/>
          <w:sz w:val="28"/>
          <w:szCs w:val="28"/>
          <w:lang w:val="kk-KZ"/>
        </w:rPr>
        <w:t>М</w:t>
      </w:r>
      <w:r w:rsidR="002343D0" w:rsidRPr="00422EBA">
        <w:rPr>
          <w:rFonts w:ascii="Times New Roman" w:eastAsia="Times New Roman" w:hAnsi="Times New Roman"/>
          <w:b/>
          <w:bCs/>
          <w:sz w:val="28"/>
          <w:szCs w:val="28"/>
          <w:lang w:val="kk-KZ"/>
        </w:rPr>
        <w:t xml:space="preserve">ына айналуларды жүзеге асыр: </w:t>
      </w:r>
    </w:p>
    <w:p w:rsidR="002343D0" w:rsidRPr="00422EBA" w:rsidRDefault="002343D0" w:rsidP="00422EBA">
      <w:pPr>
        <w:spacing w:after="0" w:line="240" w:lineRule="auto"/>
        <w:rPr>
          <w:rFonts w:ascii="Times New Roman" w:eastAsia="Times New Roman" w:hAnsi="Times New Roman"/>
          <w:bCs/>
          <w:sz w:val="28"/>
          <w:szCs w:val="28"/>
          <w:vertAlign w:val="subscript"/>
          <w:lang w:val="kk-KZ"/>
        </w:rPr>
      </w:pPr>
      <w:r w:rsidRPr="00422EBA">
        <w:rPr>
          <w:rFonts w:ascii="Times New Roman" w:eastAsia="Times New Roman" w:hAnsi="Times New Roman"/>
          <w:bCs/>
          <w:sz w:val="28"/>
          <w:szCs w:val="28"/>
          <w:lang w:val="kk-KZ"/>
        </w:rPr>
        <w:t>(С</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10</w:t>
      </w:r>
      <w:r w:rsidRPr="00422EBA">
        <w:rPr>
          <w:rFonts w:ascii="Times New Roman" w:eastAsia="Times New Roman" w:hAnsi="Times New Roman"/>
          <w:bCs/>
          <w:sz w:val="28"/>
          <w:szCs w:val="28"/>
          <w:lang w:val="kk-KZ"/>
        </w:rPr>
        <w:t>O</w:t>
      </w:r>
      <w:r w:rsidRPr="00422EBA">
        <w:rPr>
          <w:rFonts w:ascii="Times New Roman" w:eastAsia="Times New Roman" w:hAnsi="Times New Roman"/>
          <w:bCs/>
          <w:sz w:val="28"/>
          <w:szCs w:val="28"/>
          <w:vertAlign w:val="subscript"/>
          <w:lang w:val="kk-KZ"/>
        </w:rPr>
        <w:t>5</w:t>
      </w:r>
      <w:r w:rsidRPr="00422EBA">
        <w:rPr>
          <w:rFonts w:ascii="Times New Roman" w:eastAsia="Times New Roman" w:hAnsi="Times New Roman"/>
          <w:bCs/>
          <w:sz w:val="28"/>
          <w:szCs w:val="28"/>
          <w:lang w:val="kk-KZ"/>
        </w:rPr>
        <w:t>)</w:t>
      </w:r>
      <w:r w:rsidRPr="00422EBA">
        <w:rPr>
          <w:rFonts w:ascii="Times New Roman" w:eastAsia="Times New Roman" w:hAnsi="Times New Roman"/>
          <w:bCs/>
          <w:sz w:val="28"/>
          <w:szCs w:val="28"/>
          <w:vertAlign w:val="subscript"/>
          <w:lang w:val="kk-KZ"/>
        </w:rPr>
        <w:t>n</w:t>
      </w:r>
      <w:r w:rsidRPr="00422EBA">
        <w:rPr>
          <w:rFonts w:ascii="Times New Roman" w:eastAsia="Times New Roman" w:hAnsi="Times New Roman"/>
          <w:bCs/>
          <w:sz w:val="28"/>
          <w:szCs w:val="28"/>
          <w:lang w:val="kk-KZ"/>
        </w:rPr>
        <w:t xml:space="preserve"> → C</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12</w:t>
      </w:r>
      <w:r w:rsidRPr="00422EBA">
        <w:rPr>
          <w:rFonts w:ascii="Times New Roman" w:eastAsia="Times New Roman" w:hAnsi="Times New Roman"/>
          <w:bCs/>
          <w:sz w:val="28"/>
          <w:szCs w:val="28"/>
          <w:lang w:val="kk-KZ"/>
        </w:rPr>
        <w:t>O</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 C</w:t>
      </w:r>
      <w:r w:rsidRPr="00422EBA">
        <w:rPr>
          <w:rFonts w:ascii="Times New Roman" w:eastAsia="Times New Roman" w:hAnsi="Times New Roman"/>
          <w:bCs/>
          <w:sz w:val="28"/>
          <w:szCs w:val="28"/>
          <w:vertAlign w:val="subscript"/>
          <w:lang w:val="kk-KZ"/>
        </w:rPr>
        <w:t>2</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5</w:t>
      </w:r>
      <w:r w:rsidRPr="00422EBA">
        <w:rPr>
          <w:rFonts w:ascii="Times New Roman" w:eastAsia="Times New Roman" w:hAnsi="Times New Roman"/>
          <w:bCs/>
          <w:sz w:val="28"/>
          <w:szCs w:val="28"/>
          <w:lang w:val="kk-KZ"/>
        </w:rPr>
        <w:t>OH→ C</w:t>
      </w:r>
      <w:r w:rsidRPr="00422EBA">
        <w:rPr>
          <w:rFonts w:ascii="Times New Roman" w:eastAsia="Times New Roman" w:hAnsi="Times New Roman"/>
          <w:bCs/>
          <w:sz w:val="28"/>
          <w:szCs w:val="28"/>
          <w:vertAlign w:val="subscript"/>
          <w:lang w:val="kk-KZ"/>
        </w:rPr>
        <w:t>2</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4</w:t>
      </w:r>
      <w:r w:rsidRPr="00422EBA">
        <w:rPr>
          <w:rFonts w:ascii="Times New Roman" w:eastAsia="Times New Roman" w:hAnsi="Times New Roman"/>
          <w:bCs/>
          <w:sz w:val="28"/>
          <w:szCs w:val="28"/>
          <w:lang w:val="kk-KZ"/>
        </w:rPr>
        <w:t>→CO</w:t>
      </w:r>
      <w:r w:rsidRPr="00422EBA">
        <w:rPr>
          <w:rFonts w:ascii="Times New Roman" w:eastAsia="Times New Roman" w:hAnsi="Times New Roman"/>
          <w:bCs/>
          <w:sz w:val="28"/>
          <w:szCs w:val="28"/>
          <w:vertAlign w:val="subscript"/>
          <w:lang w:val="kk-KZ"/>
        </w:rPr>
        <w:t>2</w:t>
      </w:r>
    </w:p>
    <w:p w:rsidR="002343D0" w:rsidRPr="00422EBA" w:rsidRDefault="002343D0" w:rsidP="00422EBA">
      <w:pPr>
        <w:spacing w:after="0" w:line="240" w:lineRule="auto"/>
        <w:rPr>
          <w:rFonts w:ascii="Times New Roman" w:eastAsia="Times New Roman" w:hAnsi="Times New Roman"/>
          <w:bCs/>
          <w:sz w:val="28"/>
          <w:szCs w:val="28"/>
          <w:vertAlign w:val="subscript"/>
          <w:lang w:val="kk-KZ"/>
        </w:rPr>
      </w:pPr>
      <w:r w:rsidRPr="00422EBA">
        <w:rPr>
          <w:rFonts w:ascii="Times New Roman" w:eastAsia="Times New Roman" w:hAnsi="Times New Roman"/>
          <w:bCs/>
          <w:sz w:val="28"/>
          <w:szCs w:val="28"/>
          <w:lang w:val="kk-KZ"/>
        </w:rPr>
        <w:t>(С</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10</w:t>
      </w:r>
      <w:r w:rsidRPr="00422EBA">
        <w:rPr>
          <w:rFonts w:ascii="Times New Roman" w:eastAsia="Times New Roman" w:hAnsi="Times New Roman"/>
          <w:bCs/>
          <w:sz w:val="28"/>
          <w:szCs w:val="28"/>
          <w:lang w:val="kk-KZ"/>
        </w:rPr>
        <w:t>O</w:t>
      </w:r>
      <w:r w:rsidRPr="00422EBA">
        <w:rPr>
          <w:rFonts w:ascii="Times New Roman" w:eastAsia="Times New Roman" w:hAnsi="Times New Roman"/>
          <w:bCs/>
          <w:sz w:val="28"/>
          <w:szCs w:val="28"/>
          <w:vertAlign w:val="subscript"/>
          <w:lang w:val="kk-KZ"/>
        </w:rPr>
        <w:t>5</w:t>
      </w:r>
      <w:r w:rsidRPr="00422EBA">
        <w:rPr>
          <w:rFonts w:ascii="Times New Roman" w:eastAsia="Times New Roman" w:hAnsi="Times New Roman"/>
          <w:bCs/>
          <w:sz w:val="28"/>
          <w:szCs w:val="28"/>
          <w:lang w:val="kk-KZ"/>
        </w:rPr>
        <w:t>)</w:t>
      </w:r>
      <w:r w:rsidRPr="00422EBA">
        <w:rPr>
          <w:rFonts w:ascii="Times New Roman" w:eastAsia="Times New Roman" w:hAnsi="Times New Roman"/>
          <w:bCs/>
          <w:sz w:val="28"/>
          <w:szCs w:val="28"/>
          <w:vertAlign w:val="subscript"/>
          <w:lang w:val="kk-KZ"/>
        </w:rPr>
        <w:t>n</w:t>
      </w:r>
      <w:r w:rsidRPr="00422EBA">
        <w:rPr>
          <w:rFonts w:ascii="Times New Roman" w:eastAsia="Times New Roman" w:hAnsi="Times New Roman"/>
          <w:bCs/>
          <w:sz w:val="28"/>
          <w:szCs w:val="28"/>
          <w:lang w:val="kk-KZ"/>
        </w:rPr>
        <w:t xml:space="preserve"> → C</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12</w:t>
      </w:r>
      <w:r w:rsidRPr="00422EBA">
        <w:rPr>
          <w:rFonts w:ascii="Times New Roman" w:eastAsia="Times New Roman" w:hAnsi="Times New Roman"/>
          <w:bCs/>
          <w:sz w:val="28"/>
          <w:szCs w:val="28"/>
          <w:lang w:val="kk-KZ"/>
        </w:rPr>
        <w:t>O</w:t>
      </w:r>
      <w:r w:rsidRPr="00422EBA">
        <w:rPr>
          <w:rFonts w:ascii="Times New Roman" w:eastAsia="Times New Roman" w:hAnsi="Times New Roman"/>
          <w:bCs/>
          <w:sz w:val="28"/>
          <w:szCs w:val="28"/>
          <w:vertAlign w:val="subscript"/>
          <w:lang w:val="kk-KZ"/>
        </w:rPr>
        <w:t>6</w:t>
      </w:r>
      <w:r w:rsidRPr="00422EBA">
        <w:rPr>
          <w:rFonts w:ascii="Times New Roman" w:eastAsia="Times New Roman" w:hAnsi="Times New Roman"/>
          <w:bCs/>
          <w:sz w:val="28"/>
          <w:szCs w:val="28"/>
          <w:lang w:val="kk-KZ"/>
        </w:rPr>
        <w:t>→ CH</w:t>
      </w:r>
      <w:r w:rsidRPr="00422EBA">
        <w:rPr>
          <w:rFonts w:ascii="Times New Roman" w:eastAsia="Times New Roman" w:hAnsi="Times New Roman"/>
          <w:bCs/>
          <w:sz w:val="28"/>
          <w:szCs w:val="28"/>
          <w:vertAlign w:val="subscript"/>
          <w:lang w:val="kk-KZ"/>
        </w:rPr>
        <w:t xml:space="preserve">3 </w:t>
      </w:r>
      <w:r w:rsidRPr="00422EBA">
        <w:rPr>
          <w:rFonts w:ascii="Times New Roman" w:eastAsia="Times New Roman" w:hAnsi="Times New Roman"/>
          <w:bCs/>
          <w:sz w:val="28"/>
          <w:szCs w:val="28"/>
          <w:lang w:val="kk-KZ"/>
        </w:rPr>
        <w:t>(CH</w:t>
      </w:r>
      <w:r w:rsidRPr="00422EBA">
        <w:rPr>
          <w:rFonts w:ascii="Times New Roman" w:eastAsia="Times New Roman" w:hAnsi="Times New Roman"/>
          <w:bCs/>
          <w:sz w:val="28"/>
          <w:szCs w:val="28"/>
          <w:vertAlign w:val="subscript"/>
          <w:lang w:val="kk-KZ"/>
        </w:rPr>
        <w:t>2</w:t>
      </w:r>
      <w:r w:rsidRPr="00422EBA">
        <w:rPr>
          <w:rFonts w:ascii="Times New Roman" w:eastAsia="Times New Roman" w:hAnsi="Times New Roman"/>
          <w:bCs/>
          <w:sz w:val="28"/>
          <w:szCs w:val="28"/>
          <w:lang w:val="kk-KZ"/>
        </w:rPr>
        <w:t>)</w:t>
      </w:r>
      <w:r w:rsidRPr="00422EBA">
        <w:rPr>
          <w:rFonts w:ascii="Times New Roman" w:eastAsia="Times New Roman" w:hAnsi="Times New Roman"/>
          <w:bCs/>
          <w:sz w:val="28"/>
          <w:szCs w:val="28"/>
          <w:vertAlign w:val="subscript"/>
          <w:lang w:val="kk-KZ"/>
        </w:rPr>
        <w:t xml:space="preserve">2 </w:t>
      </w:r>
      <w:r w:rsidRPr="00422EBA">
        <w:rPr>
          <w:rFonts w:ascii="Times New Roman" w:eastAsia="Times New Roman" w:hAnsi="Times New Roman"/>
          <w:bCs/>
          <w:sz w:val="28"/>
          <w:szCs w:val="28"/>
          <w:lang w:val="kk-KZ"/>
        </w:rPr>
        <w:t>COOH→ CH</w:t>
      </w:r>
      <w:r w:rsidRPr="00422EBA">
        <w:rPr>
          <w:rFonts w:ascii="Times New Roman" w:eastAsia="Times New Roman" w:hAnsi="Times New Roman"/>
          <w:bCs/>
          <w:sz w:val="28"/>
          <w:szCs w:val="28"/>
          <w:vertAlign w:val="subscript"/>
          <w:lang w:val="kk-KZ"/>
        </w:rPr>
        <w:t xml:space="preserve">3 </w:t>
      </w:r>
      <w:r w:rsidRPr="00422EBA">
        <w:rPr>
          <w:rFonts w:ascii="Times New Roman" w:eastAsia="Times New Roman" w:hAnsi="Times New Roman"/>
          <w:bCs/>
          <w:sz w:val="28"/>
          <w:szCs w:val="28"/>
          <w:lang w:val="kk-KZ"/>
        </w:rPr>
        <w:t>(CH</w:t>
      </w:r>
      <w:r w:rsidRPr="00422EBA">
        <w:rPr>
          <w:rFonts w:ascii="Times New Roman" w:eastAsia="Times New Roman" w:hAnsi="Times New Roman"/>
          <w:bCs/>
          <w:sz w:val="28"/>
          <w:szCs w:val="28"/>
          <w:vertAlign w:val="subscript"/>
          <w:lang w:val="kk-KZ"/>
        </w:rPr>
        <w:t>2</w:t>
      </w:r>
      <w:r w:rsidRPr="00422EBA">
        <w:rPr>
          <w:rFonts w:ascii="Times New Roman" w:eastAsia="Times New Roman" w:hAnsi="Times New Roman"/>
          <w:bCs/>
          <w:sz w:val="28"/>
          <w:szCs w:val="28"/>
          <w:lang w:val="kk-KZ"/>
        </w:rPr>
        <w:t>)</w:t>
      </w:r>
      <w:r w:rsidRPr="00422EBA">
        <w:rPr>
          <w:rFonts w:ascii="Times New Roman" w:eastAsia="Times New Roman" w:hAnsi="Times New Roman"/>
          <w:bCs/>
          <w:sz w:val="28"/>
          <w:szCs w:val="28"/>
          <w:vertAlign w:val="subscript"/>
          <w:lang w:val="kk-KZ"/>
        </w:rPr>
        <w:t xml:space="preserve">2 </w:t>
      </w:r>
      <w:r w:rsidRPr="00422EBA">
        <w:rPr>
          <w:rFonts w:ascii="Times New Roman" w:eastAsia="Times New Roman" w:hAnsi="Times New Roman"/>
          <w:bCs/>
          <w:sz w:val="28"/>
          <w:szCs w:val="28"/>
          <w:lang w:val="kk-KZ"/>
        </w:rPr>
        <w:t>COOH C</w:t>
      </w:r>
      <w:r w:rsidRPr="00422EBA">
        <w:rPr>
          <w:rFonts w:ascii="Times New Roman" w:eastAsia="Times New Roman" w:hAnsi="Times New Roman"/>
          <w:bCs/>
          <w:sz w:val="28"/>
          <w:szCs w:val="28"/>
          <w:vertAlign w:val="subscript"/>
          <w:lang w:val="kk-KZ"/>
        </w:rPr>
        <w:t>5</w:t>
      </w:r>
      <w:r w:rsidRPr="00422EBA">
        <w:rPr>
          <w:rFonts w:ascii="Times New Roman" w:eastAsia="Times New Roman" w:hAnsi="Times New Roman"/>
          <w:bCs/>
          <w:sz w:val="28"/>
          <w:szCs w:val="28"/>
          <w:lang w:val="kk-KZ"/>
        </w:rPr>
        <w:t>H</w:t>
      </w:r>
      <w:r w:rsidRPr="00422EBA">
        <w:rPr>
          <w:rFonts w:ascii="Times New Roman" w:eastAsia="Times New Roman" w:hAnsi="Times New Roman"/>
          <w:bCs/>
          <w:sz w:val="28"/>
          <w:szCs w:val="28"/>
          <w:vertAlign w:val="subscript"/>
          <w:lang w:val="kk-KZ"/>
        </w:rPr>
        <w:t>11</w:t>
      </w:r>
      <w:r w:rsidRPr="00422EBA">
        <w:rPr>
          <w:rFonts w:ascii="Times New Roman" w:eastAsia="Times New Roman" w:hAnsi="Times New Roman"/>
          <w:bCs/>
          <w:sz w:val="28"/>
          <w:szCs w:val="28"/>
          <w:lang w:val="kk-KZ"/>
        </w:rPr>
        <w:t>→CO</w:t>
      </w:r>
      <w:r w:rsidRPr="00422EBA">
        <w:rPr>
          <w:rFonts w:ascii="Times New Roman" w:eastAsia="Times New Roman" w:hAnsi="Times New Roman"/>
          <w:bCs/>
          <w:sz w:val="28"/>
          <w:szCs w:val="28"/>
          <w:vertAlign w:val="subscript"/>
          <w:lang w:val="kk-KZ"/>
        </w:rPr>
        <w:t>2</w:t>
      </w:r>
    </w:p>
    <w:p w:rsidR="002343D0" w:rsidRPr="00C41063" w:rsidRDefault="007341BD" w:rsidP="002343D0">
      <w:pPr>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Ү</w:t>
      </w:r>
      <w:r w:rsidR="00422EBA">
        <w:rPr>
          <w:rFonts w:ascii="Times New Roman" w:hAnsi="Times New Roman"/>
          <w:b/>
          <w:bCs/>
          <w:sz w:val="28"/>
          <w:szCs w:val="28"/>
          <w:lang w:val="kk-KZ"/>
        </w:rPr>
        <w:t>І</w:t>
      </w:r>
      <w:r>
        <w:rPr>
          <w:rFonts w:ascii="Times New Roman" w:hAnsi="Times New Roman"/>
          <w:b/>
          <w:bCs/>
          <w:sz w:val="28"/>
          <w:szCs w:val="28"/>
          <w:lang w:val="kk-KZ"/>
        </w:rPr>
        <w:t>.</w:t>
      </w:r>
      <w:r w:rsidR="00C41063">
        <w:rPr>
          <w:rFonts w:ascii="Times New Roman" w:hAnsi="Times New Roman"/>
          <w:b/>
          <w:bCs/>
          <w:sz w:val="28"/>
          <w:szCs w:val="28"/>
          <w:lang w:val="kk-KZ"/>
        </w:rPr>
        <w:t>Бекіту</w:t>
      </w:r>
      <w:r w:rsidR="00E30E01" w:rsidRPr="00C41063">
        <w:rPr>
          <w:rFonts w:ascii="Times New Roman" w:hAnsi="Times New Roman"/>
          <w:b/>
          <w:bCs/>
          <w:sz w:val="28"/>
          <w:szCs w:val="28"/>
          <w:lang w:val="kk-KZ"/>
        </w:rPr>
        <w:t xml:space="preserve"> /</w:t>
      </w:r>
      <w:r w:rsidR="00E30E01" w:rsidRPr="00C41063">
        <w:rPr>
          <w:rFonts w:ascii="Times New Roman" w:hAnsi="Times New Roman"/>
          <w:bCs/>
          <w:sz w:val="28"/>
          <w:szCs w:val="28"/>
          <w:lang w:val="kk-KZ"/>
        </w:rPr>
        <w:t xml:space="preserve"> информацияның ішінен негізгі түйінді көрсете білу/</w:t>
      </w:r>
      <w:r w:rsidR="00C41063">
        <w:rPr>
          <w:rFonts w:ascii="Times New Roman" w:hAnsi="Times New Roman"/>
          <w:bCs/>
          <w:sz w:val="28"/>
          <w:szCs w:val="28"/>
          <w:lang w:val="kk-KZ"/>
        </w:rPr>
        <w:t>:</w:t>
      </w:r>
    </w:p>
    <w:p w:rsidR="002343D0" w:rsidRPr="00C41063" w:rsidRDefault="002343D0" w:rsidP="002343D0">
      <w:pPr>
        <w:autoSpaceDE w:val="0"/>
        <w:autoSpaceDN w:val="0"/>
        <w:adjustRightInd w:val="0"/>
        <w:spacing w:after="0" w:line="240" w:lineRule="auto"/>
        <w:rPr>
          <w:rFonts w:ascii="Times New Roman" w:hAnsi="Times New Roman"/>
          <w:bCs/>
          <w:sz w:val="28"/>
          <w:szCs w:val="28"/>
          <w:lang w:val="kk-KZ"/>
        </w:rPr>
      </w:pPr>
      <w:r w:rsidRPr="00C41063">
        <w:rPr>
          <w:rFonts w:ascii="Times New Roman" w:hAnsi="Times New Roman"/>
          <w:bCs/>
          <w:sz w:val="28"/>
          <w:szCs w:val="28"/>
          <w:lang w:val="kk-KZ"/>
        </w:rPr>
        <w:t xml:space="preserve">1. Атауы. Тақырыбы. (зат есім) 1 сөз </w:t>
      </w:r>
      <w:r w:rsidR="00974D38" w:rsidRPr="00C41063">
        <w:rPr>
          <w:rFonts w:ascii="Times New Roman" w:hAnsi="Times New Roman"/>
          <w:bCs/>
          <w:sz w:val="28"/>
          <w:szCs w:val="28"/>
          <w:lang w:val="kk-KZ"/>
        </w:rPr>
        <w:t xml:space="preserve">    </w:t>
      </w:r>
    </w:p>
    <w:p w:rsidR="002343D0" w:rsidRPr="00C41063" w:rsidRDefault="002343D0" w:rsidP="002343D0">
      <w:pPr>
        <w:autoSpaceDE w:val="0"/>
        <w:autoSpaceDN w:val="0"/>
        <w:adjustRightInd w:val="0"/>
        <w:spacing w:after="0" w:line="240" w:lineRule="auto"/>
        <w:rPr>
          <w:rFonts w:ascii="Times New Roman" w:hAnsi="Times New Roman"/>
          <w:bCs/>
          <w:sz w:val="28"/>
          <w:szCs w:val="28"/>
          <w:lang w:val="kk-KZ"/>
        </w:rPr>
      </w:pPr>
      <w:r w:rsidRPr="00C41063">
        <w:rPr>
          <w:rFonts w:ascii="Times New Roman" w:hAnsi="Times New Roman"/>
          <w:bCs/>
          <w:sz w:val="28"/>
          <w:szCs w:val="28"/>
          <w:lang w:val="kk-KZ"/>
        </w:rPr>
        <w:t>2. Сипаттама.  (сын есім) 2 сөз</w:t>
      </w:r>
    </w:p>
    <w:p w:rsidR="002343D0" w:rsidRPr="00C41063" w:rsidRDefault="002343D0" w:rsidP="002343D0">
      <w:pPr>
        <w:autoSpaceDE w:val="0"/>
        <w:autoSpaceDN w:val="0"/>
        <w:adjustRightInd w:val="0"/>
        <w:spacing w:after="0" w:line="240" w:lineRule="auto"/>
        <w:rPr>
          <w:rFonts w:ascii="Times New Roman" w:hAnsi="Times New Roman"/>
          <w:bCs/>
          <w:sz w:val="28"/>
          <w:szCs w:val="28"/>
          <w:lang w:val="kk-KZ"/>
        </w:rPr>
      </w:pPr>
      <w:r w:rsidRPr="00C41063">
        <w:rPr>
          <w:rFonts w:ascii="Times New Roman" w:hAnsi="Times New Roman"/>
          <w:bCs/>
          <w:sz w:val="28"/>
          <w:szCs w:val="28"/>
          <w:lang w:val="kk-KZ"/>
        </w:rPr>
        <w:t>3. Әрекет немесе құрамы. 3 – 4 сөз</w:t>
      </w:r>
    </w:p>
    <w:p w:rsidR="002343D0" w:rsidRPr="00C41063" w:rsidRDefault="002343D0" w:rsidP="002343D0">
      <w:pPr>
        <w:autoSpaceDE w:val="0"/>
        <w:autoSpaceDN w:val="0"/>
        <w:adjustRightInd w:val="0"/>
        <w:spacing w:after="0" w:line="240" w:lineRule="auto"/>
        <w:rPr>
          <w:rFonts w:ascii="Times New Roman" w:hAnsi="Times New Roman"/>
          <w:bCs/>
          <w:sz w:val="28"/>
          <w:szCs w:val="28"/>
          <w:lang w:val="kk-KZ"/>
        </w:rPr>
      </w:pPr>
      <w:r w:rsidRPr="00C41063">
        <w:rPr>
          <w:rFonts w:ascii="Times New Roman" w:hAnsi="Times New Roman"/>
          <w:bCs/>
          <w:sz w:val="28"/>
          <w:szCs w:val="28"/>
          <w:lang w:val="kk-KZ"/>
        </w:rPr>
        <w:t xml:space="preserve">4. Тақырыпқа байланысы.  2 – 3 сөз </w:t>
      </w:r>
    </w:p>
    <w:p w:rsidR="00C20170" w:rsidRDefault="002343D0" w:rsidP="002343D0">
      <w:pPr>
        <w:autoSpaceDE w:val="0"/>
        <w:autoSpaceDN w:val="0"/>
        <w:adjustRightInd w:val="0"/>
        <w:spacing w:after="0" w:line="240" w:lineRule="auto"/>
        <w:rPr>
          <w:rFonts w:ascii="Times New Roman" w:hAnsi="Times New Roman"/>
          <w:bCs/>
          <w:sz w:val="28"/>
          <w:szCs w:val="28"/>
          <w:lang w:val="kk-KZ"/>
        </w:rPr>
      </w:pPr>
      <w:r w:rsidRPr="00C41063">
        <w:rPr>
          <w:rFonts w:ascii="Times New Roman" w:hAnsi="Times New Roman"/>
          <w:bCs/>
          <w:sz w:val="28"/>
          <w:szCs w:val="28"/>
          <w:lang w:val="kk-KZ"/>
        </w:rPr>
        <w:t xml:space="preserve">5. Тақырыпқа синоним. 1 – 2 сөз </w:t>
      </w:r>
    </w:p>
    <w:p w:rsidR="007341BD" w:rsidRPr="007341BD" w:rsidRDefault="007341BD" w:rsidP="002343D0">
      <w:pPr>
        <w:autoSpaceDE w:val="0"/>
        <w:autoSpaceDN w:val="0"/>
        <w:adjustRightInd w:val="0"/>
        <w:spacing w:after="0" w:line="240" w:lineRule="auto"/>
        <w:rPr>
          <w:rFonts w:ascii="Times New Roman" w:hAnsi="Times New Roman"/>
          <w:bCs/>
          <w:sz w:val="28"/>
          <w:szCs w:val="28"/>
          <w:lang w:val="kk-KZ"/>
        </w:rPr>
      </w:pPr>
    </w:p>
    <w:p w:rsidR="00C50185" w:rsidRPr="00C41063" w:rsidRDefault="007341BD" w:rsidP="002343D0">
      <w:pPr>
        <w:autoSpaceDE w:val="0"/>
        <w:autoSpaceDN w:val="0"/>
        <w:adjustRightInd w:val="0"/>
        <w:spacing w:after="0" w:line="240" w:lineRule="auto"/>
        <w:rPr>
          <w:rFonts w:ascii="Times New Roman" w:eastAsia="Times New Roman" w:hAnsi="Times New Roman"/>
          <w:b/>
          <w:bCs/>
          <w:sz w:val="28"/>
          <w:szCs w:val="28"/>
          <w:lang w:val="kk-KZ"/>
        </w:rPr>
      </w:pPr>
      <w:r>
        <w:rPr>
          <w:rFonts w:ascii="Times New Roman" w:eastAsia="Times New Roman" w:hAnsi="Times New Roman"/>
          <w:b/>
          <w:bCs/>
          <w:sz w:val="28"/>
          <w:szCs w:val="28"/>
          <w:lang w:val="kk-KZ"/>
        </w:rPr>
        <w:t>Ү</w:t>
      </w:r>
      <w:r w:rsidR="00422EBA">
        <w:rPr>
          <w:rFonts w:ascii="Times New Roman" w:eastAsia="Times New Roman" w:hAnsi="Times New Roman"/>
          <w:b/>
          <w:bCs/>
          <w:sz w:val="28"/>
          <w:szCs w:val="28"/>
          <w:lang w:val="kk-KZ"/>
        </w:rPr>
        <w:t>І</w:t>
      </w:r>
      <w:r>
        <w:rPr>
          <w:rFonts w:ascii="Times New Roman" w:eastAsia="Times New Roman" w:hAnsi="Times New Roman"/>
          <w:b/>
          <w:bCs/>
          <w:sz w:val="28"/>
          <w:szCs w:val="28"/>
          <w:lang w:val="kk-KZ"/>
        </w:rPr>
        <w:t xml:space="preserve">І. </w:t>
      </w:r>
      <w:r w:rsidR="00C50185" w:rsidRPr="00C41063">
        <w:rPr>
          <w:rFonts w:ascii="Times New Roman" w:eastAsia="Times New Roman" w:hAnsi="Times New Roman"/>
          <w:b/>
          <w:bCs/>
          <w:sz w:val="28"/>
          <w:szCs w:val="28"/>
          <w:lang w:val="kk-KZ"/>
        </w:rPr>
        <w:t xml:space="preserve">Рефлексия </w:t>
      </w:r>
      <w:r w:rsidR="00D00A04" w:rsidRPr="00C41063">
        <w:rPr>
          <w:rFonts w:ascii="Times New Roman" w:eastAsia="Times New Roman" w:hAnsi="Times New Roman"/>
          <w:b/>
          <w:bCs/>
          <w:sz w:val="28"/>
          <w:szCs w:val="28"/>
          <w:lang w:val="kk-KZ"/>
        </w:rPr>
        <w:t>:</w:t>
      </w:r>
      <w:r w:rsidR="00C50185" w:rsidRPr="00C41063">
        <w:rPr>
          <w:rFonts w:ascii="Times New Roman" w:eastAsia="Times New Roman" w:hAnsi="Times New Roman"/>
          <w:b/>
          <w:bCs/>
          <w:sz w:val="28"/>
          <w:szCs w:val="28"/>
          <w:lang w:val="kk-KZ"/>
        </w:rPr>
        <w:t>Венн диаграммасын толтыру</w:t>
      </w:r>
    </w:p>
    <w:p w:rsidR="007341BD" w:rsidRDefault="007341BD" w:rsidP="00720E6C">
      <w:pPr>
        <w:spacing w:after="0" w:line="240" w:lineRule="auto"/>
        <w:rPr>
          <w:rFonts w:ascii="Times New Roman" w:eastAsia="Times New Roman" w:hAnsi="Times New Roman" w:cs="Times New Roman"/>
          <w:sz w:val="28"/>
          <w:szCs w:val="28"/>
          <w:lang w:val="kk-KZ"/>
        </w:rPr>
      </w:pPr>
      <w:r w:rsidRPr="007341BD">
        <w:rPr>
          <w:rFonts w:ascii="Times New Roman" w:eastAsia="Times New Roman" w:hAnsi="Times New Roman" w:cs="Times New Roman"/>
          <w:b/>
          <w:sz w:val="28"/>
          <w:szCs w:val="28"/>
          <w:lang w:val="kk-KZ"/>
        </w:rPr>
        <w:t>Ұқсастығы:</w:t>
      </w:r>
      <w:r w:rsidR="00711FC8" w:rsidRPr="00C41063">
        <w:rPr>
          <w:rFonts w:ascii="Times New Roman" w:eastAsia="Times New Roman" w:hAnsi="Times New Roman" w:cs="Times New Roman"/>
          <w:sz w:val="28"/>
          <w:szCs w:val="28"/>
          <w:lang w:val="kk-KZ"/>
        </w:rPr>
        <w:t>Полисахаридтерге крахмал мен целлюлоза жатады. Олардың молекулалық формулалары — (С</w:t>
      </w:r>
      <w:r w:rsidR="00711FC8" w:rsidRPr="00C41063">
        <w:rPr>
          <w:rFonts w:ascii="Times New Roman" w:eastAsia="Times New Roman" w:hAnsi="Times New Roman" w:cs="Times New Roman"/>
          <w:sz w:val="28"/>
          <w:szCs w:val="28"/>
          <w:vertAlign w:val="subscript"/>
          <w:lang w:val="kk-KZ"/>
        </w:rPr>
        <w:t>6</w:t>
      </w:r>
      <w:r w:rsidR="00711FC8" w:rsidRPr="00C41063">
        <w:rPr>
          <w:rFonts w:ascii="Times New Roman" w:eastAsia="Times New Roman" w:hAnsi="Times New Roman" w:cs="Times New Roman"/>
          <w:sz w:val="28"/>
          <w:szCs w:val="28"/>
          <w:lang w:val="kk-KZ"/>
        </w:rPr>
        <w:t>Н</w:t>
      </w:r>
      <w:r w:rsidR="00711FC8" w:rsidRPr="00C41063">
        <w:rPr>
          <w:rFonts w:ascii="Times New Roman" w:eastAsia="Times New Roman" w:hAnsi="Times New Roman" w:cs="Times New Roman"/>
          <w:sz w:val="28"/>
          <w:szCs w:val="28"/>
          <w:vertAlign w:val="subscript"/>
          <w:lang w:val="kk-KZ"/>
        </w:rPr>
        <w:t>10</w:t>
      </w:r>
      <w:r w:rsidR="00711FC8" w:rsidRPr="00C41063">
        <w:rPr>
          <w:rFonts w:ascii="Times New Roman" w:eastAsia="Times New Roman" w:hAnsi="Times New Roman" w:cs="Times New Roman"/>
          <w:sz w:val="28"/>
          <w:szCs w:val="28"/>
          <w:lang w:val="kk-KZ"/>
        </w:rPr>
        <w:t>О</w:t>
      </w:r>
      <w:r w:rsidR="00711FC8" w:rsidRPr="00C41063">
        <w:rPr>
          <w:rFonts w:ascii="Times New Roman" w:eastAsia="Times New Roman" w:hAnsi="Times New Roman" w:cs="Times New Roman"/>
          <w:sz w:val="28"/>
          <w:szCs w:val="28"/>
          <w:vertAlign w:val="subscript"/>
          <w:lang w:val="kk-KZ"/>
        </w:rPr>
        <w:t>5</w:t>
      </w:r>
      <w:r w:rsidR="00711FC8" w:rsidRPr="00C41063">
        <w:rPr>
          <w:rFonts w:ascii="Times New Roman" w:eastAsia="Times New Roman" w:hAnsi="Times New Roman" w:cs="Times New Roman"/>
          <w:sz w:val="28"/>
          <w:szCs w:val="28"/>
          <w:lang w:val="kk-KZ"/>
        </w:rPr>
        <w:t>)</w:t>
      </w:r>
      <w:r w:rsidR="00711FC8" w:rsidRPr="00C41063">
        <w:rPr>
          <w:rFonts w:ascii="Times New Roman" w:eastAsia="Times New Roman" w:hAnsi="Times New Roman" w:cs="Times New Roman"/>
          <w:sz w:val="28"/>
          <w:szCs w:val="28"/>
          <w:vertAlign w:val="subscript"/>
          <w:lang w:val="kk-KZ"/>
        </w:rPr>
        <w:t>n</w:t>
      </w:r>
      <w:r w:rsidR="00711FC8" w:rsidRPr="00C41063">
        <w:rPr>
          <w:rFonts w:ascii="Times New Roman" w:eastAsia="Times New Roman" w:hAnsi="Times New Roman" w:cs="Times New Roman"/>
          <w:sz w:val="28"/>
          <w:szCs w:val="28"/>
          <w:lang w:val="kk-KZ"/>
        </w:rPr>
        <w:t xml:space="preserve">. </w:t>
      </w:r>
    </w:p>
    <w:p w:rsidR="00711FC8" w:rsidRPr="007341BD" w:rsidRDefault="007341BD" w:rsidP="00720E6C">
      <w:pPr>
        <w:spacing w:after="0" w:line="240" w:lineRule="auto"/>
        <w:rPr>
          <w:rFonts w:ascii="Times New Roman" w:eastAsia="Times New Roman" w:hAnsi="Times New Roman" w:cs="Times New Roman"/>
          <w:b/>
          <w:sz w:val="28"/>
          <w:szCs w:val="28"/>
          <w:lang w:val="kk-KZ"/>
        </w:rPr>
      </w:pPr>
      <w:r w:rsidRPr="007341BD">
        <w:rPr>
          <w:rFonts w:ascii="Times New Roman" w:eastAsia="Times New Roman" w:hAnsi="Times New Roman" w:cs="Times New Roman"/>
          <w:b/>
          <w:sz w:val="28"/>
          <w:szCs w:val="28"/>
          <w:lang w:val="kk-KZ"/>
        </w:rPr>
        <w:t>А</w:t>
      </w:r>
      <w:r w:rsidR="00711FC8" w:rsidRPr="007341BD">
        <w:rPr>
          <w:rFonts w:ascii="Times New Roman" w:eastAsia="Times New Roman" w:hAnsi="Times New Roman" w:cs="Times New Roman"/>
          <w:b/>
          <w:sz w:val="28"/>
          <w:szCs w:val="28"/>
          <w:lang w:val="kk-KZ"/>
        </w:rPr>
        <w:t>йырмашылығы:</w:t>
      </w:r>
    </w:p>
    <w:p w:rsidR="00711FC8" w:rsidRPr="00C41063" w:rsidRDefault="00711FC8" w:rsidP="007341BD">
      <w:pPr>
        <w:numPr>
          <w:ilvl w:val="0"/>
          <w:numId w:val="2"/>
        </w:numPr>
        <w:spacing w:after="0" w:line="240" w:lineRule="auto"/>
        <w:jc w:val="both"/>
        <w:rPr>
          <w:rFonts w:ascii="Times New Roman" w:eastAsia="Times New Roman" w:hAnsi="Times New Roman" w:cs="Times New Roman"/>
          <w:sz w:val="28"/>
          <w:szCs w:val="28"/>
          <w:lang w:val="kk-KZ"/>
        </w:rPr>
      </w:pPr>
      <w:r w:rsidRPr="00C41063">
        <w:rPr>
          <w:rFonts w:ascii="Times New Roman" w:eastAsia="Times New Roman" w:hAnsi="Times New Roman" w:cs="Times New Roman"/>
          <w:sz w:val="28"/>
          <w:szCs w:val="28"/>
          <w:lang w:val="kk-KZ"/>
        </w:rPr>
        <w:t>а) крахмал молекуласы α-глюкоза, ал целлюлоза молекуласы β-глюкоза қалдығынан тұрады;</w:t>
      </w:r>
    </w:p>
    <w:p w:rsidR="00711FC8" w:rsidRPr="00C41063" w:rsidRDefault="00711FC8" w:rsidP="007341BD">
      <w:pPr>
        <w:numPr>
          <w:ilvl w:val="0"/>
          <w:numId w:val="2"/>
        </w:numPr>
        <w:spacing w:after="0" w:line="240" w:lineRule="auto"/>
        <w:jc w:val="both"/>
        <w:rPr>
          <w:rFonts w:ascii="Times New Roman" w:eastAsia="Times New Roman" w:hAnsi="Times New Roman" w:cs="Times New Roman"/>
          <w:sz w:val="28"/>
          <w:szCs w:val="28"/>
          <w:lang w:val="kk-KZ"/>
        </w:rPr>
      </w:pPr>
      <w:r w:rsidRPr="00C41063">
        <w:rPr>
          <w:rFonts w:ascii="Times New Roman" w:eastAsia="Times New Roman" w:hAnsi="Times New Roman" w:cs="Times New Roman"/>
          <w:sz w:val="28"/>
          <w:szCs w:val="28"/>
          <w:lang w:val="kk-KZ"/>
        </w:rPr>
        <w:t>ә) құрамындағы буындар саны да (</w:t>
      </w:r>
      <w:r w:rsidRPr="00C41063">
        <w:rPr>
          <w:rFonts w:ascii="Times New Roman" w:eastAsia="Times New Roman" w:hAnsi="Times New Roman" w:cs="Times New Roman"/>
          <w:i/>
          <w:iCs/>
          <w:sz w:val="28"/>
          <w:szCs w:val="28"/>
          <w:lang w:val="kk-KZ"/>
        </w:rPr>
        <w:t>n</w:t>
      </w:r>
      <w:r w:rsidRPr="00C41063">
        <w:rPr>
          <w:rFonts w:ascii="Times New Roman" w:eastAsia="Times New Roman" w:hAnsi="Times New Roman" w:cs="Times New Roman"/>
          <w:sz w:val="28"/>
          <w:szCs w:val="28"/>
          <w:lang w:val="kk-KZ"/>
        </w:rPr>
        <w:t>) әр түрлі, крахмалда бірнеше мыңнан, целлюлозада бірнеше миллионға дейін жетеді;</w:t>
      </w:r>
    </w:p>
    <w:p w:rsidR="00974D38" w:rsidRPr="00C41063" w:rsidRDefault="00711FC8" w:rsidP="007341BD">
      <w:pPr>
        <w:pStyle w:val="a3"/>
        <w:numPr>
          <w:ilvl w:val="0"/>
          <w:numId w:val="2"/>
        </w:numPr>
        <w:autoSpaceDE w:val="0"/>
        <w:autoSpaceDN w:val="0"/>
        <w:adjustRightInd w:val="0"/>
        <w:spacing w:after="0" w:line="240" w:lineRule="auto"/>
        <w:jc w:val="both"/>
        <w:rPr>
          <w:rFonts w:ascii="Times New Roman" w:hAnsi="Times New Roman"/>
          <w:bCs/>
          <w:i/>
          <w:sz w:val="28"/>
          <w:szCs w:val="28"/>
          <w:lang w:val="kk-KZ"/>
        </w:rPr>
      </w:pPr>
      <w:r w:rsidRPr="00C41063">
        <w:rPr>
          <w:rFonts w:ascii="Times New Roman" w:eastAsia="Times New Roman" w:hAnsi="Times New Roman"/>
          <w:sz w:val="28"/>
          <w:szCs w:val="28"/>
          <w:lang w:val="kk-KZ"/>
        </w:rPr>
        <w:t>б) крахмал молекуласы құрылымы — түзу сызықты және тармақты, ал целлюлоза молекуласы — тек түзу сызықты. Крахмалдың қоректік зат ретінде алатын орны ерекше. Крахмалды адам мен барлық жануарлар азық ретінде қабылдап, қорыта алады, ал целлюлозаны тек күйіс қайыратын малдар, ұлулар және микроорганизмдер ғана қорытады. Фотосинтез процесі нәтижесінде жұтылған күн энергиясы көмірсуларда қор болып жинақталады. Тыныс алғанда жұтылған оттекпен тотығып, көмірсулар жинақталған энергияны организмге береді. Табиғатта кең таралуына байланысты көмірсулар маңызды өнеркәсіптік шикізат болып табылады. Көмірсулардан этил спиртін, қопарылғыш заттар, дәрі-дәрмектер, қағаз, жасанды талшықтар өндіреді</w:t>
      </w:r>
    </w:p>
    <w:p w:rsidR="00974D38" w:rsidRPr="00C41063" w:rsidRDefault="00231FEC" w:rsidP="00974D38">
      <w:pPr>
        <w:autoSpaceDE w:val="0"/>
        <w:autoSpaceDN w:val="0"/>
        <w:adjustRightInd w:val="0"/>
        <w:spacing w:after="0" w:line="240" w:lineRule="atLeast"/>
        <w:rPr>
          <w:rFonts w:ascii="Times New Roman" w:hAnsi="Times New Roman"/>
          <w:b/>
          <w:bCs/>
          <w:sz w:val="28"/>
          <w:szCs w:val="28"/>
          <w:lang w:val="kk-KZ"/>
        </w:rPr>
      </w:pPr>
      <w:r w:rsidRPr="00C41063">
        <w:rPr>
          <w:rFonts w:ascii="Times New Roman" w:hAnsi="Times New Roman"/>
          <w:b/>
          <w:bCs/>
          <w:sz w:val="28"/>
          <w:szCs w:val="28"/>
          <w:lang w:val="kk-KZ"/>
        </w:rPr>
        <w:t xml:space="preserve"> </w:t>
      </w:r>
    </w:p>
    <w:p w:rsidR="00313DE7" w:rsidRDefault="00231FEC" w:rsidP="00974D38">
      <w:pPr>
        <w:autoSpaceDE w:val="0"/>
        <w:autoSpaceDN w:val="0"/>
        <w:adjustRightInd w:val="0"/>
        <w:spacing w:after="0" w:line="240" w:lineRule="atLeast"/>
        <w:rPr>
          <w:rFonts w:ascii="Times New Roman" w:hAnsi="Times New Roman"/>
          <w:bCs/>
          <w:sz w:val="28"/>
          <w:szCs w:val="28"/>
          <w:lang w:val="kk-KZ"/>
        </w:rPr>
      </w:pPr>
      <w:r w:rsidRPr="00C41063">
        <w:rPr>
          <w:rFonts w:ascii="Times New Roman" w:hAnsi="Times New Roman"/>
          <w:b/>
          <w:bCs/>
          <w:sz w:val="28"/>
          <w:szCs w:val="28"/>
          <w:lang w:val="kk-KZ"/>
        </w:rPr>
        <w:t xml:space="preserve">  </w:t>
      </w:r>
      <w:r w:rsidR="00422EBA">
        <w:rPr>
          <w:rFonts w:ascii="Times New Roman" w:hAnsi="Times New Roman"/>
          <w:b/>
          <w:bCs/>
          <w:sz w:val="28"/>
          <w:szCs w:val="28"/>
          <w:lang w:val="kk-KZ"/>
        </w:rPr>
        <w:t>ҮІІІ</w:t>
      </w:r>
      <w:r w:rsidR="00313DE7">
        <w:rPr>
          <w:rFonts w:ascii="Times New Roman" w:hAnsi="Times New Roman"/>
          <w:b/>
          <w:bCs/>
          <w:sz w:val="28"/>
          <w:szCs w:val="28"/>
          <w:lang w:val="kk-KZ"/>
        </w:rPr>
        <w:t xml:space="preserve">. </w:t>
      </w:r>
      <w:r w:rsidRPr="00C41063">
        <w:rPr>
          <w:rFonts w:ascii="Times New Roman" w:hAnsi="Times New Roman"/>
          <w:b/>
          <w:bCs/>
          <w:sz w:val="28"/>
          <w:szCs w:val="28"/>
          <w:lang w:val="kk-KZ"/>
        </w:rPr>
        <w:t>Есептер шығару</w:t>
      </w:r>
      <w:r w:rsidRPr="00C41063">
        <w:rPr>
          <w:rFonts w:ascii="Times New Roman" w:hAnsi="Times New Roman"/>
          <w:b/>
          <w:bCs/>
          <w:i/>
          <w:sz w:val="28"/>
          <w:szCs w:val="28"/>
          <w:lang w:val="kk-KZ"/>
        </w:rPr>
        <w:t xml:space="preserve">: </w:t>
      </w:r>
      <w:r w:rsidR="007C3637" w:rsidRPr="00313DE7">
        <w:rPr>
          <w:rFonts w:ascii="Times New Roman" w:hAnsi="Times New Roman"/>
          <w:bCs/>
          <w:sz w:val="28"/>
          <w:szCs w:val="28"/>
          <w:lang w:val="kk-KZ"/>
        </w:rPr>
        <w:t>Оқулық</w:t>
      </w:r>
      <w:r w:rsidRPr="00313DE7">
        <w:rPr>
          <w:rFonts w:ascii="Times New Roman" w:hAnsi="Times New Roman"/>
          <w:bCs/>
          <w:sz w:val="28"/>
          <w:szCs w:val="28"/>
          <w:lang w:val="kk-KZ"/>
        </w:rPr>
        <w:t>тан</w:t>
      </w:r>
      <w:r w:rsidR="007C3637" w:rsidRPr="00313DE7">
        <w:rPr>
          <w:rFonts w:ascii="Times New Roman" w:hAnsi="Times New Roman"/>
          <w:bCs/>
          <w:sz w:val="28"/>
          <w:szCs w:val="28"/>
          <w:lang w:val="kk-KZ"/>
        </w:rPr>
        <w:t>:№</w:t>
      </w:r>
      <w:r w:rsidRPr="00313DE7">
        <w:rPr>
          <w:rFonts w:ascii="Times New Roman" w:hAnsi="Times New Roman"/>
          <w:bCs/>
          <w:sz w:val="28"/>
          <w:szCs w:val="28"/>
          <w:lang w:val="kk-KZ"/>
        </w:rPr>
        <w:t xml:space="preserve"> </w:t>
      </w:r>
      <w:r w:rsidR="007C3637" w:rsidRPr="00313DE7">
        <w:rPr>
          <w:rFonts w:ascii="Times New Roman" w:hAnsi="Times New Roman"/>
          <w:bCs/>
          <w:sz w:val="28"/>
          <w:szCs w:val="28"/>
          <w:lang w:val="kk-KZ"/>
        </w:rPr>
        <w:t>9 есеп</w:t>
      </w:r>
      <w:r w:rsidR="00313DE7" w:rsidRPr="00313DE7">
        <w:rPr>
          <w:rFonts w:ascii="Times New Roman" w:hAnsi="Times New Roman"/>
          <w:bCs/>
          <w:sz w:val="28"/>
          <w:szCs w:val="28"/>
          <w:lang w:val="kk-KZ"/>
        </w:rPr>
        <w:t xml:space="preserve">/244 бет/, </w:t>
      </w:r>
      <w:r w:rsidRPr="00313DE7">
        <w:rPr>
          <w:rFonts w:ascii="Times New Roman" w:hAnsi="Times New Roman"/>
          <w:bCs/>
          <w:sz w:val="28"/>
          <w:szCs w:val="28"/>
          <w:lang w:val="kk-KZ"/>
        </w:rPr>
        <w:t>т</w:t>
      </w:r>
      <w:r w:rsidR="007C3637" w:rsidRPr="00313DE7">
        <w:rPr>
          <w:rFonts w:ascii="Times New Roman" w:hAnsi="Times New Roman"/>
          <w:bCs/>
          <w:sz w:val="28"/>
          <w:szCs w:val="28"/>
          <w:lang w:val="kk-KZ"/>
        </w:rPr>
        <w:t xml:space="preserve">апсырмалар </w:t>
      </w:r>
      <w:r w:rsidR="00313DE7">
        <w:rPr>
          <w:rFonts w:ascii="Times New Roman" w:hAnsi="Times New Roman"/>
          <w:bCs/>
          <w:sz w:val="28"/>
          <w:szCs w:val="28"/>
          <w:lang w:val="kk-KZ"/>
        </w:rPr>
        <w:t xml:space="preserve">    </w:t>
      </w:r>
    </w:p>
    <w:p w:rsidR="00A578E6" w:rsidRPr="00C41063" w:rsidRDefault="00313DE7" w:rsidP="00974D38">
      <w:pPr>
        <w:autoSpaceDE w:val="0"/>
        <w:autoSpaceDN w:val="0"/>
        <w:adjustRightInd w:val="0"/>
        <w:spacing w:after="0" w:line="240" w:lineRule="atLeast"/>
        <w:rPr>
          <w:rFonts w:ascii="Times New Roman" w:hAnsi="Times New Roman"/>
          <w:bCs/>
          <w:i/>
          <w:sz w:val="28"/>
          <w:szCs w:val="28"/>
          <w:lang w:val="kk-KZ"/>
        </w:rPr>
      </w:pPr>
      <w:r>
        <w:rPr>
          <w:rFonts w:ascii="Times New Roman" w:hAnsi="Times New Roman"/>
          <w:bCs/>
          <w:sz w:val="28"/>
          <w:szCs w:val="28"/>
          <w:lang w:val="kk-KZ"/>
        </w:rPr>
        <w:t xml:space="preserve">                                          </w:t>
      </w:r>
      <w:r w:rsidR="007C3637" w:rsidRPr="00313DE7">
        <w:rPr>
          <w:rFonts w:ascii="Times New Roman" w:hAnsi="Times New Roman"/>
          <w:bCs/>
          <w:sz w:val="28"/>
          <w:szCs w:val="28"/>
          <w:lang w:val="kk-KZ"/>
        </w:rPr>
        <w:t>жинағы</w:t>
      </w:r>
      <w:r w:rsidR="00231FEC" w:rsidRPr="00313DE7">
        <w:rPr>
          <w:rFonts w:ascii="Times New Roman" w:hAnsi="Times New Roman"/>
          <w:bCs/>
          <w:sz w:val="28"/>
          <w:szCs w:val="28"/>
          <w:lang w:val="kk-KZ"/>
        </w:rPr>
        <w:t>нан</w:t>
      </w:r>
      <w:r w:rsidR="007C3637" w:rsidRPr="00313DE7">
        <w:rPr>
          <w:rFonts w:ascii="Times New Roman" w:hAnsi="Times New Roman"/>
          <w:bCs/>
          <w:sz w:val="28"/>
          <w:szCs w:val="28"/>
          <w:lang w:val="kk-KZ"/>
        </w:rPr>
        <w:t>:</w:t>
      </w:r>
      <w:r w:rsidR="00231FEC" w:rsidRPr="00313DE7">
        <w:rPr>
          <w:rFonts w:ascii="Times New Roman" w:hAnsi="Times New Roman"/>
          <w:bCs/>
          <w:sz w:val="28"/>
          <w:szCs w:val="28"/>
          <w:lang w:val="kk-KZ"/>
        </w:rPr>
        <w:t xml:space="preserve"> </w:t>
      </w:r>
      <w:r w:rsidR="007C3637" w:rsidRPr="00313DE7">
        <w:rPr>
          <w:rFonts w:ascii="Times New Roman" w:hAnsi="Times New Roman"/>
          <w:bCs/>
          <w:sz w:val="28"/>
          <w:szCs w:val="28"/>
          <w:lang w:val="kk-KZ"/>
        </w:rPr>
        <w:t>№ 9-22,</w:t>
      </w:r>
      <w:r w:rsidR="00231FEC" w:rsidRPr="00313DE7">
        <w:rPr>
          <w:rFonts w:ascii="Times New Roman" w:hAnsi="Times New Roman"/>
          <w:bCs/>
          <w:sz w:val="28"/>
          <w:szCs w:val="28"/>
          <w:lang w:val="kk-KZ"/>
        </w:rPr>
        <w:t xml:space="preserve"> </w:t>
      </w:r>
      <w:r w:rsidR="007C3637" w:rsidRPr="00313DE7">
        <w:rPr>
          <w:rFonts w:ascii="Times New Roman" w:hAnsi="Times New Roman"/>
          <w:bCs/>
          <w:sz w:val="28"/>
          <w:szCs w:val="28"/>
          <w:lang w:val="kk-KZ"/>
        </w:rPr>
        <w:t>9-28</w:t>
      </w:r>
    </w:p>
    <w:p w:rsidR="00E94F12" w:rsidRPr="00C41063" w:rsidRDefault="005B6B0D" w:rsidP="00974D38">
      <w:pPr>
        <w:autoSpaceDE w:val="0"/>
        <w:autoSpaceDN w:val="0"/>
        <w:adjustRightInd w:val="0"/>
        <w:spacing w:after="0" w:line="240" w:lineRule="atLeast"/>
        <w:rPr>
          <w:rFonts w:ascii="Times New Roman" w:hAnsi="Times New Roman"/>
          <w:b/>
          <w:bCs/>
          <w:sz w:val="28"/>
          <w:szCs w:val="28"/>
          <w:lang w:val="kk-KZ"/>
        </w:rPr>
      </w:pPr>
      <w:r w:rsidRPr="00C41063">
        <w:rPr>
          <w:rFonts w:ascii="Times New Roman" w:hAnsi="Times New Roman"/>
          <w:bCs/>
          <w:i/>
          <w:sz w:val="28"/>
          <w:szCs w:val="28"/>
          <w:lang w:val="kk-KZ"/>
        </w:rPr>
        <w:t xml:space="preserve">   </w:t>
      </w:r>
      <w:r w:rsidR="00422EBA" w:rsidRPr="00422EBA">
        <w:rPr>
          <w:rFonts w:ascii="Times New Roman" w:hAnsi="Times New Roman"/>
          <w:b/>
          <w:bCs/>
          <w:sz w:val="28"/>
          <w:szCs w:val="28"/>
          <w:lang w:val="kk-KZ"/>
        </w:rPr>
        <w:t>ІХ.</w:t>
      </w:r>
      <w:r w:rsidR="00422EBA">
        <w:rPr>
          <w:rFonts w:ascii="Times New Roman" w:hAnsi="Times New Roman"/>
          <w:b/>
          <w:bCs/>
          <w:sz w:val="28"/>
          <w:szCs w:val="28"/>
          <w:lang w:val="kk-KZ"/>
        </w:rPr>
        <w:t xml:space="preserve"> </w:t>
      </w:r>
      <w:r w:rsidRPr="00C41063">
        <w:rPr>
          <w:rFonts w:ascii="Times New Roman" w:hAnsi="Times New Roman"/>
          <w:b/>
          <w:bCs/>
          <w:sz w:val="28"/>
          <w:szCs w:val="28"/>
          <w:lang w:val="kk-KZ"/>
        </w:rPr>
        <w:t>Сабақты қорытындылау,оқушыларды бағалау</w:t>
      </w:r>
      <w:r w:rsidR="00974D38" w:rsidRPr="00C41063">
        <w:rPr>
          <w:rFonts w:ascii="Times New Roman" w:hAnsi="Times New Roman"/>
          <w:b/>
          <w:bCs/>
          <w:sz w:val="28"/>
          <w:szCs w:val="28"/>
          <w:lang w:val="kk-KZ"/>
        </w:rPr>
        <w:t>.</w:t>
      </w:r>
    </w:p>
    <w:p w:rsidR="00E4246C" w:rsidRDefault="00E94F12" w:rsidP="00313DE7">
      <w:pPr>
        <w:spacing w:after="0" w:line="240" w:lineRule="atLeast"/>
        <w:jc w:val="both"/>
        <w:rPr>
          <w:rFonts w:ascii="Times New Roman" w:eastAsia="Times New Roman" w:hAnsi="Times New Roman"/>
          <w:bCs/>
          <w:sz w:val="28"/>
          <w:szCs w:val="28"/>
          <w:lang w:val="kk-KZ"/>
        </w:rPr>
      </w:pPr>
      <w:r w:rsidRPr="00C41063">
        <w:rPr>
          <w:rFonts w:ascii="Times New Roman" w:eastAsia="Times New Roman" w:hAnsi="Times New Roman"/>
          <w:b/>
          <w:bCs/>
          <w:sz w:val="28"/>
          <w:szCs w:val="28"/>
          <w:lang w:val="kk-KZ"/>
        </w:rPr>
        <w:t xml:space="preserve"> </w:t>
      </w:r>
      <w:r w:rsidR="00974D38" w:rsidRPr="00C41063">
        <w:rPr>
          <w:rFonts w:ascii="Times New Roman" w:eastAsia="Times New Roman" w:hAnsi="Times New Roman"/>
          <w:b/>
          <w:bCs/>
          <w:sz w:val="28"/>
          <w:szCs w:val="28"/>
          <w:lang w:val="kk-KZ"/>
        </w:rPr>
        <w:t xml:space="preserve"> </w:t>
      </w:r>
      <w:r w:rsidR="00422EBA">
        <w:rPr>
          <w:rFonts w:ascii="Times New Roman" w:eastAsia="Times New Roman" w:hAnsi="Times New Roman"/>
          <w:b/>
          <w:bCs/>
          <w:sz w:val="28"/>
          <w:szCs w:val="28"/>
          <w:lang w:val="kk-KZ"/>
        </w:rPr>
        <w:t xml:space="preserve"> Х. </w:t>
      </w:r>
      <w:r w:rsidR="002343D0" w:rsidRPr="00C41063">
        <w:rPr>
          <w:rFonts w:ascii="Times New Roman" w:eastAsia="Times New Roman" w:hAnsi="Times New Roman"/>
          <w:b/>
          <w:bCs/>
          <w:sz w:val="28"/>
          <w:szCs w:val="28"/>
          <w:lang w:val="kk-KZ"/>
        </w:rPr>
        <w:t>Үйге тапсырма</w:t>
      </w:r>
      <w:r w:rsidR="00974D38" w:rsidRPr="00C41063">
        <w:rPr>
          <w:rFonts w:ascii="Times New Roman" w:eastAsia="Times New Roman" w:hAnsi="Times New Roman"/>
          <w:b/>
          <w:bCs/>
          <w:sz w:val="28"/>
          <w:szCs w:val="28"/>
          <w:lang w:val="kk-KZ"/>
        </w:rPr>
        <w:t>:</w:t>
      </w:r>
      <w:r w:rsidR="002343D0" w:rsidRPr="00C41063">
        <w:rPr>
          <w:rFonts w:ascii="Times New Roman" w:eastAsia="Times New Roman" w:hAnsi="Times New Roman"/>
          <w:bCs/>
          <w:sz w:val="28"/>
          <w:szCs w:val="28"/>
          <w:lang w:val="kk-KZ"/>
        </w:rPr>
        <w:t xml:space="preserve"> </w:t>
      </w:r>
      <w:r w:rsidR="00231FEC" w:rsidRPr="00C41063">
        <w:rPr>
          <w:rFonts w:ascii="Arial" w:eastAsia="Times New Roman" w:hAnsi="Arial" w:cs="Arial"/>
          <w:bCs/>
          <w:sz w:val="28"/>
          <w:szCs w:val="28"/>
          <w:lang w:val="kk-KZ"/>
        </w:rPr>
        <w:t>§</w:t>
      </w:r>
      <w:r w:rsidR="00231FEC" w:rsidRPr="00C41063">
        <w:rPr>
          <w:rFonts w:ascii="Times New Roman" w:eastAsia="Times New Roman" w:hAnsi="Times New Roman"/>
          <w:bCs/>
          <w:sz w:val="28"/>
          <w:szCs w:val="28"/>
          <w:lang w:val="kk-KZ"/>
        </w:rPr>
        <w:t>11.3 және о</w:t>
      </w:r>
      <w:r w:rsidR="002343D0" w:rsidRPr="00C41063">
        <w:rPr>
          <w:rFonts w:ascii="Times New Roman" w:eastAsia="Times New Roman" w:hAnsi="Times New Roman"/>
          <w:bCs/>
          <w:sz w:val="28"/>
          <w:szCs w:val="28"/>
          <w:lang w:val="kk-KZ"/>
        </w:rPr>
        <w:t xml:space="preserve">қулықты және қосымша материалдарды </w:t>
      </w:r>
      <w:r w:rsidR="00313DE7">
        <w:rPr>
          <w:rFonts w:ascii="Times New Roman" w:eastAsia="Times New Roman" w:hAnsi="Times New Roman"/>
          <w:bCs/>
          <w:sz w:val="28"/>
          <w:szCs w:val="28"/>
          <w:lang w:val="kk-KZ"/>
        </w:rPr>
        <w:t xml:space="preserve">             </w:t>
      </w:r>
      <w:r w:rsidR="00E4246C">
        <w:rPr>
          <w:rFonts w:ascii="Times New Roman" w:eastAsia="Times New Roman" w:hAnsi="Times New Roman"/>
          <w:bCs/>
          <w:sz w:val="28"/>
          <w:szCs w:val="28"/>
          <w:lang w:val="kk-KZ"/>
        </w:rPr>
        <w:t xml:space="preserve">  </w:t>
      </w:r>
    </w:p>
    <w:p w:rsidR="004654CA" w:rsidRPr="004B7856" w:rsidRDefault="00E4246C" w:rsidP="006C1ED2">
      <w:pPr>
        <w:spacing w:after="0" w:line="240" w:lineRule="atLeast"/>
        <w:jc w:val="both"/>
        <w:rPr>
          <w:sz w:val="28"/>
          <w:szCs w:val="28"/>
          <w:lang w:val="kk-KZ"/>
        </w:rPr>
      </w:pPr>
      <w:r>
        <w:rPr>
          <w:rFonts w:ascii="Times New Roman" w:eastAsia="Times New Roman" w:hAnsi="Times New Roman"/>
          <w:bCs/>
          <w:sz w:val="28"/>
          <w:szCs w:val="28"/>
          <w:lang w:val="kk-KZ"/>
        </w:rPr>
        <w:t xml:space="preserve">      </w:t>
      </w:r>
      <w:r w:rsidR="002343D0" w:rsidRPr="00C41063">
        <w:rPr>
          <w:rFonts w:ascii="Times New Roman" w:eastAsia="Times New Roman" w:hAnsi="Times New Roman"/>
          <w:bCs/>
          <w:sz w:val="28"/>
          <w:szCs w:val="28"/>
          <w:lang w:val="kk-KZ"/>
        </w:rPr>
        <w:t>қолданып «Алынуы» және «Қолданылуы» бойынша кестені</w:t>
      </w:r>
      <w:r w:rsidR="002343D0" w:rsidRPr="00C41063">
        <w:rPr>
          <w:rFonts w:ascii="Times New Roman" w:eastAsia="Times New Roman" w:hAnsi="Times New Roman"/>
          <w:b/>
          <w:bCs/>
          <w:sz w:val="28"/>
          <w:szCs w:val="28"/>
          <w:lang w:val="kk-KZ"/>
        </w:rPr>
        <w:t xml:space="preserve"> </w:t>
      </w:r>
      <w:r w:rsidR="002343D0" w:rsidRPr="00C41063">
        <w:rPr>
          <w:rFonts w:ascii="Times New Roman" w:eastAsia="Times New Roman" w:hAnsi="Times New Roman"/>
          <w:sz w:val="28"/>
          <w:szCs w:val="28"/>
          <w:lang w:val="kk-KZ"/>
        </w:rPr>
        <w:t xml:space="preserve"> толықтырып келу </w:t>
      </w:r>
    </w:p>
    <w:sectPr w:rsidR="004654CA" w:rsidRPr="004B7856" w:rsidSect="009F074A">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77" w:rsidRDefault="006F7D77" w:rsidP="006D6DE3">
      <w:pPr>
        <w:spacing w:after="0" w:line="240" w:lineRule="auto"/>
      </w:pPr>
      <w:r>
        <w:separator/>
      </w:r>
    </w:p>
  </w:endnote>
  <w:endnote w:type="continuationSeparator" w:id="0">
    <w:p w:rsidR="006F7D77" w:rsidRDefault="006F7D77" w:rsidP="006D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Default="006D6DE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Default="006D6DE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Default="006D6D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77" w:rsidRDefault="006F7D77" w:rsidP="006D6DE3">
      <w:pPr>
        <w:spacing w:after="0" w:line="240" w:lineRule="auto"/>
      </w:pPr>
      <w:r>
        <w:separator/>
      </w:r>
    </w:p>
  </w:footnote>
  <w:footnote w:type="continuationSeparator" w:id="0">
    <w:p w:rsidR="006F7D77" w:rsidRDefault="006F7D77" w:rsidP="006D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Default="006D6DE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Pr="006D6DE3" w:rsidRDefault="006D6DE3">
    <w:pPr>
      <w:pStyle w:val="a8"/>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3" w:rsidRDefault="006D6D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713"/>
    <w:multiLevelType w:val="hybridMultilevel"/>
    <w:tmpl w:val="13BEC034"/>
    <w:lvl w:ilvl="0" w:tplc="3E4E97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5527E"/>
    <w:multiLevelType w:val="hybridMultilevel"/>
    <w:tmpl w:val="EDF695FA"/>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
    <w:nsid w:val="16DF263E"/>
    <w:multiLevelType w:val="multilevel"/>
    <w:tmpl w:val="89AC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B5764"/>
    <w:multiLevelType w:val="multilevel"/>
    <w:tmpl w:val="A632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1A5C5D"/>
    <w:multiLevelType w:val="hybridMultilevel"/>
    <w:tmpl w:val="8F4C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A76B1F"/>
    <w:multiLevelType w:val="hybridMultilevel"/>
    <w:tmpl w:val="C2ACE5F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nsid w:val="7577372A"/>
    <w:multiLevelType w:val="hybridMultilevel"/>
    <w:tmpl w:val="2D9C0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B242F4"/>
    <w:multiLevelType w:val="hybridMultilevel"/>
    <w:tmpl w:val="78CC9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3D0"/>
    <w:rsid w:val="00016E16"/>
    <w:rsid w:val="00031D1A"/>
    <w:rsid w:val="00084DA6"/>
    <w:rsid w:val="000A0E37"/>
    <w:rsid w:val="000D2568"/>
    <w:rsid w:val="000F11BC"/>
    <w:rsid w:val="001B2604"/>
    <w:rsid w:val="001F6E95"/>
    <w:rsid w:val="00231FEC"/>
    <w:rsid w:val="002343D0"/>
    <w:rsid w:val="00252C72"/>
    <w:rsid w:val="002742AF"/>
    <w:rsid w:val="002C50B3"/>
    <w:rsid w:val="002E2269"/>
    <w:rsid w:val="003041B9"/>
    <w:rsid w:val="00313DE7"/>
    <w:rsid w:val="003166E8"/>
    <w:rsid w:val="003447F9"/>
    <w:rsid w:val="00396A94"/>
    <w:rsid w:val="0041784B"/>
    <w:rsid w:val="00422EBA"/>
    <w:rsid w:val="0042761E"/>
    <w:rsid w:val="004654CA"/>
    <w:rsid w:val="00496FBD"/>
    <w:rsid w:val="004B7856"/>
    <w:rsid w:val="0056133F"/>
    <w:rsid w:val="00564431"/>
    <w:rsid w:val="00576C3D"/>
    <w:rsid w:val="00587846"/>
    <w:rsid w:val="005B6B0D"/>
    <w:rsid w:val="00652E36"/>
    <w:rsid w:val="00693208"/>
    <w:rsid w:val="006C1ED2"/>
    <w:rsid w:val="006D6DE3"/>
    <w:rsid w:val="006F0917"/>
    <w:rsid w:val="006F7D77"/>
    <w:rsid w:val="00711FC8"/>
    <w:rsid w:val="00720E6C"/>
    <w:rsid w:val="00724B71"/>
    <w:rsid w:val="007341BD"/>
    <w:rsid w:val="007603E1"/>
    <w:rsid w:val="0078321A"/>
    <w:rsid w:val="007A2F27"/>
    <w:rsid w:val="007C3637"/>
    <w:rsid w:val="007D28E7"/>
    <w:rsid w:val="007E23FA"/>
    <w:rsid w:val="007F4A55"/>
    <w:rsid w:val="00847A7F"/>
    <w:rsid w:val="00857B2C"/>
    <w:rsid w:val="008C3D35"/>
    <w:rsid w:val="008E1CA1"/>
    <w:rsid w:val="008E7EC7"/>
    <w:rsid w:val="00911794"/>
    <w:rsid w:val="009657DE"/>
    <w:rsid w:val="009716DF"/>
    <w:rsid w:val="00974D38"/>
    <w:rsid w:val="00982DFC"/>
    <w:rsid w:val="00993D93"/>
    <w:rsid w:val="009B0B36"/>
    <w:rsid w:val="009C417F"/>
    <w:rsid w:val="009D4F1E"/>
    <w:rsid w:val="009F074A"/>
    <w:rsid w:val="00A578E6"/>
    <w:rsid w:val="00AF0FB9"/>
    <w:rsid w:val="00B14144"/>
    <w:rsid w:val="00BA54A6"/>
    <w:rsid w:val="00C20170"/>
    <w:rsid w:val="00C311C2"/>
    <w:rsid w:val="00C41063"/>
    <w:rsid w:val="00C50185"/>
    <w:rsid w:val="00C50AED"/>
    <w:rsid w:val="00C73CF0"/>
    <w:rsid w:val="00CD0FF5"/>
    <w:rsid w:val="00D00A04"/>
    <w:rsid w:val="00D10735"/>
    <w:rsid w:val="00D67C52"/>
    <w:rsid w:val="00D81606"/>
    <w:rsid w:val="00E30E01"/>
    <w:rsid w:val="00E31156"/>
    <w:rsid w:val="00E4246C"/>
    <w:rsid w:val="00E61908"/>
    <w:rsid w:val="00E94F12"/>
    <w:rsid w:val="00F43355"/>
    <w:rsid w:val="00FB16A9"/>
    <w:rsid w:val="00FF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E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3D0"/>
    <w:pPr>
      <w:ind w:left="720"/>
      <w:contextualSpacing/>
    </w:pPr>
    <w:rPr>
      <w:rFonts w:ascii="Calibri" w:eastAsia="Calibri" w:hAnsi="Calibri" w:cs="Times New Roman"/>
      <w:lang w:eastAsia="en-US"/>
    </w:rPr>
  </w:style>
  <w:style w:type="paragraph" w:styleId="a4">
    <w:name w:val="Normal (Web)"/>
    <w:basedOn w:val="a"/>
    <w:rsid w:val="002343D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343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43D0"/>
    <w:rPr>
      <w:rFonts w:ascii="Tahoma" w:hAnsi="Tahoma" w:cs="Tahoma"/>
      <w:sz w:val="16"/>
      <w:szCs w:val="16"/>
    </w:rPr>
  </w:style>
  <w:style w:type="character" w:styleId="a7">
    <w:name w:val="Placeholder Text"/>
    <w:basedOn w:val="a0"/>
    <w:uiPriority w:val="99"/>
    <w:semiHidden/>
    <w:rsid w:val="00D10735"/>
    <w:rPr>
      <w:color w:val="808080"/>
    </w:rPr>
  </w:style>
  <w:style w:type="paragraph" w:styleId="a8">
    <w:name w:val="header"/>
    <w:basedOn w:val="a"/>
    <w:link w:val="a9"/>
    <w:uiPriority w:val="99"/>
    <w:semiHidden/>
    <w:unhideWhenUsed/>
    <w:rsid w:val="006D6DE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D6DE3"/>
  </w:style>
  <w:style w:type="paragraph" w:styleId="aa">
    <w:name w:val="footer"/>
    <w:basedOn w:val="a"/>
    <w:link w:val="ab"/>
    <w:uiPriority w:val="99"/>
    <w:semiHidden/>
    <w:unhideWhenUsed/>
    <w:rsid w:val="006D6DE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D6D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5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WORK</cp:lastModifiedBy>
  <cp:revision>12</cp:revision>
  <dcterms:created xsi:type="dcterms:W3CDTF">2014-03-21T19:55:00Z</dcterms:created>
  <dcterms:modified xsi:type="dcterms:W3CDTF">2014-03-27T18:08:00Z</dcterms:modified>
</cp:coreProperties>
</file>