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DA" w:rsidRDefault="00CD7888" w:rsidP="00D326DB">
      <w:pPr>
        <w:jc w:val="right"/>
        <w:rPr>
          <w:lang w:val="kk-K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left:0;text-align:left;margin-left:503.45pt;margin-top:-37.8pt;width:226.25pt;height:109.4pt;z-index:251708928" filled="f" stroked="f">
            <v:textbox style="mso-next-textbox:#_x0000_s1099">
              <w:txbxContent>
                <w:p w:rsidR="00B5670E" w:rsidRDefault="00B5670E"/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425.55pt;margin-top:-26.4pt;width:297.15pt;height:52.55pt;z-index:251646464" stroked="f">
            <v:textbox style="mso-next-textbox:#_x0000_s1026">
              <w:txbxContent>
                <w:p w:rsidR="00B5670E" w:rsidRDefault="00B5670E" w:rsidP="00E83CDA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B5670E" w:rsidRPr="00E961D6" w:rsidRDefault="00B5670E" w:rsidP="00E83CDA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xbxContent>
            </v:textbox>
          </v:shape>
        </w:pict>
      </w:r>
    </w:p>
    <w:p w:rsidR="0094549E" w:rsidRPr="00343950" w:rsidRDefault="00CF133D" w:rsidP="0094549E">
      <w:pPr>
        <w:spacing w:after="0" w:line="240" w:lineRule="auto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343950">
        <w:rPr>
          <w:rFonts w:ascii="Times New Roman" w:hAnsi="Times New Roman"/>
          <w:color w:val="0000FF"/>
          <w:sz w:val="28"/>
          <w:szCs w:val="28"/>
          <w:lang w:val="kk-KZ"/>
        </w:rPr>
        <w:t>№</w:t>
      </w:r>
      <w:r w:rsidR="00C10A0D">
        <w:rPr>
          <w:rFonts w:ascii="Times New Roman" w:hAnsi="Times New Roman"/>
          <w:color w:val="0000FF"/>
          <w:sz w:val="28"/>
          <w:szCs w:val="28"/>
          <w:lang w:val="kk-KZ"/>
        </w:rPr>
        <w:t xml:space="preserve">3 мектеп-интернатының </w:t>
      </w:r>
      <w:r w:rsidRPr="00343950">
        <w:rPr>
          <w:rFonts w:ascii="Times New Roman" w:hAnsi="Times New Roman"/>
          <w:color w:val="0000FF"/>
          <w:sz w:val="28"/>
          <w:szCs w:val="28"/>
          <w:lang w:val="kk-KZ"/>
        </w:rPr>
        <w:t xml:space="preserve">химия пәнінің мұғалімі </w:t>
      </w:r>
      <w:r w:rsidR="0094549E" w:rsidRPr="00343950">
        <w:rPr>
          <w:rFonts w:ascii="Times New Roman" w:hAnsi="Times New Roman"/>
          <w:color w:val="0000FF"/>
          <w:sz w:val="28"/>
          <w:szCs w:val="28"/>
          <w:lang w:val="kk-KZ"/>
        </w:rPr>
        <w:t xml:space="preserve">                                 </w:t>
      </w:r>
    </w:p>
    <w:p w:rsidR="00CF133D" w:rsidRPr="00343950" w:rsidRDefault="0094549E" w:rsidP="0094549E">
      <w:pPr>
        <w:spacing w:after="0" w:line="240" w:lineRule="auto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B25E01">
        <w:rPr>
          <w:rFonts w:ascii="Times New Roman" w:hAnsi="Times New Roman"/>
          <w:color w:val="FF0000"/>
          <w:sz w:val="28"/>
          <w:szCs w:val="28"/>
          <w:lang w:val="kk-KZ"/>
        </w:rPr>
        <w:t xml:space="preserve">                                                                     </w:t>
      </w:r>
      <w:r w:rsidR="00CF133D" w:rsidRPr="00B25E01">
        <w:rPr>
          <w:rFonts w:ascii="Times New Roman" w:hAnsi="Times New Roman"/>
          <w:color w:val="FF0000"/>
          <w:sz w:val="28"/>
          <w:szCs w:val="28"/>
          <w:lang w:val="kk-KZ"/>
        </w:rPr>
        <w:t>Үсенова Әлияның</w:t>
      </w:r>
      <w:r w:rsidR="00CF133D" w:rsidRPr="00343950">
        <w:rPr>
          <w:rFonts w:ascii="Times New Roman" w:hAnsi="Times New Roman"/>
          <w:color w:val="0000FF"/>
          <w:sz w:val="28"/>
          <w:szCs w:val="28"/>
          <w:lang w:val="kk-KZ"/>
        </w:rPr>
        <w:t xml:space="preserve">   8 сыныпқа арналған қысқа мерзімді жоспары</w:t>
      </w:r>
    </w:p>
    <w:tbl>
      <w:tblPr>
        <w:tblW w:w="149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2950"/>
        <w:gridCol w:w="3260"/>
        <w:gridCol w:w="8789"/>
      </w:tblGrid>
      <w:tr w:rsidR="007E0E4F" w:rsidRPr="000A202B" w:rsidTr="007E0E4F">
        <w:tc>
          <w:tcPr>
            <w:tcW w:w="2950" w:type="dxa"/>
          </w:tcPr>
          <w:p w:rsidR="007E0E4F" w:rsidRPr="00B25E01" w:rsidRDefault="007E0E4F" w:rsidP="007E0E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Химия пәні</w:t>
            </w:r>
          </w:p>
        </w:tc>
        <w:tc>
          <w:tcPr>
            <w:tcW w:w="3260" w:type="dxa"/>
          </w:tcPr>
          <w:p w:rsidR="007E0E4F" w:rsidRPr="00B25E01" w:rsidRDefault="007E0E4F" w:rsidP="007E0E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8 сынып</w:t>
            </w:r>
          </w:p>
        </w:tc>
        <w:tc>
          <w:tcPr>
            <w:tcW w:w="8789" w:type="dxa"/>
          </w:tcPr>
          <w:p w:rsidR="007E0E4F" w:rsidRPr="00B25E01" w:rsidRDefault="007E0E4F" w:rsidP="00A94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1</w:t>
            </w:r>
            <w:r w:rsidR="00A94ED0" w:rsidRPr="00B25E01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2</w:t>
            </w:r>
            <w:r w:rsidRPr="00B25E01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.10.2012ж</w:t>
            </w:r>
          </w:p>
        </w:tc>
      </w:tr>
      <w:tr w:rsidR="007E0E4F" w:rsidRPr="000A202B" w:rsidTr="007E0E4F">
        <w:tc>
          <w:tcPr>
            <w:tcW w:w="2950" w:type="dxa"/>
          </w:tcPr>
          <w:p w:rsidR="007E0E4F" w:rsidRPr="00B25E01" w:rsidRDefault="007E0E4F" w:rsidP="007E0E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12049" w:type="dxa"/>
            <w:gridSpan w:val="2"/>
          </w:tcPr>
          <w:p w:rsidR="007E0E4F" w:rsidRPr="00B25E01" w:rsidRDefault="007E0E4F" w:rsidP="007E0E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Атом-молекулалық ілім</w:t>
            </w:r>
          </w:p>
        </w:tc>
      </w:tr>
      <w:tr w:rsidR="007E0E4F" w:rsidRPr="00C10A0D" w:rsidTr="007E0E4F">
        <w:tc>
          <w:tcPr>
            <w:tcW w:w="2950" w:type="dxa"/>
          </w:tcPr>
          <w:p w:rsidR="007E0E4F" w:rsidRPr="00B25E01" w:rsidRDefault="007E0E4F" w:rsidP="007E0E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Сабақтың мақсаты:</w:t>
            </w:r>
          </w:p>
        </w:tc>
        <w:tc>
          <w:tcPr>
            <w:tcW w:w="12049" w:type="dxa"/>
            <w:gridSpan w:val="2"/>
          </w:tcPr>
          <w:p w:rsidR="007E0E4F" w:rsidRPr="00B25E01" w:rsidRDefault="007E0E4F" w:rsidP="007E0E4F">
            <w:pPr>
              <w:pStyle w:val="a7"/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Атом-молекулалық ілім туралы </w:t>
            </w:r>
            <w:r w:rsidR="009A6E2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түсінік </w:t>
            </w: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қалыптастыру.</w:t>
            </w:r>
          </w:p>
          <w:p w:rsidR="007E0E4F" w:rsidRPr="00B25E01" w:rsidRDefault="007E0E4F" w:rsidP="00D8729B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Физикалық және химиялық құбылысты атом-молекулалық</w:t>
            </w:r>
            <w:r w:rsidR="00D8729B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 </w:t>
            </w: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 ілім</w:t>
            </w:r>
            <w:r w:rsidR="00D8729B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 </w:t>
            </w: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тұрғысынан</w:t>
            </w:r>
            <w:r w:rsidR="00D8729B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  қарастыра б</w:t>
            </w:r>
            <w:r w:rsidR="00AE2682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і</w:t>
            </w:r>
            <w:r w:rsidR="00D8729B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луге уйрету</w:t>
            </w:r>
          </w:p>
        </w:tc>
      </w:tr>
      <w:tr w:rsidR="00FF5DEB" w:rsidRPr="00C10A0D" w:rsidTr="007E0E4F">
        <w:tc>
          <w:tcPr>
            <w:tcW w:w="2950" w:type="dxa"/>
          </w:tcPr>
          <w:p w:rsidR="00FF5DEB" w:rsidRPr="00B25E01" w:rsidRDefault="00FF5DEB" w:rsidP="004327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Әдіс -тәсілдер:</w:t>
            </w:r>
          </w:p>
        </w:tc>
        <w:tc>
          <w:tcPr>
            <w:tcW w:w="12049" w:type="dxa"/>
            <w:gridSpan w:val="2"/>
          </w:tcPr>
          <w:p w:rsidR="00FF5DEB" w:rsidRPr="00B25E01" w:rsidRDefault="00FF5DEB" w:rsidP="00432712">
            <w:pPr>
              <w:pStyle w:val="a7"/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-Жеке жұмыс:</w:t>
            </w:r>
          </w:p>
          <w:p w:rsidR="00FF5DEB" w:rsidRPr="00B25E01" w:rsidRDefault="00FF5DEB" w:rsidP="00432712">
            <w:pPr>
              <w:pStyle w:val="a7"/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-Диалогтік әдіс</w:t>
            </w:r>
          </w:p>
          <w:p w:rsidR="0094549E" w:rsidRPr="00B25E01" w:rsidRDefault="00FF5DEB" w:rsidP="00432712">
            <w:pPr>
              <w:pStyle w:val="a7"/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-Топтық жұмыс</w:t>
            </w:r>
          </w:p>
          <w:p w:rsidR="0094549E" w:rsidRPr="00B25E01" w:rsidRDefault="00FF5DEB" w:rsidP="00432712">
            <w:pPr>
              <w:pStyle w:val="a7"/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 "Мәтінмен жұмыс", </w:t>
            </w:r>
          </w:p>
          <w:p w:rsidR="0094549E" w:rsidRPr="00B25E01" w:rsidRDefault="00FF5DEB" w:rsidP="00432712">
            <w:pPr>
              <w:pStyle w:val="a7"/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"Химиялық диктант",</w:t>
            </w:r>
          </w:p>
          <w:p w:rsidR="00FF5DEB" w:rsidRPr="00B25E01" w:rsidRDefault="00FF5DEB" w:rsidP="00432712">
            <w:pPr>
              <w:pStyle w:val="a7"/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 "Шеңбер әдісі"</w:t>
            </w:r>
          </w:p>
        </w:tc>
      </w:tr>
      <w:tr w:rsidR="00FF5DEB" w:rsidRPr="000A202B" w:rsidTr="007E0E4F">
        <w:tc>
          <w:tcPr>
            <w:tcW w:w="2950" w:type="dxa"/>
          </w:tcPr>
          <w:p w:rsidR="00FF5DEB" w:rsidRPr="00B25E01" w:rsidRDefault="00FF5DEB" w:rsidP="004327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Сабақта қолданылатын модульдер</w:t>
            </w:r>
            <w:r w:rsidR="006E6FA6" w:rsidRPr="00B25E01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:</w:t>
            </w:r>
          </w:p>
        </w:tc>
        <w:tc>
          <w:tcPr>
            <w:tcW w:w="12049" w:type="dxa"/>
            <w:gridSpan w:val="2"/>
          </w:tcPr>
          <w:p w:rsidR="00FF5DEB" w:rsidRPr="00B25E01" w:rsidRDefault="00FF5DEB" w:rsidP="00432712">
            <w:pPr>
              <w:pStyle w:val="Pa3"/>
              <w:ind w:firstLine="380"/>
              <w:jc w:val="both"/>
              <w:rPr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iCs/>
                <w:color w:val="0000FF"/>
                <w:sz w:val="28"/>
                <w:szCs w:val="28"/>
                <w:lang w:val="kk-KZ"/>
              </w:rPr>
              <w:t xml:space="preserve">1. Оқыту мен оқудағы жаңа тәсілдер. </w:t>
            </w:r>
          </w:p>
          <w:p w:rsidR="00FF5DEB" w:rsidRPr="00B25E01" w:rsidRDefault="00FF5DEB" w:rsidP="00432712">
            <w:pPr>
              <w:pStyle w:val="Pa3"/>
              <w:ind w:firstLine="380"/>
              <w:jc w:val="both"/>
              <w:rPr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iCs/>
                <w:color w:val="0000FF"/>
                <w:sz w:val="28"/>
                <w:szCs w:val="28"/>
                <w:lang w:val="kk-KZ"/>
              </w:rPr>
              <w:t xml:space="preserve">2. Сыни тұрғыдан ойлауға үйрету. </w:t>
            </w:r>
          </w:p>
          <w:p w:rsidR="00FF5DEB" w:rsidRPr="00B25E01" w:rsidRDefault="00FF5DEB" w:rsidP="00432712">
            <w:pPr>
              <w:pStyle w:val="Pa3"/>
              <w:ind w:firstLine="380"/>
              <w:jc w:val="both"/>
              <w:rPr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iCs/>
                <w:color w:val="0000FF"/>
                <w:sz w:val="28"/>
                <w:szCs w:val="28"/>
                <w:lang w:val="kk-KZ"/>
              </w:rPr>
              <w:t xml:space="preserve">3. Оқыту үшін бағалау және оқуды бағалау. </w:t>
            </w:r>
          </w:p>
          <w:p w:rsidR="00FF5DEB" w:rsidRPr="00B25E01" w:rsidRDefault="00FF5DEB" w:rsidP="00432712">
            <w:pPr>
              <w:pStyle w:val="Pa3"/>
              <w:ind w:firstLine="380"/>
              <w:jc w:val="both"/>
              <w:rPr>
                <w:color w:val="0000FF"/>
                <w:sz w:val="28"/>
                <w:szCs w:val="28"/>
              </w:rPr>
            </w:pPr>
            <w:r w:rsidRPr="00B25E01">
              <w:rPr>
                <w:iCs/>
                <w:color w:val="0000FF"/>
                <w:sz w:val="28"/>
                <w:szCs w:val="28"/>
              </w:rPr>
              <w:t xml:space="preserve">4. АКТ </w:t>
            </w:r>
            <w:proofErr w:type="spellStart"/>
            <w:r w:rsidRPr="00B25E01">
              <w:rPr>
                <w:iCs/>
                <w:color w:val="0000FF"/>
                <w:sz w:val="28"/>
                <w:szCs w:val="28"/>
              </w:rPr>
              <w:t>пайдалану</w:t>
            </w:r>
            <w:proofErr w:type="spellEnd"/>
            <w:r w:rsidRPr="00B25E01">
              <w:rPr>
                <w:iCs/>
                <w:color w:val="0000FF"/>
                <w:sz w:val="28"/>
                <w:szCs w:val="28"/>
              </w:rPr>
              <w:t xml:space="preserve">. </w:t>
            </w:r>
          </w:p>
          <w:p w:rsidR="00D8729B" w:rsidRPr="00D8729B" w:rsidRDefault="00FF5DEB" w:rsidP="008F6F87">
            <w:pPr>
              <w:pStyle w:val="Pa3"/>
              <w:ind w:firstLine="380"/>
              <w:jc w:val="both"/>
            </w:pPr>
            <w:r w:rsidRPr="00B25E01">
              <w:rPr>
                <w:iCs/>
                <w:color w:val="0000FF"/>
                <w:sz w:val="28"/>
                <w:szCs w:val="28"/>
              </w:rPr>
              <w:t xml:space="preserve">5. </w:t>
            </w:r>
            <w:proofErr w:type="spellStart"/>
            <w:r w:rsidRPr="00B25E01">
              <w:rPr>
                <w:iCs/>
                <w:color w:val="0000FF"/>
                <w:sz w:val="28"/>
                <w:szCs w:val="28"/>
              </w:rPr>
              <w:t>Талантты</w:t>
            </w:r>
            <w:proofErr w:type="spellEnd"/>
            <w:r w:rsidRPr="00B25E01">
              <w:rPr>
                <w:iCs/>
                <w:color w:val="0000FF"/>
                <w:sz w:val="28"/>
                <w:szCs w:val="28"/>
              </w:rPr>
              <w:t xml:space="preserve"> және </w:t>
            </w:r>
            <w:proofErr w:type="spellStart"/>
            <w:r w:rsidRPr="00B25E01">
              <w:rPr>
                <w:iCs/>
                <w:color w:val="0000FF"/>
                <w:sz w:val="28"/>
                <w:szCs w:val="28"/>
              </w:rPr>
              <w:t>дарынды</w:t>
            </w:r>
            <w:proofErr w:type="spellEnd"/>
            <w:r w:rsidRPr="00B25E01">
              <w:rPr>
                <w:i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B25E01">
              <w:rPr>
                <w:iCs/>
                <w:color w:val="0000FF"/>
                <w:sz w:val="28"/>
                <w:szCs w:val="28"/>
              </w:rPr>
              <w:t>балаларды</w:t>
            </w:r>
            <w:proofErr w:type="spellEnd"/>
            <w:r w:rsidRPr="00B25E01">
              <w:rPr>
                <w:iCs/>
                <w:color w:val="0000FF"/>
                <w:sz w:val="28"/>
                <w:szCs w:val="28"/>
              </w:rPr>
              <w:t xml:space="preserve"> оқыту. </w:t>
            </w:r>
          </w:p>
        </w:tc>
      </w:tr>
      <w:tr w:rsidR="00FF5DEB" w:rsidRPr="00C10A0D" w:rsidTr="007E0E4F">
        <w:tc>
          <w:tcPr>
            <w:tcW w:w="2950" w:type="dxa"/>
          </w:tcPr>
          <w:p w:rsidR="00FF5DEB" w:rsidRPr="00B25E01" w:rsidRDefault="00FF5DEB" w:rsidP="0043271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Күтілетін нәтиже:</w:t>
            </w:r>
          </w:p>
        </w:tc>
        <w:tc>
          <w:tcPr>
            <w:tcW w:w="12049" w:type="dxa"/>
            <w:gridSpan w:val="2"/>
          </w:tcPr>
          <w:p w:rsidR="0094549E" w:rsidRPr="00B25E01" w:rsidRDefault="00FF5DEB" w:rsidP="0094549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-Атом </w:t>
            </w:r>
            <w:r w:rsidR="00CA3AE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-</w:t>
            </w: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молекулалық ілім туралы түсінік қалыптасады       </w:t>
            </w:r>
          </w:p>
          <w:p w:rsidR="00FF5DEB" w:rsidRPr="00B25E01" w:rsidRDefault="00FF5DEB" w:rsidP="0094549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 - Атом, молекула ұғымын ажырата алады </w:t>
            </w:r>
          </w:p>
          <w:p w:rsidR="00FF5DEB" w:rsidRPr="00B25E01" w:rsidRDefault="00FF5DEB" w:rsidP="0094549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-Атом –молекулалық ілім тұрғысынан химиялық реакцияларды түсіндіреді</w:t>
            </w:r>
          </w:p>
        </w:tc>
      </w:tr>
      <w:tr w:rsidR="00FF5DEB" w:rsidRPr="00C10A0D" w:rsidTr="00C10A0D">
        <w:trPr>
          <w:trHeight w:val="983"/>
        </w:trPr>
        <w:tc>
          <w:tcPr>
            <w:tcW w:w="14999" w:type="dxa"/>
            <w:gridSpan w:val="3"/>
            <w:tcBorders>
              <w:bottom w:val="single" w:sz="4" w:space="0" w:color="auto"/>
            </w:tcBorders>
          </w:tcPr>
          <w:p w:rsidR="00FF5DEB" w:rsidRDefault="00FF5DEB" w:rsidP="007E0E4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FF5DEB" w:rsidRPr="00EE24AA" w:rsidRDefault="00FF5DEB" w:rsidP="007E0E4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Сабақ бойынша мұғалімнің  жазбалары</w:t>
            </w:r>
            <w:r w:rsidRPr="00B25E01">
              <w:rPr>
                <w:rFonts w:ascii="Times New Roman" w:hAnsi="Times New Roman"/>
                <w:i/>
                <w:color w:val="FF0000"/>
                <w:sz w:val="28"/>
                <w:szCs w:val="28"/>
                <w:lang w:val="kk-KZ"/>
              </w:rPr>
              <w:t xml:space="preserve">: </w:t>
            </w:r>
            <w:r w:rsidRPr="00EE24A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Pr="00EE24AA">
              <w:rPr>
                <w:rFonts w:ascii="Times New Roman" w:hAnsi="Times New Roman"/>
                <w:i/>
                <w:color w:val="800080"/>
                <w:sz w:val="28"/>
                <w:szCs w:val="28"/>
                <w:lang w:val="kk-KZ"/>
              </w:rPr>
              <w:t>(мұғалім және оқушы  немен айналысады)</w:t>
            </w:r>
          </w:p>
          <w:p w:rsidR="00FF5DEB" w:rsidRPr="00B25E01" w:rsidRDefault="00FF5DEB" w:rsidP="00B25E01">
            <w:pPr>
              <w:spacing w:after="0" w:line="240" w:lineRule="auto"/>
              <w:ind w:left="357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І.Сәлемдесу.</w:t>
            </w:r>
          </w:p>
          <w:p w:rsidR="00B25E01" w:rsidRDefault="00FF5DEB" w:rsidP="00B25E01">
            <w:pPr>
              <w:spacing w:after="0" w:line="240" w:lineRule="auto"/>
              <w:ind w:left="357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Үшбұрыш,төртбұрыш, шеңбер арқылы сынып оқушыларын топтастыру (4 минут)</w:t>
            </w:r>
          </w:p>
          <w:p w:rsidR="00FF5DEB" w:rsidRPr="00B25E01" w:rsidRDefault="00FF5DEB" w:rsidP="00B25E01">
            <w:pPr>
              <w:spacing w:after="0" w:line="240" w:lineRule="auto"/>
              <w:ind w:left="357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eastAsia="Times New Roman" w:hAnsi="Times New Roman"/>
                <w:color w:val="0000FF"/>
                <w:sz w:val="28"/>
                <w:szCs w:val="28"/>
                <w:lang w:val="kk-KZ"/>
              </w:rPr>
              <w:t>Топқа бөлініп болған соң әр топ өз тобының бақылаушысын сайлайды</w:t>
            </w:r>
          </w:p>
          <w:p w:rsidR="00FF5DEB" w:rsidRPr="00B25E01" w:rsidRDefault="00B25E01" w:rsidP="00B25E01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     </w:t>
            </w:r>
            <w:r w:rsidR="00FF5DEB"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Топтың пікірлерін тыңдау, барлық айтылған ой-пікірлерді бағалаудың мақсатына сәйкестендіру</w:t>
            </w:r>
            <w:r w:rsidR="00FF5DEB" w:rsidRPr="00B25E01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 xml:space="preserve"> </w:t>
            </w:r>
          </w:p>
          <w:p w:rsidR="00FF5DEB" w:rsidRPr="00B25E01" w:rsidRDefault="00FF5DEB" w:rsidP="007E0E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 xml:space="preserve">Бағалау парағы </w:t>
            </w:r>
            <w:r w:rsidRPr="00B25E0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                                           2,3,4,5 ұпай бойынша жүргізіледі</w:t>
            </w:r>
          </w:p>
          <w:tbl>
            <w:tblPr>
              <w:tblW w:w="94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04"/>
              <w:gridCol w:w="2835"/>
              <w:gridCol w:w="1276"/>
              <w:gridCol w:w="1417"/>
              <w:gridCol w:w="1453"/>
              <w:gridCol w:w="1746"/>
            </w:tblGrid>
            <w:tr w:rsidR="00FF5DEB" w:rsidRPr="00C10A0D" w:rsidTr="007E0E4F">
              <w:tc>
                <w:tcPr>
                  <w:tcW w:w="704" w:type="dxa"/>
                </w:tcPr>
                <w:p w:rsidR="00FF5DEB" w:rsidRPr="00B25E01" w:rsidRDefault="00FF5DEB" w:rsidP="007E0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B25E01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lastRenderedPageBreak/>
                    <w:t>№</w:t>
                  </w:r>
                </w:p>
              </w:tc>
              <w:tc>
                <w:tcPr>
                  <w:tcW w:w="2835" w:type="dxa"/>
                </w:tcPr>
                <w:p w:rsidR="00FF5DEB" w:rsidRPr="00B25E01" w:rsidRDefault="00FF5DEB" w:rsidP="006F6D5E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B25E01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Бағалау критери</w:t>
                  </w:r>
                  <w:r w:rsidR="00AE2682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й</w:t>
                  </w:r>
                  <w:r w:rsidRPr="00B25E01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л</w:t>
                  </w:r>
                  <w:r w:rsidR="006F6D5E" w:rsidRPr="00B25E01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е</w:t>
                  </w:r>
                  <w:r w:rsidRPr="00B25E01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р</w:t>
                  </w:r>
                  <w:r w:rsidR="00AE2682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і</w:t>
                  </w:r>
                </w:p>
              </w:tc>
              <w:tc>
                <w:tcPr>
                  <w:tcW w:w="1276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  <w:r w:rsidRPr="00B25E01"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Іоқушы</w:t>
                  </w:r>
                </w:p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17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  <w:r w:rsidRPr="00B25E01"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ІІ оқушы</w:t>
                  </w:r>
                </w:p>
              </w:tc>
              <w:tc>
                <w:tcPr>
                  <w:tcW w:w="1453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  <w:r w:rsidRPr="00B25E01"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ІІІ оқушы</w:t>
                  </w:r>
                </w:p>
              </w:tc>
              <w:tc>
                <w:tcPr>
                  <w:tcW w:w="1746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  <w:r w:rsidRPr="00B25E01"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ІVоқушы</w:t>
                  </w:r>
                </w:p>
              </w:tc>
            </w:tr>
            <w:tr w:rsidR="00FF5DEB" w:rsidRPr="00C10A0D" w:rsidTr="007E0E4F">
              <w:tc>
                <w:tcPr>
                  <w:tcW w:w="704" w:type="dxa"/>
                </w:tcPr>
                <w:p w:rsidR="00FF5DEB" w:rsidRPr="00B25E01" w:rsidRDefault="00FF5DEB" w:rsidP="007E0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B25E01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2835" w:type="dxa"/>
                </w:tcPr>
                <w:p w:rsidR="00FF5DEB" w:rsidRPr="00B25E01" w:rsidRDefault="00FF5DEB" w:rsidP="007E0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  <w:r w:rsidRPr="00B25E01"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Білуі</w:t>
                  </w:r>
                </w:p>
              </w:tc>
              <w:tc>
                <w:tcPr>
                  <w:tcW w:w="1276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17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53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746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FF5DEB" w:rsidRPr="00C10A0D" w:rsidTr="007E0E4F">
              <w:trPr>
                <w:trHeight w:val="388"/>
              </w:trPr>
              <w:tc>
                <w:tcPr>
                  <w:tcW w:w="704" w:type="dxa"/>
                </w:tcPr>
                <w:p w:rsidR="00FF5DEB" w:rsidRPr="00B25E01" w:rsidRDefault="00FF5DEB" w:rsidP="007E0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B25E01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2835" w:type="dxa"/>
                </w:tcPr>
                <w:p w:rsidR="00FF5DEB" w:rsidRPr="00B25E01" w:rsidRDefault="00FF5DEB" w:rsidP="007E0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  <w:r w:rsidRPr="00B25E01"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 xml:space="preserve">Түсінуі </w:t>
                  </w:r>
                </w:p>
              </w:tc>
              <w:tc>
                <w:tcPr>
                  <w:tcW w:w="1276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17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53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746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FF5DEB" w:rsidRPr="00C10A0D" w:rsidTr="007E0E4F">
              <w:tc>
                <w:tcPr>
                  <w:tcW w:w="704" w:type="dxa"/>
                </w:tcPr>
                <w:p w:rsidR="00FF5DEB" w:rsidRPr="00B25E01" w:rsidRDefault="00FF5DEB" w:rsidP="007E0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B25E01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3</w:t>
                  </w:r>
                </w:p>
              </w:tc>
              <w:tc>
                <w:tcPr>
                  <w:tcW w:w="2835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  <w:r w:rsidRPr="00B25E01"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Сөйлеу шеберлігі</w:t>
                  </w:r>
                </w:p>
              </w:tc>
              <w:tc>
                <w:tcPr>
                  <w:tcW w:w="1276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17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53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746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FF5DEB" w:rsidRPr="00C10A0D" w:rsidTr="007E0E4F">
              <w:tc>
                <w:tcPr>
                  <w:tcW w:w="704" w:type="dxa"/>
                </w:tcPr>
                <w:p w:rsidR="00FF5DEB" w:rsidRPr="00B25E01" w:rsidRDefault="00FF5DEB" w:rsidP="007E0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B25E01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4</w:t>
                  </w:r>
                </w:p>
              </w:tc>
              <w:tc>
                <w:tcPr>
                  <w:tcW w:w="2835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B25E01"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Топтағы ынтымақтастық</w:t>
                  </w:r>
                </w:p>
              </w:tc>
              <w:tc>
                <w:tcPr>
                  <w:tcW w:w="1276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17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53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746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FF5DEB" w:rsidRPr="00C10A0D" w:rsidTr="007E0E4F">
              <w:tc>
                <w:tcPr>
                  <w:tcW w:w="704" w:type="dxa"/>
                </w:tcPr>
                <w:p w:rsidR="00FF5DEB" w:rsidRPr="00B25E01" w:rsidRDefault="00FF5DEB" w:rsidP="007E0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B25E01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5</w:t>
                  </w:r>
                </w:p>
              </w:tc>
              <w:tc>
                <w:tcPr>
                  <w:tcW w:w="2835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  <w:r w:rsidRPr="00B25E01"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барлығы</w:t>
                  </w:r>
                </w:p>
              </w:tc>
              <w:tc>
                <w:tcPr>
                  <w:tcW w:w="1276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17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53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746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FF5DEB" w:rsidRPr="00C10A0D" w:rsidTr="007E0E4F">
              <w:tc>
                <w:tcPr>
                  <w:tcW w:w="704" w:type="dxa"/>
                </w:tcPr>
                <w:p w:rsidR="00FF5DEB" w:rsidRPr="00B25E01" w:rsidRDefault="00FF5DEB" w:rsidP="007E0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B25E01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6</w:t>
                  </w:r>
                </w:p>
              </w:tc>
              <w:tc>
                <w:tcPr>
                  <w:tcW w:w="2835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B25E01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Қорытынды баға</w:t>
                  </w:r>
                </w:p>
              </w:tc>
              <w:tc>
                <w:tcPr>
                  <w:tcW w:w="1276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17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53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746" w:type="dxa"/>
                </w:tcPr>
                <w:p w:rsidR="00FF5DEB" w:rsidRPr="00B25E01" w:rsidRDefault="00FF5DEB" w:rsidP="007E0E4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FF5DEB" w:rsidRPr="00B25E01" w:rsidRDefault="00FF5DEB" w:rsidP="007E0E4F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eastAsia="Times New Roman" w:hAnsi="Times New Roman"/>
                <w:color w:val="0000FF"/>
                <w:sz w:val="28"/>
                <w:szCs w:val="28"/>
                <w:lang w:val="kk-KZ"/>
              </w:rPr>
              <w:t>Өзін-өзі бағалау.           Жауабы: 13-15 - «5»            10-12  «4»           7-10 «3»</w:t>
            </w:r>
          </w:p>
          <w:p w:rsidR="00FF5DEB" w:rsidRPr="00B25E01" w:rsidRDefault="00FF5DEB" w:rsidP="007E0E4F">
            <w:pPr>
              <w:spacing w:after="0" w:line="240" w:lineRule="auto"/>
              <w:ind w:left="357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EE24AA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ІІ. Үй тапсырмасын тексеру</w:t>
            </w:r>
            <w:r w:rsidRPr="00EE24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(диалогтік әдіс ) 1. Зат массасының сақталу заңын кім тұжырымдады? </w:t>
            </w:r>
          </w:p>
          <w:p w:rsidR="00FF5DEB" w:rsidRPr="00B25E01" w:rsidRDefault="00FF5DEB" w:rsidP="007E0E4F">
            <w:pPr>
              <w:spacing w:after="0" w:line="240" w:lineRule="auto"/>
              <w:ind w:left="357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2.Темірдің тат басқан кездегі массасы бастапқы күйдегі массасынан артық па, әлде кем бе? Мысалдармен дәлелдеңдер</w:t>
            </w:r>
          </w:p>
          <w:p w:rsidR="00FF5DEB" w:rsidRPr="00B25E01" w:rsidRDefault="00FF5DEB" w:rsidP="007E0E4F">
            <w:pPr>
              <w:spacing w:after="0" w:line="240" w:lineRule="auto"/>
              <w:ind w:left="357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3.Ағаш жанған соң аздаған ғана күл қалды, неге ағаштың массасы күлдің массасына тең емес? Қалған өнімдер қайда кетті?</w:t>
            </w:r>
          </w:p>
          <w:p w:rsidR="00FF5DEB" w:rsidRPr="00B25E01" w:rsidRDefault="00FF5DEB" w:rsidP="007E0E4F">
            <w:pPr>
              <w:spacing w:after="0" w:line="240" w:lineRule="auto"/>
              <w:ind w:left="357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4.Реакцияға кіріскен заттардың массасы неге  тең?</w:t>
            </w:r>
          </w:p>
          <w:p w:rsidR="00FF5DEB" w:rsidRPr="00B25E01" w:rsidRDefault="00FF5DEB" w:rsidP="007E0E4F">
            <w:pPr>
              <w:spacing w:after="0" w:line="240" w:lineRule="auto"/>
              <w:ind w:left="357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5.Химиялық реакция кезінде атомдардың саны өзгермей сақталады, ал атомдардың өздері өзгере ме?</w:t>
            </w:r>
          </w:p>
          <w:p w:rsidR="00FF5DEB" w:rsidRPr="00B25E01" w:rsidRDefault="00FF5DEB" w:rsidP="007E0E4F">
            <w:pPr>
              <w:spacing w:after="0" w:line="240" w:lineRule="auto"/>
              <w:ind w:left="357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Әр топ оқушыларының пікірін тыңдау </w:t>
            </w:r>
          </w:p>
          <w:p w:rsidR="00FF5DEB" w:rsidRPr="00EE24AA" w:rsidRDefault="00FF5DEB" w:rsidP="007E0E4F">
            <w:pPr>
              <w:spacing w:after="0" w:line="240" w:lineRule="auto"/>
              <w:ind w:left="357"/>
              <w:rPr>
                <w:rFonts w:ascii="Times New Roman" w:hAnsi="Times New Roman"/>
                <w:b/>
                <w:color w:val="00FFFF"/>
                <w:sz w:val="28"/>
                <w:szCs w:val="28"/>
                <w:lang w:val="kk-KZ"/>
              </w:rPr>
            </w:pPr>
            <w:r w:rsidRPr="00EE24AA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Жаңа сабақ : Түсіну, білу, қолдану</w:t>
            </w:r>
          </w:p>
          <w:p w:rsidR="00FF5DEB" w:rsidRDefault="00FF5DEB" w:rsidP="007E0E4F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E6FA6">
              <w:rPr>
                <w:rFonts w:ascii="Times New Roman" w:hAnsi="Times New Roman"/>
                <w:b/>
                <w:color w:val="00FFFF"/>
                <w:sz w:val="28"/>
                <w:szCs w:val="28"/>
                <w:lang w:val="kk-KZ"/>
              </w:rPr>
              <w:t>1-топ</w:t>
            </w:r>
            <w:r w:rsidRPr="00B25E01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:</w:t>
            </w: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 Атом-молекулалық ілімнің бірінші, екінші, үшінші қағидаларын оқып,</w:t>
            </w:r>
            <w:r w:rsidR="0094549E"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 </w:t>
            </w: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мысалдар келтіру</w:t>
            </w:r>
            <w:r w:rsidRPr="00EE24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:rsidR="00FF5DEB" w:rsidRDefault="00FF5DEB" w:rsidP="007E0E4F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5DEB" w:rsidRDefault="00FF5DEB" w:rsidP="007E0E4F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E6FA6">
              <w:rPr>
                <w:rFonts w:ascii="Times New Roman" w:hAnsi="Times New Roman"/>
                <w:b/>
                <w:color w:val="00FFFF"/>
                <w:sz w:val="28"/>
                <w:szCs w:val="28"/>
                <w:lang w:val="kk-KZ"/>
              </w:rPr>
              <w:t>2-топ:</w:t>
            </w:r>
            <w:r w:rsidRPr="00EE24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Атом-молекулалық ілімнің төртінші, бесінші қағидаларын оқып, мысалдар келтіру</w:t>
            </w:r>
          </w:p>
          <w:p w:rsidR="00FF5DEB" w:rsidRPr="00EE24AA" w:rsidRDefault="00FF5DEB" w:rsidP="007E0E4F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5DEB" w:rsidRDefault="00FF5DEB" w:rsidP="007E0E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E6FA6">
              <w:rPr>
                <w:rFonts w:ascii="Times New Roman" w:hAnsi="Times New Roman"/>
                <w:b/>
                <w:color w:val="00FFFF"/>
                <w:sz w:val="28"/>
                <w:szCs w:val="28"/>
                <w:lang w:val="kk-KZ"/>
              </w:rPr>
              <w:t xml:space="preserve">     3-топ:</w:t>
            </w:r>
            <w:r w:rsidRPr="00EE24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Атом – молекулалық ілімнің алтыншы, жетінші қағида</w:t>
            </w:r>
            <w:r w:rsidR="003363B2"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ларын оқып, мысалдар  </w:t>
            </w: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келтіру</w:t>
            </w:r>
          </w:p>
          <w:p w:rsidR="00FF5DEB" w:rsidRPr="00EE24AA" w:rsidRDefault="00FF5DEB" w:rsidP="007E0E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5DEB" w:rsidRPr="0094549E" w:rsidRDefault="00FF5DEB" w:rsidP="007E0E4F">
            <w:pPr>
              <w:spacing w:after="0" w:line="240" w:lineRule="auto"/>
              <w:rPr>
                <w:rFonts w:ascii="Times New Roman" w:hAnsi="Times New Roman"/>
                <w:color w:val="66FF33"/>
                <w:sz w:val="28"/>
                <w:szCs w:val="28"/>
                <w:lang w:val="kk-KZ"/>
              </w:rPr>
            </w:pPr>
            <w:r w:rsidRPr="0094549E">
              <w:rPr>
                <w:rFonts w:ascii="Times New Roman" w:hAnsi="Times New Roman"/>
                <w:color w:val="66FF33"/>
                <w:sz w:val="28"/>
                <w:szCs w:val="28"/>
                <w:lang w:val="kk-KZ"/>
              </w:rPr>
              <w:t xml:space="preserve">Топтык жұмысты багалау критерилары:                                                                                                                     </w:t>
            </w:r>
          </w:p>
          <w:p w:rsidR="006F6D5E" w:rsidRPr="00B25E01" w:rsidRDefault="00FF5DEB" w:rsidP="007E0E4F">
            <w:pPr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- қагидаларга келтірілген  мысалдын түсініктілігі,                                                                                                                                               </w:t>
            </w:r>
            <w:r w:rsidR="006F6D5E"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         - накты болуы</w:t>
            </w:r>
          </w:p>
          <w:p w:rsidR="00FF5DEB" w:rsidRDefault="006F6D5E" w:rsidP="007E0E4F">
            <w:pPr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 </w:t>
            </w:r>
            <w:r w:rsidR="00FF5DEB"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-сойлеу шеберлігі.</w:t>
            </w:r>
          </w:p>
          <w:p w:rsidR="008E02B7" w:rsidRPr="00B25E01" w:rsidRDefault="00AE2682" w:rsidP="007E0E4F">
            <w:pPr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Топтағ</w:t>
            </w:r>
            <w:r w:rsidR="008E02B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ы  ынтымактастык</w:t>
            </w:r>
          </w:p>
          <w:p w:rsidR="00FF5DEB" w:rsidRPr="00B25E01" w:rsidRDefault="00FF5DEB" w:rsidP="007E0E4F">
            <w:pPr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            Әр топ мүшелері белгіленген тапсырмалар бойынша дайындалады, топтарында ортақ шешімге келіп, атом-</w:t>
            </w: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lastRenderedPageBreak/>
              <w:t>молекулалық ілімнің қағидаларына мысалдар келтіреді</w:t>
            </w:r>
          </w:p>
          <w:p w:rsidR="00FF5DEB" w:rsidRPr="00B25E01" w:rsidRDefault="00FF5DEB" w:rsidP="007E0E4F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eastAsia="Times New Roman" w:hAnsi="Times New Roman"/>
                <w:color w:val="0000FF"/>
                <w:sz w:val="28"/>
                <w:szCs w:val="28"/>
                <w:lang w:val="kk-KZ"/>
              </w:rPr>
              <w:t>Атом-молекулалық ілімнің жетінші қағидасының дәлелі ретінде «магни</w:t>
            </w:r>
            <w:r w:rsidR="00B25E01">
              <w:rPr>
                <w:rFonts w:ascii="Times New Roman" w:eastAsia="Times New Roman" w:hAnsi="Times New Roman"/>
                <w:color w:val="0000FF"/>
                <w:sz w:val="28"/>
                <w:szCs w:val="28"/>
                <w:lang w:val="kk-KZ"/>
              </w:rPr>
              <w:t>й</w:t>
            </w:r>
            <w:r w:rsidRPr="00B25E01">
              <w:rPr>
                <w:rFonts w:ascii="Times New Roman" w:eastAsia="Times New Roman" w:hAnsi="Times New Roman"/>
                <w:color w:val="0000FF"/>
                <w:sz w:val="28"/>
                <w:szCs w:val="28"/>
                <w:lang w:val="kk-KZ"/>
              </w:rPr>
              <w:t xml:space="preserve">дің жануы»  тәжірибесін көрсету </w:t>
            </w:r>
          </w:p>
          <w:p w:rsidR="00FF5DEB" w:rsidRPr="00B25E01" w:rsidRDefault="00FF5DEB" w:rsidP="007E0E4F">
            <w:pPr>
              <w:spacing w:after="0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CA05C9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Сергіту сәті:</w:t>
            </w:r>
            <w:r w:rsidRPr="00EE24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Топтағы ынтымақтастықты қалыптастыру үшін барлық оқушылар бір-біріне кезектесіп есімдеріне байланысты жылы сөздер айтады</w:t>
            </w:r>
          </w:p>
          <w:p w:rsidR="00FF5DEB" w:rsidRPr="00CA05C9" w:rsidRDefault="00FF5DEB" w:rsidP="007E0E4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FF0000"/>
                <w:sz w:val="28"/>
                <w:szCs w:val="28"/>
                <w:lang w:val="kk-KZ"/>
              </w:rPr>
            </w:pPr>
            <w:r w:rsidRPr="00CA05C9">
              <w:rPr>
                <w:rFonts w:ascii="Times New Roman" w:hAnsi="Times New Roman"/>
                <w:b/>
                <w:bCs/>
                <w:iCs/>
                <w:color w:val="FF0000"/>
                <w:sz w:val="28"/>
                <w:szCs w:val="28"/>
                <w:lang w:val="kk-KZ"/>
              </w:rPr>
              <w:t>Топтық жұмыс. Химиялық диктант  АКТ-ны қолдану</w:t>
            </w:r>
          </w:p>
          <w:p w:rsidR="00FF5DEB" w:rsidRPr="00EE24AA" w:rsidRDefault="00FF5DEB" w:rsidP="007E0E4F">
            <w:pP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6E6FA6">
              <w:rPr>
                <w:rFonts w:ascii="Times New Roman" w:hAnsi="Times New Roman"/>
                <w:b/>
                <w:bCs/>
                <w:iCs/>
                <w:color w:val="00FFFF"/>
                <w:sz w:val="28"/>
                <w:szCs w:val="28"/>
                <w:lang w:val="kk-KZ"/>
              </w:rPr>
              <w:t>1топ</w:t>
            </w:r>
            <w:r w:rsidRPr="002F76BE">
              <w:rPr>
                <w:rFonts w:ascii="Times New Roman" w:hAnsi="Times New Roman"/>
                <w:bCs/>
                <w:iCs/>
                <w:color w:val="00FFFF"/>
                <w:sz w:val="28"/>
                <w:szCs w:val="28"/>
                <w:lang w:val="kk-KZ"/>
              </w:rPr>
              <w:t xml:space="preserve"> :</w:t>
            </w:r>
            <w:r w:rsidRPr="00EE24AA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</w:t>
            </w:r>
            <w:r w:rsidRPr="00B25E01">
              <w:rPr>
                <w:rFonts w:ascii="Times New Roman" w:hAnsi="Times New Roman"/>
                <w:bCs/>
                <w:iCs/>
                <w:color w:val="0000FF"/>
                <w:sz w:val="28"/>
                <w:szCs w:val="28"/>
                <w:lang w:val="kk-KZ"/>
              </w:rPr>
              <w:t>Барлық заттарды  ---------------------бөле беруге болмайды, оларды    --------------------- мен --------------дейін ғана бөлуге болады</w:t>
            </w:r>
          </w:p>
          <w:p w:rsidR="00FF5DEB" w:rsidRPr="00B25E01" w:rsidRDefault="00FF5DEB" w:rsidP="007E0E4F">
            <w:pPr>
              <w:rPr>
                <w:rFonts w:ascii="Times New Roman" w:hAnsi="Times New Roman"/>
                <w:bCs/>
                <w:iCs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bCs/>
                <w:iCs/>
                <w:color w:val="0000FF"/>
                <w:sz w:val="28"/>
                <w:szCs w:val="28"/>
                <w:lang w:val="kk-KZ"/>
              </w:rPr>
              <w:t xml:space="preserve">Атом-молекулалық ілім ------------------- мен -------------------жайындағы білімнің жиынтығы. </w:t>
            </w:r>
          </w:p>
          <w:p w:rsidR="00FF5DEB" w:rsidRPr="00B25E01" w:rsidRDefault="00FF5DEB" w:rsidP="007E0E4F">
            <w:pPr>
              <w:spacing w:after="0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6E6FA6">
              <w:rPr>
                <w:rFonts w:ascii="Times New Roman" w:hAnsi="Times New Roman"/>
                <w:b/>
                <w:color w:val="00FFFF"/>
                <w:sz w:val="28"/>
                <w:szCs w:val="28"/>
                <w:lang w:val="kk-KZ"/>
              </w:rPr>
              <w:t>2топ:</w:t>
            </w:r>
            <w:r w:rsidRPr="00EE24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Ол барлық --------------------- ғылымдарына ортақ</w:t>
            </w:r>
          </w:p>
          <w:p w:rsidR="00FF5DEB" w:rsidRPr="00B25E01" w:rsidRDefault="00FF5DEB" w:rsidP="007E0E4F">
            <w:pPr>
              <w:spacing w:after="0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Бір элементтің---------------------өзара бірдей , бірақ кез –келген басқа элементтің ---------------айырмашылығы болады</w:t>
            </w:r>
          </w:p>
          <w:p w:rsidR="00FF5DEB" w:rsidRPr="00B25E01" w:rsidRDefault="00FF5DEB" w:rsidP="007E0E4F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8"/>
                <w:szCs w:val="28"/>
                <w:lang w:val="kk-KZ"/>
              </w:rPr>
            </w:pPr>
            <w:r w:rsidRPr="006E6FA6">
              <w:rPr>
                <w:rFonts w:ascii="Times New Roman" w:eastAsia="Times New Roman" w:hAnsi="Times New Roman"/>
                <w:b/>
                <w:color w:val="00FFFF"/>
                <w:sz w:val="28"/>
                <w:szCs w:val="28"/>
                <w:lang w:val="kk-KZ"/>
              </w:rPr>
              <w:t>3топ:</w:t>
            </w:r>
            <w:r w:rsidRPr="00EE24A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25E01">
              <w:rPr>
                <w:rFonts w:ascii="Times New Roman" w:eastAsia="Times New Roman" w:hAnsi="Times New Roman"/>
                <w:color w:val="0000FF"/>
                <w:sz w:val="28"/>
                <w:szCs w:val="28"/>
                <w:lang w:val="kk-KZ"/>
              </w:rPr>
              <w:t>Атом – молекулалық ілім біздің дәуірімізге дейін --------------еңбегінен басталады</w:t>
            </w:r>
          </w:p>
          <w:p w:rsidR="00FF5DEB" w:rsidRPr="00EF213E" w:rsidRDefault="00FF5DEB" w:rsidP="007E0E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25E01">
              <w:rPr>
                <w:rFonts w:ascii="Times New Roman" w:eastAsia="Times New Roman" w:hAnsi="Times New Roman"/>
                <w:color w:val="0000FF"/>
                <w:sz w:val="28"/>
                <w:szCs w:val="28"/>
                <w:lang w:val="kk-KZ"/>
              </w:rPr>
              <w:t>Химиялық реакцияға кіріскен бастапқы атомдар------------және жаңадан пайда болмайды, тек қайта --------------------</w:t>
            </w:r>
          </w:p>
          <w:p w:rsidR="00FF5DEB" w:rsidRPr="00B25E01" w:rsidRDefault="00FF5DEB" w:rsidP="006F6D5E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8"/>
                <w:szCs w:val="28"/>
                <w:lang w:val="kk-KZ"/>
              </w:rPr>
            </w:pPr>
            <w:r w:rsidRPr="006E6FA6">
              <w:rPr>
                <w:b/>
                <w:color w:val="FF0000"/>
                <w:sz w:val="28"/>
                <w:szCs w:val="28"/>
                <w:lang w:val="kk-KZ"/>
              </w:rPr>
              <w:t>«</w:t>
            </w:r>
            <w:r w:rsidRPr="006E6FA6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kk-KZ"/>
              </w:rPr>
              <w:t>Шеңбер»</w:t>
            </w:r>
            <w:r w:rsidRPr="006E6FA6">
              <w:rPr>
                <w:rFonts w:ascii="Times New Roman" w:hAnsi="Times New Roman"/>
                <w:i/>
                <w:color w:val="FF0000"/>
                <w:sz w:val="28"/>
                <w:szCs w:val="28"/>
                <w:lang w:val="kk-KZ"/>
              </w:rPr>
              <w:t xml:space="preserve"> </w:t>
            </w:r>
            <w:r w:rsidRPr="00B25E01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әдісін   қолданып, оқушыларға бүгінгі сабақтан не түсіндіңдер?-деп сұрақ  қою</w:t>
            </w:r>
          </w:p>
          <w:p w:rsidR="00FF5DEB" w:rsidRPr="00B25E01" w:rsidRDefault="00FF5DEB" w:rsidP="007E0E4F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Әр  топ бойынша оқушы</w:t>
            </w:r>
            <w:r w:rsidR="006E6FA6" w:rsidRPr="00B25E01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 xml:space="preserve"> </w:t>
            </w:r>
            <w:r w:rsidR="006F6D5E" w:rsidRPr="00B25E01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 xml:space="preserve">кезектесіп, </w:t>
            </w:r>
            <w:r w:rsidRPr="00B25E01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 xml:space="preserve"> сабақта не түсінгенін бір сөйлемнен айтып шығады,</w:t>
            </w:r>
            <w:r w:rsidR="00B9580B" w:rsidRPr="00B25E01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 xml:space="preserve"> </w:t>
            </w:r>
            <w:r w:rsidRPr="00B25E01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бірінің айтқанын бірі қайталамайды</w:t>
            </w:r>
          </w:p>
          <w:p w:rsidR="00FF5DEB" w:rsidRPr="00B25E01" w:rsidRDefault="00FF5DEB" w:rsidP="00343950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eastAsia="Times New Roman" w:hAnsi="Times New Roman"/>
                <w:color w:val="0000FF"/>
                <w:sz w:val="28"/>
                <w:szCs w:val="28"/>
                <w:lang w:val="kk-KZ"/>
              </w:rPr>
              <w:t>Сабақ соңында оқушылар критери</w:t>
            </w:r>
            <w:r w:rsidR="00D8729B">
              <w:rPr>
                <w:rFonts w:ascii="Times New Roman" w:eastAsia="Times New Roman" w:hAnsi="Times New Roman"/>
                <w:color w:val="0000FF"/>
                <w:sz w:val="28"/>
                <w:szCs w:val="28"/>
                <w:lang w:val="kk-KZ"/>
              </w:rPr>
              <w:t>й</w:t>
            </w:r>
            <w:r w:rsidRPr="00B25E01">
              <w:rPr>
                <w:rFonts w:ascii="Times New Roman" w:eastAsia="Times New Roman" w:hAnsi="Times New Roman"/>
                <w:color w:val="0000FF"/>
                <w:sz w:val="28"/>
                <w:szCs w:val="28"/>
                <w:lang w:val="kk-KZ"/>
              </w:rPr>
              <w:t>лер бойынша бағаланады, сонан соң   стикерге рефлексия жазады</w:t>
            </w:r>
          </w:p>
          <w:p w:rsidR="00343950" w:rsidRDefault="00343950" w:rsidP="00343950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</w:pPr>
          </w:p>
        </w:tc>
      </w:tr>
      <w:tr w:rsidR="00FF5DEB" w:rsidRPr="00C10A0D" w:rsidTr="007E0E4F">
        <w:tc>
          <w:tcPr>
            <w:tcW w:w="2950" w:type="dxa"/>
          </w:tcPr>
          <w:p w:rsidR="00FF5DEB" w:rsidRPr="000A202B" w:rsidRDefault="00FF5DEB" w:rsidP="007E0E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E24AA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lastRenderedPageBreak/>
              <w:t>Үйге тапсырма:</w:t>
            </w:r>
          </w:p>
        </w:tc>
        <w:tc>
          <w:tcPr>
            <w:tcW w:w="12049" w:type="dxa"/>
            <w:gridSpan w:val="2"/>
          </w:tcPr>
          <w:p w:rsidR="00FF5DEB" w:rsidRPr="00B25E01" w:rsidRDefault="00FF5DEB" w:rsidP="007E0E4F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§16.Атом –</w:t>
            </w:r>
            <w:r w:rsidR="00AE2682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 </w:t>
            </w:r>
            <w:r w:rsidRPr="00B25E01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молекулалық ілімнің жеті қағидасына әр оқушы жеті түрлі мысал дайындап келу </w:t>
            </w:r>
          </w:p>
          <w:p w:rsidR="00FF5DEB" w:rsidRPr="00EE24AA" w:rsidRDefault="00FF5DEB" w:rsidP="007E0E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7E0E4F" w:rsidRPr="00737BFD" w:rsidRDefault="007E0E4F" w:rsidP="008F6F87">
      <w:pPr>
        <w:spacing w:after="0"/>
        <w:jc w:val="center"/>
        <w:rPr>
          <w:rFonts w:ascii="Times New Roman" w:eastAsia="Times New Roman" w:hAnsi="Times New Roman"/>
          <w:b/>
          <w:color w:val="0000FF"/>
          <w:lang w:val="kk-KZ"/>
        </w:rPr>
      </w:pPr>
      <w:r w:rsidRPr="002F76BE">
        <w:rPr>
          <w:rFonts w:ascii="Times New Roman" w:hAnsi="Times New Roman"/>
          <w:b/>
          <w:color w:val="FF0000"/>
          <w:lang w:val="kk-KZ"/>
        </w:rPr>
        <w:t>Бағалау өлшемдері</w:t>
      </w:r>
      <w:r w:rsidRPr="002F76BE">
        <w:rPr>
          <w:rFonts w:ascii="Times New Roman" w:eastAsia="Times New Roman" w:hAnsi="Times New Roman"/>
          <w:b/>
          <w:color w:val="FF0000"/>
          <w:lang w:val="kk-KZ"/>
        </w:rPr>
        <w:t xml:space="preserve"> </w:t>
      </w:r>
      <w:r w:rsidR="008F6F87">
        <w:rPr>
          <w:rFonts w:ascii="Times New Roman" w:eastAsia="Times New Roman" w:hAnsi="Times New Roman"/>
          <w:b/>
          <w:color w:val="FF0000"/>
          <w:lang w:val="kk-KZ"/>
        </w:rPr>
        <w:t xml:space="preserve">                   </w:t>
      </w:r>
      <w:r w:rsidRPr="002F76BE">
        <w:rPr>
          <w:rFonts w:ascii="Times New Roman" w:eastAsia="Times New Roman" w:hAnsi="Times New Roman"/>
          <w:b/>
          <w:color w:val="0000FF"/>
          <w:lang w:val="kk-KZ"/>
        </w:rPr>
        <w:t xml:space="preserve">5 ұпай бойынша есептеледі                                                                 8 сынып оқушысы ____________________ </w:t>
      </w:r>
    </w:p>
    <w:p w:rsidR="007E0E4F" w:rsidRPr="00737BFD" w:rsidRDefault="007E0E4F" w:rsidP="007E0E4F">
      <w:pPr>
        <w:spacing w:after="0" w:line="240" w:lineRule="auto"/>
        <w:rPr>
          <w:rFonts w:ascii="Times New Roman" w:eastAsia="Times New Roman" w:hAnsi="Times New Roman"/>
          <w:b/>
          <w:color w:val="0000FF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41"/>
        <w:gridCol w:w="2141"/>
        <w:gridCol w:w="2141"/>
        <w:gridCol w:w="2141"/>
        <w:gridCol w:w="2141"/>
      </w:tblGrid>
      <w:tr w:rsidR="007E0E4F" w:rsidRPr="002F76BE" w:rsidTr="007E0E4F">
        <w:tc>
          <w:tcPr>
            <w:tcW w:w="2141" w:type="dxa"/>
          </w:tcPr>
          <w:p w:rsidR="007E0E4F" w:rsidRPr="00737BFD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</w:p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  <w:r w:rsidRPr="002F76BE">
              <w:rPr>
                <w:rFonts w:ascii="Times New Roman" w:eastAsia="Times New Roman" w:hAnsi="Times New Roman"/>
                <w:b/>
                <w:color w:val="0000FF"/>
                <w:lang w:val="kk-KZ"/>
              </w:rPr>
              <w:t>Бағалау критерилары</w:t>
            </w:r>
          </w:p>
        </w:tc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  <w:r w:rsidRPr="002F76BE">
              <w:rPr>
                <w:rFonts w:ascii="Times New Roman" w:eastAsia="Times New Roman" w:hAnsi="Times New Roman"/>
                <w:b/>
                <w:color w:val="0000FF"/>
                <w:lang w:val="kk-KZ"/>
              </w:rPr>
              <w:t>Өз бағам</w:t>
            </w:r>
          </w:p>
        </w:tc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  <w:r w:rsidRPr="002F76BE">
              <w:rPr>
                <w:rFonts w:ascii="Times New Roman" w:eastAsia="Times New Roman" w:hAnsi="Times New Roman"/>
                <w:b/>
                <w:color w:val="0000FF"/>
                <w:lang w:val="kk-KZ"/>
              </w:rPr>
              <w:t>Топ жетекшісінің бағасы</w:t>
            </w:r>
          </w:p>
        </w:tc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  <w:r w:rsidRPr="002F76BE">
              <w:rPr>
                <w:rFonts w:ascii="Times New Roman" w:eastAsia="Times New Roman" w:hAnsi="Times New Roman"/>
                <w:b/>
                <w:color w:val="0000FF"/>
                <w:lang w:val="kk-KZ"/>
              </w:rPr>
              <w:t>Мұғалім бағасы</w:t>
            </w:r>
          </w:p>
        </w:tc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  <w:r w:rsidRPr="002F76BE">
              <w:rPr>
                <w:rFonts w:ascii="Times New Roman" w:eastAsia="Times New Roman" w:hAnsi="Times New Roman"/>
                <w:b/>
                <w:color w:val="0000FF"/>
                <w:lang w:val="kk-KZ"/>
              </w:rPr>
              <w:t>Қорытынды баға</w:t>
            </w:r>
          </w:p>
        </w:tc>
      </w:tr>
      <w:tr w:rsidR="007E0E4F" w:rsidRPr="002F76BE" w:rsidTr="007E0E4F"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  <w:r w:rsidRPr="002F76BE">
              <w:rPr>
                <w:rFonts w:ascii="Times New Roman" w:eastAsia="Times New Roman" w:hAnsi="Times New Roman"/>
                <w:b/>
                <w:color w:val="0000FF"/>
                <w:lang w:val="kk-KZ"/>
              </w:rPr>
              <w:t xml:space="preserve">Топ ережесі бойынша </w:t>
            </w:r>
          </w:p>
        </w:tc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</w:p>
        </w:tc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</w:p>
        </w:tc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</w:p>
        </w:tc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</w:p>
        </w:tc>
      </w:tr>
      <w:tr w:rsidR="007E0E4F" w:rsidRPr="002F76BE" w:rsidTr="007E0E4F"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  <w:r w:rsidRPr="002F76BE">
              <w:rPr>
                <w:rFonts w:ascii="Times New Roman" w:eastAsia="Times New Roman" w:hAnsi="Times New Roman"/>
                <w:b/>
                <w:color w:val="0000FF"/>
                <w:lang w:val="kk-KZ"/>
              </w:rPr>
              <w:t>Үй тапсырмасына дайындығы</w:t>
            </w:r>
          </w:p>
        </w:tc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</w:p>
        </w:tc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</w:p>
        </w:tc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</w:p>
        </w:tc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</w:p>
        </w:tc>
      </w:tr>
      <w:tr w:rsidR="007E0E4F" w:rsidRPr="002F76BE" w:rsidTr="007E0E4F"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  <w:r w:rsidRPr="002F76BE">
              <w:rPr>
                <w:rFonts w:ascii="Times New Roman" w:eastAsia="Times New Roman" w:hAnsi="Times New Roman"/>
                <w:b/>
                <w:color w:val="0000FF"/>
                <w:lang w:val="kk-KZ"/>
              </w:rPr>
              <w:t xml:space="preserve">Мәтінмен жұмыс </w:t>
            </w:r>
          </w:p>
        </w:tc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</w:p>
        </w:tc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</w:p>
        </w:tc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</w:p>
        </w:tc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</w:p>
        </w:tc>
      </w:tr>
      <w:tr w:rsidR="007E0E4F" w:rsidRPr="002F76BE" w:rsidTr="007E0E4F"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  <w:r w:rsidRPr="002F76BE">
              <w:rPr>
                <w:rFonts w:ascii="Times New Roman" w:eastAsia="Times New Roman" w:hAnsi="Times New Roman"/>
                <w:b/>
                <w:color w:val="0000FF"/>
                <w:lang w:val="kk-KZ"/>
              </w:rPr>
              <w:t xml:space="preserve">Флипчартпен </w:t>
            </w:r>
            <w:r w:rsidRPr="002F76BE">
              <w:rPr>
                <w:rFonts w:ascii="Times New Roman" w:eastAsia="Times New Roman" w:hAnsi="Times New Roman"/>
                <w:b/>
                <w:color w:val="0000FF"/>
                <w:lang w:val="kk-KZ"/>
              </w:rPr>
              <w:lastRenderedPageBreak/>
              <w:t>жұмыс</w:t>
            </w:r>
          </w:p>
        </w:tc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</w:p>
        </w:tc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</w:p>
        </w:tc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</w:p>
        </w:tc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</w:p>
        </w:tc>
      </w:tr>
      <w:tr w:rsidR="007E0E4F" w:rsidRPr="002F76BE" w:rsidTr="007E0E4F"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  <w:r w:rsidRPr="002F76BE">
              <w:rPr>
                <w:rFonts w:ascii="Times New Roman" w:eastAsia="Times New Roman" w:hAnsi="Times New Roman"/>
                <w:b/>
                <w:color w:val="0000FF"/>
                <w:lang w:val="kk-KZ"/>
              </w:rPr>
              <w:lastRenderedPageBreak/>
              <w:t xml:space="preserve">Қорытынды </w:t>
            </w:r>
          </w:p>
        </w:tc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</w:p>
        </w:tc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</w:p>
        </w:tc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</w:p>
        </w:tc>
        <w:tc>
          <w:tcPr>
            <w:tcW w:w="2141" w:type="dxa"/>
          </w:tcPr>
          <w:p w:rsidR="007E0E4F" w:rsidRPr="002F76BE" w:rsidRDefault="007E0E4F" w:rsidP="007E0E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lang w:val="kk-KZ"/>
              </w:rPr>
            </w:pPr>
          </w:p>
        </w:tc>
      </w:tr>
    </w:tbl>
    <w:p w:rsidR="007E0E4F" w:rsidRPr="002F76BE" w:rsidRDefault="007E0E4F" w:rsidP="007E0E4F">
      <w:pPr>
        <w:spacing w:after="0" w:line="240" w:lineRule="auto"/>
        <w:rPr>
          <w:rFonts w:ascii="Times New Roman" w:eastAsia="Times New Roman" w:hAnsi="Times New Roman"/>
          <w:b/>
          <w:color w:val="0000FF"/>
          <w:lang w:val="kk-KZ"/>
        </w:rPr>
      </w:pPr>
    </w:p>
    <w:p w:rsidR="006702D5" w:rsidRPr="00172AB3" w:rsidRDefault="006702D5" w:rsidP="006702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2180D" w:rsidRDefault="0072180D" w:rsidP="0072180D">
      <w:pPr>
        <w:jc w:val="center"/>
        <w:rPr>
          <w:rFonts w:ascii="Times New Roman" w:hAnsi="Times New Roman"/>
          <w:b/>
          <w:color w:val="0000FF"/>
          <w:sz w:val="24"/>
          <w:szCs w:val="24"/>
          <w:lang w:val="kk-KZ"/>
        </w:rPr>
      </w:pPr>
    </w:p>
    <w:p w:rsidR="00E83CDA" w:rsidRDefault="00E83CDA" w:rsidP="00E83CDA">
      <w:pPr>
        <w:jc w:val="right"/>
        <w:rPr>
          <w:lang w:val="kk-KZ"/>
        </w:rPr>
      </w:pPr>
    </w:p>
    <w:p w:rsidR="008B1634" w:rsidRDefault="008B1634" w:rsidP="00E83CDA">
      <w:pPr>
        <w:jc w:val="right"/>
        <w:rPr>
          <w:lang w:val="kk-KZ"/>
        </w:rPr>
      </w:pPr>
    </w:p>
    <w:p w:rsidR="008B1634" w:rsidRDefault="008B1634" w:rsidP="00E83CDA">
      <w:pPr>
        <w:jc w:val="right"/>
        <w:rPr>
          <w:lang w:val="kk-KZ"/>
        </w:rPr>
      </w:pPr>
    </w:p>
    <w:p w:rsidR="008B1634" w:rsidRDefault="008B1634" w:rsidP="00E83CDA">
      <w:pPr>
        <w:jc w:val="right"/>
        <w:rPr>
          <w:lang w:val="kk-KZ"/>
        </w:rPr>
      </w:pPr>
    </w:p>
    <w:p w:rsidR="008B1634" w:rsidRDefault="008B1634" w:rsidP="00E83CDA">
      <w:pPr>
        <w:jc w:val="right"/>
        <w:rPr>
          <w:lang w:val="kk-KZ"/>
        </w:rPr>
      </w:pPr>
    </w:p>
    <w:p w:rsidR="008B1634" w:rsidRDefault="008B1634" w:rsidP="00E83CDA">
      <w:pPr>
        <w:jc w:val="right"/>
        <w:rPr>
          <w:lang w:val="kk-KZ"/>
        </w:rPr>
      </w:pPr>
    </w:p>
    <w:p w:rsidR="00343950" w:rsidRDefault="00343950" w:rsidP="00E83CDA">
      <w:pPr>
        <w:jc w:val="right"/>
        <w:rPr>
          <w:lang w:val="kk-KZ"/>
        </w:rPr>
      </w:pPr>
    </w:p>
    <w:p w:rsidR="00343950" w:rsidRDefault="00343950" w:rsidP="00E83CDA">
      <w:pPr>
        <w:jc w:val="right"/>
        <w:rPr>
          <w:lang w:val="kk-KZ"/>
        </w:rPr>
      </w:pPr>
    </w:p>
    <w:p w:rsidR="008B1634" w:rsidRDefault="008B1634" w:rsidP="00E83CDA">
      <w:pPr>
        <w:jc w:val="right"/>
        <w:rPr>
          <w:lang w:val="kk-KZ"/>
        </w:rPr>
      </w:pPr>
    </w:p>
    <w:p w:rsidR="008B1634" w:rsidRDefault="008B1634" w:rsidP="00E83CDA">
      <w:pPr>
        <w:jc w:val="right"/>
        <w:rPr>
          <w:lang w:val="kk-KZ"/>
        </w:rPr>
      </w:pPr>
    </w:p>
    <w:p w:rsidR="009B3E9E" w:rsidRDefault="009B3E9E" w:rsidP="009B3E9E">
      <w:pPr>
        <w:pStyle w:val="a8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</w:p>
    <w:p w:rsidR="009B3E9E" w:rsidRDefault="009B3E9E" w:rsidP="009B3E9E">
      <w:pPr>
        <w:pStyle w:val="a8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</w:p>
    <w:p w:rsidR="00023CD2" w:rsidRDefault="00023CD2" w:rsidP="009B3E9E">
      <w:pPr>
        <w:pStyle w:val="a8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</w:p>
    <w:p w:rsidR="00023CD2" w:rsidRDefault="00023CD2" w:rsidP="009B3E9E">
      <w:pPr>
        <w:pStyle w:val="a8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</w:p>
    <w:p w:rsidR="00023CD2" w:rsidRDefault="00023CD2" w:rsidP="009B3E9E">
      <w:pPr>
        <w:pStyle w:val="a8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</w:p>
    <w:p w:rsidR="00023CD2" w:rsidRDefault="00023CD2" w:rsidP="009B3E9E">
      <w:pPr>
        <w:pStyle w:val="a8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</w:p>
    <w:p w:rsidR="00023CD2" w:rsidRDefault="00023CD2" w:rsidP="009B3E9E">
      <w:pPr>
        <w:pStyle w:val="a8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</w:p>
    <w:p w:rsidR="00CC4871" w:rsidRDefault="00CC4871" w:rsidP="009B3E9E">
      <w:pPr>
        <w:pStyle w:val="a8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</w:p>
    <w:p w:rsidR="00CC4871" w:rsidRDefault="00CC4871" w:rsidP="009B3E9E">
      <w:pPr>
        <w:pStyle w:val="a8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</w:p>
    <w:p w:rsidR="00CC4871" w:rsidRDefault="00CC4871" w:rsidP="009B3E9E">
      <w:pPr>
        <w:pStyle w:val="a8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</w:p>
    <w:p w:rsidR="00CC4871" w:rsidRDefault="00CC4871" w:rsidP="009B3E9E">
      <w:pPr>
        <w:pStyle w:val="a8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</w:p>
    <w:p w:rsidR="00917DF1" w:rsidRPr="00917DF1" w:rsidRDefault="00917DF1" w:rsidP="00917DF1">
      <w:pPr>
        <w:tabs>
          <w:tab w:val="left" w:pos="5665"/>
        </w:tabs>
        <w:rPr>
          <w:i/>
          <w:color w:val="00B0F0"/>
          <w:sz w:val="20"/>
          <w:szCs w:val="20"/>
          <w:lang w:val="kk-KZ"/>
        </w:rPr>
      </w:pPr>
    </w:p>
    <w:p w:rsidR="00917DF1" w:rsidRPr="00917DF1" w:rsidRDefault="00917DF1" w:rsidP="00917DF1">
      <w:pPr>
        <w:tabs>
          <w:tab w:val="left" w:pos="5665"/>
        </w:tabs>
        <w:rPr>
          <w:i/>
          <w:color w:val="00B0F0"/>
          <w:sz w:val="20"/>
          <w:szCs w:val="20"/>
          <w:lang w:val="kk-KZ"/>
        </w:rPr>
      </w:pPr>
    </w:p>
    <w:p w:rsidR="00023CD2" w:rsidRPr="00917DF1" w:rsidRDefault="00023CD2">
      <w:pPr>
        <w:jc w:val="right"/>
        <w:rPr>
          <w:lang w:val="kk-KZ"/>
        </w:rPr>
      </w:pPr>
    </w:p>
    <w:sectPr w:rsidR="00023CD2" w:rsidRPr="00917DF1" w:rsidSect="006A6217">
      <w:pgSz w:w="16838" w:h="11906" w:orient="landscape"/>
      <w:pgMar w:top="850" w:right="1134" w:bottom="108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1F3" w:rsidRDefault="00D331F3" w:rsidP="0006017E">
      <w:pPr>
        <w:spacing w:after="0" w:line="240" w:lineRule="auto"/>
      </w:pPr>
      <w:r>
        <w:separator/>
      </w:r>
    </w:p>
  </w:endnote>
  <w:endnote w:type="continuationSeparator" w:id="0">
    <w:p w:rsidR="00D331F3" w:rsidRDefault="00D331F3" w:rsidP="00060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1F3" w:rsidRDefault="00D331F3" w:rsidP="0006017E">
      <w:pPr>
        <w:spacing w:after="0" w:line="240" w:lineRule="auto"/>
      </w:pPr>
      <w:r>
        <w:separator/>
      </w:r>
    </w:p>
  </w:footnote>
  <w:footnote w:type="continuationSeparator" w:id="0">
    <w:p w:rsidR="00D331F3" w:rsidRDefault="00D331F3" w:rsidP="00060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D2A0B"/>
    <w:multiLevelType w:val="hybridMultilevel"/>
    <w:tmpl w:val="608E8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1430F"/>
    <w:multiLevelType w:val="hybridMultilevel"/>
    <w:tmpl w:val="9788B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833D7"/>
    <w:multiLevelType w:val="hybridMultilevel"/>
    <w:tmpl w:val="4C640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AD15E0"/>
    <w:multiLevelType w:val="hybridMultilevel"/>
    <w:tmpl w:val="E06C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D63735"/>
    <w:multiLevelType w:val="hybridMultilevel"/>
    <w:tmpl w:val="6BB45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339FF"/>
    <w:multiLevelType w:val="hybridMultilevel"/>
    <w:tmpl w:val="0DF863F4"/>
    <w:lvl w:ilvl="0" w:tplc="9B302432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CDA"/>
    <w:rsid w:val="00000D55"/>
    <w:rsid w:val="00010316"/>
    <w:rsid w:val="000105D2"/>
    <w:rsid w:val="00023CD2"/>
    <w:rsid w:val="000524FF"/>
    <w:rsid w:val="0005742E"/>
    <w:rsid w:val="0006017E"/>
    <w:rsid w:val="00060AF2"/>
    <w:rsid w:val="00074D33"/>
    <w:rsid w:val="000B1A0C"/>
    <w:rsid w:val="00107974"/>
    <w:rsid w:val="00112398"/>
    <w:rsid w:val="00137E8B"/>
    <w:rsid w:val="00187B17"/>
    <w:rsid w:val="001A5019"/>
    <w:rsid w:val="001D7DE6"/>
    <w:rsid w:val="00266E44"/>
    <w:rsid w:val="002679E6"/>
    <w:rsid w:val="002732FF"/>
    <w:rsid w:val="00280AD3"/>
    <w:rsid w:val="002816CB"/>
    <w:rsid w:val="00291FBA"/>
    <w:rsid w:val="00297457"/>
    <w:rsid w:val="002A75D8"/>
    <w:rsid w:val="002B17E3"/>
    <w:rsid w:val="002B570F"/>
    <w:rsid w:val="002D3076"/>
    <w:rsid w:val="002D7FAE"/>
    <w:rsid w:val="00325E8D"/>
    <w:rsid w:val="003363B2"/>
    <w:rsid w:val="00343950"/>
    <w:rsid w:val="00356885"/>
    <w:rsid w:val="00361305"/>
    <w:rsid w:val="0038023C"/>
    <w:rsid w:val="003846E3"/>
    <w:rsid w:val="003A73A8"/>
    <w:rsid w:val="003C2A5F"/>
    <w:rsid w:val="003C7704"/>
    <w:rsid w:val="003D71C3"/>
    <w:rsid w:val="003F1E06"/>
    <w:rsid w:val="00402B00"/>
    <w:rsid w:val="00415A0B"/>
    <w:rsid w:val="00423FC1"/>
    <w:rsid w:val="004305D4"/>
    <w:rsid w:val="00432712"/>
    <w:rsid w:val="004527A5"/>
    <w:rsid w:val="00462364"/>
    <w:rsid w:val="00463A7A"/>
    <w:rsid w:val="004675AD"/>
    <w:rsid w:val="00473459"/>
    <w:rsid w:val="00482FC4"/>
    <w:rsid w:val="0049421C"/>
    <w:rsid w:val="004A20C0"/>
    <w:rsid w:val="004C0772"/>
    <w:rsid w:val="004C33CA"/>
    <w:rsid w:val="004C5D43"/>
    <w:rsid w:val="004D704E"/>
    <w:rsid w:val="00512BFE"/>
    <w:rsid w:val="00516739"/>
    <w:rsid w:val="00525B98"/>
    <w:rsid w:val="00540EF6"/>
    <w:rsid w:val="00542807"/>
    <w:rsid w:val="0055661B"/>
    <w:rsid w:val="005726E4"/>
    <w:rsid w:val="005733EA"/>
    <w:rsid w:val="0057674A"/>
    <w:rsid w:val="00582576"/>
    <w:rsid w:val="0058393C"/>
    <w:rsid w:val="005B5A78"/>
    <w:rsid w:val="005C476C"/>
    <w:rsid w:val="005E7E0A"/>
    <w:rsid w:val="00622260"/>
    <w:rsid w:val="006463FC"/>
    <w:rsid w:val="00662C56"/>
    <w:rsid w:val="00667E24"/>
    <w:rsid w:val="006702D5"/>
    <w:rsid w:val="00672EF4"/>
    <w:rsid w:val="00684ACB"/>
    <w:rsid w:val="00694E2D"/>
    <w:rsid w:val="006A6217"/>
    <w:rsid w:val="006B56DF"/>
    <w:rsid w:val="006C12A7"/>
    <w:rsid w:val="006C36C2"/>
    <w:rsid w:val="006C6CAC"/>
    <w:rsid w:val="006D2C0E"/>
    <w:rsid w:val="006E0085"/>
    <w:rsid w:val="006E6FA6"/>
    <w:rsid w:val="006F3B6F"/>
    <w:rsid w:val="006F6D5E"/>
    <w:rsid w:val="0072180D"/>
    <w:rsid w:val="00733B00"/>
    <w:rsid w:val="00735EF9"/>
    <w:rsid w:val="00743BAA"/>
    <w:rsid w:val="00762993"/>
    <w:rsid w:val="0077312A"/>
    <w:rsid w:val="00777514"/>
    <w:rsid w:val="00793EA3"/>
    <w:rsid w:val="007A1016"/>
    <w:rsid w:val="007C066B"/>
    <w:rsid w:val="007C37D7"/>
    <w:rsid w:val="007C5097"/>
    <w:rsid w:val="007E0E4F"/>
    <w:rsid w:val="007F3E3A"/>
    <w:rsid w:val="007F4608"/>
    <w:rsid w:val="007F5AA1"/>
    <w:rsid w:val="007F64C4"/>
    <w:rsid w:val="00873FD5"/>
    <w:rsid w:val="00885101"/>
    <w:rsid w:val="008A290F"/>
    <w:rsid w:val="008B1634"/>
    <w:rsid w:val="008B5084"/>
    <w:rsid w:val="008E02B7"/>
    <w:rsid w:val="008E0B32"/>
    <w:rsid w:val="008F6F87"/>
    <w:rsid w:val="009012ED"/>
    <w:rsid w:val="00905AF6"/>
    <w:rsid w:val="00912430"/>
    <w:rsid w:val="00917DF1"/>
    <w:rsid w:val="009306AB"/>
    <w:rsid w:val="00932B9A"/>
    <w:rsid w:val="0094549E"/>
    <w:rsid w:val="0096173A"/>
    <w:rsid w:val="00990769"/>
    <w:rsid w:val="00990AFE"/>
    <w:rsid w:val="009915CF"/>
    <w:rsid w:val="0099659D"/>
    <w:rsid w:val="009A6E27"/>
    <w:rsid w:val="009B3E9E"/>
    <w:rsid w:val="009B5449"/>
    <w:rsid w:val="009D6079"/>
    <w:rsid w:val="00A15FA6"/>
    <w:rsid w:val="00A24105"/>
    <w:rsid w:val="00A3329E"/>
    <w:rsid w:val="00A94ED0"/>
    <w:rsid w:val="00AA0C59"/>
    <w:rsid w:val="00AA55AA"/>
    <w:rsid w:val="00AE2682"/>
    <w:rsid w:val="00AE60E4"/>
    <w:rsid w:val="00AF74D4"/>
    <w:rsid w:val="00B05C31"/>
    <w:rsid w:val="00B133AF"/>
    <w:rsid w:val="00B16F25"/>
    <w:rsid w:val="00B20B70"/>
    <w:rsid w:val="00B25E01"/>
    <w:rsid w:val="00B47277"/>
    <w:rsid w:val="00B50456"/>
    <w:rsid w:val="00B5670E"/>
    <w:rsid w:val="00B62582"/>
    <w:rsid w:val="00B66609"/>
    <w:rsid w:val="00B71177"/>
    <w:rsid w:val="00B7337F"/>
    <w:rsid w:val="00B80094"/>
    <w:rsid w:val="00B9580B"/>
    <w:rsid w:val="00BC00FE"/>
    <w:rsid w:val="00BE36DB"/>
    <w:rsid w:val="00BF177E"/>
    <w:rsid w:val="00BF5381"/>
    <w:rsid w:val="00C10A0D"/>
    <w:rsid w:val="00C24B8D"/>
    <w:rsid w:val="00C468A7"/>
    <w:rsid w:val="00C5078D"/>
    <w:rsid w:val="00C67F06"/>
    <w:rsid w:val="00C70BE2"/>
    <w:rsid w:val="00C7602B"/>
    <w:rsid w:val="00C774A3"/>
    <w:rsid w:val="00C822B7"/>
    <w:rsid w:val="00CA05EF"/>
    <w:rsid w:val="00CA2649"/>
    <w:rsid w:val="00CA3AE1"/>
    <w:rsid w:val="00CA4DD7"/>
    <w:rsid w:val="00CB3120"/>
    <w:rsid w:val="00CB64AC"/>
    <w:rsid w:val="00CC4871"/>
    <w:rsid w:val="00CD117E"/>
    <w:rsid w:val="00CD7888"/>
    <w:rsid w:val="00CE0BC8"/>
    <w:rsid w:val="00CF133D"/>
    <w:rsid w:val="00CF5823"/>
    <w:rsid w:val="00CF7E56"/>
    <w:rsid w:val="00D006D2"/>
    <w:rsid w:val="00D016ED"/>
    <w:rsid w:val="00D250EA"/>
    <w:rsid w:val="00D326DB"/>
    <w:rsid w:val="00D331F3"/>
    <w:rsid w:val="00D37A62"/>
    <w:rsid w:val="00D44C9E"/>
    <w:rsid w:val="00D465CC"/>
    <w:rsid w:val="00D52A07"/>
    <w:rsid w:val="00D739E8"/>
    <w:rsid w:val="00D74010"/>
    <w:rsid w:val="00D8729B"/>
    <w:rsid w:val="00DA3E80"/>
    <w:rsid w:val="00DD1742"/>
    <w:rsid w:val="00E22F0B"/>
    <w:rsid w:val="00E251E4"/>
    <w:rsid w:val="00E42767"/>
    <w:rsid w:val="00E4437C"/>
    <w:rsid w:val="00E71C02"/>
    <w:rsid w:val="00E80109"/>
    <w:rsid w:val="00E83CDA"/>
    <w:rsid w:val="00EA5762"/>
    <w:rsid w:val="00EB3404"/>
    <w:rsid w:val="00EB7DAF"/>
    <w:rsid w:val="00F01FCC"/>
    <w:rsid w:val="00F04E0B"/>
    <w:rsid w:val="00F32BB5"/>
    <w:rsid w:val="00F54BAE"/>
    <w:rsid w:val="00F55A1D"/>
    <w:rsid w:val="00FC7451"/>
    <w:rsid w:val="00FD42B3"/>
    <w:rsid w:val="00FD7336"/>
    <w:rsid w:val="00FD7DCC"/>
    <w:rsid w:val="00FF5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3CD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CF13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6702D5"/>
    <w:pPr>
      <w:ind w:left="720"/>
      <w:contextualSpacing/>
    </w:pPr>
    <w:rPr>
      <w:rFonts w:ascii="Times New Roman" w:eastAsia="Times New Roman" w:hAnsi="Times New Roman"/>
      <w:sz w:val="24"/>
      <w:lang w:eastAsia="en-US"/>
    </w:rPr>
  </w:style>
  <w:style w:type="paragraph" w:styleId="a3">
    <w:name w:val="header"/>
    <w:basedOn w:val="a"/>
    <w:link w:val="a4"/>
    <w:rsid w:val="000601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6017E"/>
    <w:rPr>
      <w:rFonts w:ascii="Calibri" w:eastAsia="Calibri" w:hAnsi="Calibri"/>
      <w:sz w:val="22"/>
      <w:szCs w:val="22"/>
    </w:rPr>
  </w:style>
  <w:style w:type="paragraph" w:styleId="a5">
    <w:name w:val="footer"/>
    <w:basedOn w:val="a"/>
    <w:link w:val="a6"/>
    <w:rsid w:val="000601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6017E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qFormat/>
    <w:rsid w:val="007E0E4F"/>
    <w:pPr>
      <w:ind w:left="720"/>
      <w:contextualSpacing/>
    </w:pPr>
    <w:rPr>
      <w:lang w:eastAsia="en-US"/>
    </w:rPr>
  </w:style>
  <w:style w:type="paragraph" w:customStyle="1" w:styleId="Pa3">
    <w:name w:val="Pa3"/>
    <w:basedOn w:val="a"/>
    <w:next w:val="a"/>
    <w:uiPriority w:val="99"/>
    <w:rsid w:val="007E0E4F"/>
    <w:pPr>
      <w:autoSpaceDE w:val="0"/>
      <w:autoSpaceDN w:val="0"/>
      <w:adjustRightInd w:val="0"/>
      <w:spacing w:after="0" w:line="241" w:lineRule="atLeast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F133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No Spacing"/>
    <w:uiPriority w:val="1"/>
    <w:qFormat/>
    <w:rsid w:val="008B1634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8B1634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qFormat/>
    <w:rsid w:val="004A20C0"/>
    <w:rPr>
      <w:i/>
      <w:iCs/>
    </w:rPr>
  </w:style>
  <w:style w:type="paragraph" w:styleId="ab">
    <w:name w:val="Balloon Text"/>
    <w:basedOn w:val="a"/>
    <w:link w:val="ac"/>
    <w:rsid w:val="00BF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F17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B6F50-521A-4E14-950B-12D6F7C8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2159</TotalTime>
  <Pages>5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пку</dc:creator>
  <cp:lastModifiedBy>Абеке</cp:lastModifiedBy>
  <cp:revision>31</cp:revision>
  <cp:lastPrinted>2012-11-05T07:51:00Z</cp:lastPrinted>
  <dcterms:created xsi:type="dcterms:W3CDTF">2012-10-23T05:57:00Z</dcterms:created>
  <dcterms:modified xsi:type="dcterms:W3CDTF">2014-01-20T15:19:00Z</dcterms:modified>
</cp:coreProperties>
</file>