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A3" w:rsidRDefault="009240A3" w:rsidP="009240A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 §27  Азотты органикалық қосылыстар. Аминдер.</w:t>
      </w:r>
    </w:p>
    <w:p w:rsidR="009240A3" w:rsidRDefault="009240A3" w:rsidP="009240A3">
      <w:pPr>
        <w:spacing w:after="0" w:line="240" w:lineRule="auto"/>
        <w:jc w:val="both"/>
        <w:rPr>
          <w:rFonts w:ascii="Times New Roman" w:hAnsi="Times New Roman"/>
          <w:b/>
          <w:sz w:val="24"/>
          <w:szCs w:val="24"/>
          <w:lang w:val="kk-KZ"/>
        </w:rPr>
      </w:pPr>
      <w:r>
        <w:rPr>
          <w:rFonts w:ascii="Times New Roman" w:hAnsi="Times New Roman"/>
          <w:b/>
          <w:sz w:val="24"/>
          <w:szCs w:val="24"/>
          <w:lang w:val="kk-KZ"/>
        </w:rPr>
        <w:t>Сабақтың мақсаты:</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b/>
          <w:sz w:val="24"/>
          <w:szCs w:val="24"/>
          <w:lang w:val="kk-KZ"/>
        </w:rPr>
        <w:t>Білімділік:</w:t>
      </w:r>
      <w:r>
        <w:rPr>
          <w:rFonts w:ascii="Times New Roman" w:hAnsi="Times New Roman"/>
          <w:sz w:val="24"/>
          <w:szCs w:val="24"/>
          <w:lang w:val="kk-KZ"/>
        </w:rPr>
        <w:t xml:space="preserve"> Оқушыларға аминдер, олардың құрылысы,  изомериясы, номенклатурасы алынуы, қолданылуы туралы білімді қалыптастыру; </w:t>
      </w:r>
    </w:p>
    <w:p w:rsidR="009240A3" w:rsidRDefault="009240A3" w:rsidP="009240A3">
      <w:pPr>
        <w:spacing w:after="0" w:line="240" w:lineRule="auto"/>
        <w:jc w:val="both"/>
        <w:rPr>
          <w:rFonts w:ascii="Times New Roman" w:hAnsi="Times New Roman"/>
          <w:b/>
          <w:sz w:val="24"/>
          <w:szCs w:val="24"/>
          <w:lang w:val="kk-KZ"/>
        </w:rPr>
      </w:pPr>
      <w:r>
        <w:rPr>
          <w:rFonts w:ascii="Times New Roman" w:hAnsi="Times New Roman"/>
          <w:b/>
          <w:sz w:val="24"/>
          <w:szCs w:val="24"/>
          <w:lang w:val="kk-KZ"/>
        </w:rPr>
        <w:t>Дамытушылық:</w:t>
      </w:r>
      <w:r>
        <w:rPr>
          <w:rFonts w:ascii="Times New Roman" w:hAnsi="Times New Roman"/>
          <w:sz w:val="24"/>
          <w:szCs w:val="24"/>
          <w:lang w:val="kk-KZ"/>
        </w:rPr>
        <w:t xml:space="preserve"> Өзара әсерін түсіндіре білу, аммиактың қасиеттерімен салыстыру білу дағдысы мен біліктілігін жетілдіру, талдау, жүйелеу  дағдыларын   қалыптастыра отырып дамыту, есте сақтау қабілеттерін дамыту, сөздік қорын молайту</w:t>
      </w:r>
    </w:p>
    <w:p w:rsidR="009240A3" w:rsidRDefault="009240A3" w:rsidP="009240A3">
      <w:pPr>
        <w:spacing w:after="0" w:line="240" w:lineRule="auto"/>
        <w:jc w:val="both"/>
        <w:rPr>
          <w:rFonts w:ascii="Times New Roman" w:hAnsi="Times New Roman"/>
          <w:b/>
          <w:sz w:val="24"/>
          <w:szCs w:val="24"/>
          <w:lang w:val="kk-KZ"/>
        </w:rPr>
      </w:pPr>
      <w:r>
        <w:rPr>
          <w:rFonts w:ascii="Times New Roman" w:hAnsi="Times New Roman"/>
          <w:b/>
          <w:sz w:val="24"/>
          <w:szCs w:val="24"/>
          <w:lang w:val="kk-KZ"/>
        </w:rPr>
        <w:t>Тәрбиелік:</w:t>
      </w:r>
      <w:r>
        <w:rPr>
          <w:rFonts w:ascii="Times New Roman" w:hAnsi="Times New Roman"/>
          <w:sz w:val="24"/>
          <w:szCs w:val="24"/>
          <w:lang w:val="kk-KZ"/>
        </w:rPr>
        <w:t xml:space="preserve"> Сабақ уақытын бағалауға үйрету, еңбекқорлыққа және пәнге қызығушылығын арттыру.</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Сабақ типі: </w:t>
      </w:r>
      <w:r>
        <w:rPr>
          <w:rFonts w:ascii="Times New Roman" w:hAnsi="Times New Roman"/>
          <w:sz w:val="24"/>
          <w:szCs w:val="24"/>
          <w:lang w:val="kk-KZ"/>
        </w:rPr>
        <w:t>Аралас сабақ.</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Сабақ өткізілу түрі: </w:t>
      </w:r>
      <w:r>
        <w:rPr>
          <w:rFonts w:ascii="Times New Roman" w:hAnsi="Times New Roman"/>
          <w:sz w:val="24"/>
          <w:szCs w:val="24"/>
          <w:lang w:val="kk-KZ"/>
        </w:rPr>
        <w:t>Мұғалімнің ауызша түсіндіруі, кітаппен өз бетінше жұмыс істеу, жаттығулар орындау.</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Құралдар мен реактивтер: </w:t>
      </w:r>
      <w:r>
        <w:rPr>
          <w:rFonts w:ascii="Times New Roman" w:hAnsi="Times New Roman"/>
          <w:sz w:val="24"/>
          <w:szCs w:val="24"/>
          <w:lang w:val="kk-KZ"/>
        </w:rPr>
        <w:t>Анилин,  концен.тұзжәне күкірт қышқылдары бром суы, сынауықтар,  лакмус қағазы,  фенолфталеин,  спирт шамы, химиялық стакан,  1%-тік сілті ерітіндісі,  калий дихроматы.</w:t>
      </w:r>
    </w:p>
    <w:p w:rsidR="009240A3" w:rsidRDefault="009240A3" w:rsidP="009240A3">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Ұйымдастыру кезеңі: </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b/>
          <w:sz w:val="24"/>
          <w:szCs w:val="24"/>
          <w:lang w:val="kk-KZ"/>
        </w:rPr>
        <w:t>Айналым бойынша берілген тапсырманы тексеру.</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sz w:val="24"/>
          <w:szCs w:val="24"/>
          <w:lang w:val="kk-KZ"/>
        </w:rPr>
        <w:t>Аминдер.</w:t>
      </w:r>
    </w:p>
    <w:p w:rsidR="009240A3" w:rsidRDefault="009240A3" w:rsidP="009240A3">
      <w:pPr>
        <w:spacing w:after="0" w:line="240" w:lineRule="auto"/>
        <w:jc w:val="both"/>
        <w:rPr>
          <w:rFonts w:ascii="Times New Roman" w:hAnsi="Times New Roman"/>
          <w:b/>
          <w:sz w:val="24"/>
          <w:szCs w:val="24"/>
          <w:u w:val="single"/>
          <w:lang w:val="kk-KZ"/>
        </w:rPr>
      </w:pPr>
      <w:r>
        <w:rPr>
          <w:rFonts w:ascii="Times New Roman" w:hAnsi="Times New Roman"/>
          <w:b/>
          <w:sz w:val="24"/>
          <w:szCs w:val="24"/>
          <w:u w:val="single"/>
          <w:lang w:val="kk-KZ"/>
        </w:rPr>
        <w:t xml:space="preserve">1.Білімді жаңғырту: </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*Қандай қосылыстар азотты органикалық қосылыстар деп аталады? </w:t>
      </w:r>
    </w:p>
    <w:p w:rsidR="009240A3" w:rsidRDefault="009240A3" w:rsidP="009240A3">
      <w:pPr>
        <w:spacing w:after="0" w:line="240" w:lineRule="auto"/>
        <w:jc w:val="both"/>
        <w:rPr>
          <w:rFonts w:ascii="Times New Roman" w:hAnsi="Times New Roman"/>
          <w:sz w:val="24"/>
          <w:szCs w:val="24"/>
        </w:rPr>
      </w:pPr>
      <w:r>
        <w:rPr>
          <w:rFonts w:ascii="Times New Roman" w:hAnsi="Times New Roman"/>
          <w:sz w:val="24"/>
          <w:szCs w:val="24"/>
          <w:lang w:val="kk-KZ"/>
        </w:rPr>
        <w:t xml:space="preserve">*Қандай қосылыстар нитроқосылыстар деп аталады? </w:t>
      </w:r>
    </w:p>
    <w:p w:rsidR="009240A3" w:rsidRDefault="009240A3" w:rsidP="009240A3">
      <w:pPr>
        <w:spacing w:after="0" w:line="240" w:lineRule="auto"/>
        <w:jc w:val="both"/>
        <w:rPr>
          <w:rFonts w:ascii="Times New Roman" w:hAnsi="Times New Roman"/>
          <w:sz w:val="24"/>
          <w:szCs w:val="24"/>
        </w:rPr>
      </w:pPr>
      <w:r>
        <w:rPr>
          <w:rFonts w:ascii="Times New Roman" w:hAnsi="Times New Roman"/>
          <w:sz w:val="24"/>
          <w:szCs w:val="24"/>
          <w:lang w:val="kk-KZ"/>
        </w:rPr>
        <w:t xml:space="preserve">*Қандай топ нитротоп деп аталады? </w:t>
      </w:r>
    </w:p>
    <w:p w:rsidR="009240A3" w:rsidRDefault="009240A3" w:rsidP="009240A3">
      <w:pPr>
        <w:spacing w:after="0" w:line="240" w:lineRule="auto"/>
        <w:rPr>
          <w:rFonts w:ascii="Times New Roman" w:hAnsi="Times New Roman"/>
          <w:b/>
          <w:sz w:val="24"/>
          <w:szCs w:val="24"/>
          <w:lang w:val="kk-KZ"/>
        </w:rPr>
      </w:pPr>
      <w:r>
        <w:rPr>
          <w:rFonts w:ascii="Times New Roman" w:hAnsi="Times New Roman"/>
          <w:b/>
          <w:sz w:val="24"/>
          <w:szCs w:val="24"/>
          <w:lang w:val="kk-KZ"/>
        </w:rPr>
        <w:t>Жаңа сабақты түсіндіру кезеңдері:</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1.  Физикалық қасиеттері және құрылысы:</w:t>
      </w:r>
      <w:r>
        <w:rPr>
          <w:rFonts w:ascii="Times New Roman" w:hAnsi="Times New Roman"/>
          <w:sz w:val="24"/>
          <w:szCs w:val="24"/>
          <w:lang w:val="kk-KZ"/>
        </w:rPr>
        <w:t xml:space="preserve"> кітаппен өз бетінше жұмыс  </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kk-KZ"/>
        </w:rPr>
      </w:pPr>
      <w:r>
        <w:rPr>
          <w:rFonts w:ascii="Times New Roman" w:hAnsi="Times New Roman"/>
          <w:b/>
          <w:sz w:val="24"/>
          <w:szCs w:val="24"/>
          <w:lang w:val="kk-KZ"/>
        </w:rPr>
        <w:t>2.</w:t>
      </w:r>
      <w:r>
        <w:rPr>
          <w:rFonts w:ascii="Times New Roman" w:hAnsi="Times New Roman"/>
          <w:sz w:val="24"/>
          <w:szCs w:val="24"/>
          <w:lang w:val="kk-KZ"/>
        </w:rPr>
        <w:t xml:space="preserve"> </w:t>
      </w:r>
      <w:r>
        <w:rPr>
          <w:rFonts w:ascii="Times New Roman" w:hAnsi="Times New Roman"/>
          <w:b/>
          <w:sz w:val="24"/>
          <w:szCs w:val="24"/>
          <w:lang w:val="kk-KZ"/>
        </w:rPr>
        <w:t xml:space="preserve"> Химиялық қасиеттері:</w:t>
      </w:r>
    </w:p>
    <w:p w:rsidR="009240A3" w:rsidRDefault="009240A3" w:rsidP="009240A3">
      <w:pPr>
        <w:shd w:val="clear" w:color="auto" w:fill="FFFFFF"/>
        <w:autoSpaceDE w:val="0"/>
        <w:autoSpaceDN w:val="0"/>
        <w:adjustRightInd w:val="0"/>
        <w:spacing w:after="0" w:line="240" w:lineRule="auto"/>
        <w:ind w:firstLine="708"/>
        <w:rPr>
          <w:rFonts w:ascii="Times New Roman" w:hAnsi="Times New Roman"/>
          <w:sz w:val="24"/>
          <w:szCs w:val="24"/>
          <w:lang w:val="kk-KZ"/>
        </w:rPr>
      </w:pPr>
      <w:r>
        <w:rPr>
          <w:rFonts w:ascii="Times New Roman" w:hAnsi="Times New Roman"/>
          <w:sz w:val="24"/>
          <w:szCs w:val="24"/>
          <w:lang w:val="kk-KZ"/>
        </w:rPr>
        <w:t>Сутектің 5атомының электрон бұлты азот атомына қарай ығысады да ,онда теріс заряд шамасы артады.:</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lang w:val="en-US"/>
        </w:rPr>
        <w:t>2</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—NH</w:t>
      </w:r>
      <w:r>
        <w:rPr>
          <w:rFonts w:ascii="Times New Roman" w:hAnsi="Times New Roman"/>
          <w:sz w:val="24"/>
          <w:szCs w:val="24"/>
          <w:vertAlign w:val="subscript"/>
          <w:lang w:val="en-US"/>
        </w:rPr>
        <w:t>2</w:t>
      </w:r>
      <w:r>
        <w:rPr>
          <w:rFonts w:ascii="Times New Roman" w:hAnsi="Times New Roman"/>
          <w:sz w:val="24"/>
          <w:szCs w:val="24"/>
          <w:lang w:val="en-US"/>
        </w:rPr>
        <w:t xml:space="preserve"> +H</w:t>
      </w:r>
      <w:r>
        <w:rPr>
          <w:rFonts w:ascii="Times New Roman" w:hAnsi="Times New Roman"/>
          <w:sz w:val="24"/>
          <w:szCs w:val="24"/>
          <w:vertAlign w:val="subscript"/>
          <w:lang w:val="en-US"/>
        </w:rPr>
        <w:t>2</w:t>
      </w:r>
      <w:r>
        <w:rPr>
          <w:rFonts w:ascii="Times New Roman" w:hAnsi="Times New Roman"/>
          <w:sz w:val="24"/>
          <w:szCs w:val="24"/>
          <w:lang w:val="en-US"/>
        </w:rPr>
        <w:t>O</w:t>
      </w:r>
      <w:r>
        <w:rPr>
          <w:rFonts w:ascii="Times New Roman" w:hAnsi="Times New Roman"/>
          <w:sz w:val="24"/>
          <w:szCs w:val="24"/>
          <w:lang w:val="kk-KZ"/>
        </w:rPr>
        <w:t xml:space="preserve">  </w:t>
      </w:r>
      <w:r>
        <w:rPr>
          <w:rFonts w:ascii="Times New Roman" w:hAnsi="Times New Roman"/>
          <w:sz w:val="24"/>
          <w:szCs w:val="24"/>
          <w:lang w:val="en-US"/>
        </w:rPr>
        <w:t xml:space="preserve"> →     C</w:t>
      </w:r>
      <w:r>
        <w:rPr>
          <w:rFonts w:ascii="Times New Roman" w:hAnsi="Times New Roman"/>
          <w:sz w:val="24"/>
          <w:szCs w:val="24"/>
          <w:vertAlign w:val="subscript"/>
          <w:lang w:val="en-US"/>
        </w:rPr>
        <w:t>2</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—NH</w:t>
      </w:r>
      <w:r>
        <w:rPr>
          <w:rFonts w:ascii="Times New Roman" w:hAnsi="Times New Roman"/>
          <w:sz w:val="24"/>
          <w:szCs w:val="24"/>
          <w:vertAlign w:val="subscript"/>
          <w:lang w:val="en-US"/>
        </w:rPr>
        <w:t>3</w:t>
      </w:r>
      <w:r>
        <w:rPr>
          <w:rFonts w:ascii="Times New Roman" w:hAnsi="Times New Roman"/>
          <w:sz w:val="24"/>
          <w:szCs w:val="24"/>
          <w:lang w:val="en-US"/>
        </w:rPr>
        <w:t xml:space="preserve">  + O</w:t>
      </w:r>
      <w:r>
        <w:rPr>
          <w:rFonts w:ascii="Times New Roman" w:hAnsi="Times New Roman"/>
          <w:sz w:val="24"/>
          <w:szCs w:val="24"/>
        </w:rPr>
        <w:t>Н</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Этиламин                       </w:t>
      </w:r>
      <w:r>
        <w:rPr>
          <w:rFonts w:ascii="Times New Roman" w:hAnsi="Times New Roman"/>
          <w:sz w:val="24"/>
          <w:szCs w:val="24"/>
          <w:lang w:val="kk-KZ"/>
        </w:rPr>
        <w:t xml:space="preserve">     </w:t>
      </w:r>
      <w:r>
        <w:rPr>
          <w:rFonts w:ascii="Times New Roman" w:hAnsi="Times New Roman"/>
          <w:sz w:val="24"/>
          <w:szCs w:val="24"/>
        </w:rPr>
        <w:t xml:space="preserve"> ион этиламмония</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C</w:t>
      </w:r>
      <w:r>
        <w:rPr>
          <w:rFonts w:ascii="Times New Roman" w:hAnsi="Times New Roman"/>
          <w:sz w:val="24"/>
          <w:szCs w:val="24"/>
          <w:vertAlign w:val="subscript"/>
        </w:rPr>
        <w:t>2</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lang w:val="en-US"/>
        </w:rPr>
        <w:t>H</w:t>
      </w:r>
      <w:r>
        <w:rPr>
          <w:rFonts w:ascii="Times New Roman" w:hAnsi="Times New Roman"/>
          <w:sz w:val="24"/>
          <w:szCs w:val="24"/>
        </w:rPr>
        <w:t xml:space="preserve">С1 </w:t>
      </w:r>
      <w:r>
        <w:rPr>
          <w:rFonts w:ascii="Times New Roman" w:hAnsi="Times New Roman"/>
          <w:sz w:val="24"/>
          <w:szCs w:val="24"/>
          <w:lang w:val="kk-KZ"/>
        </w:rPr>
        <w:t xml:space="preserve">  </w:t>
      </w:r>
      <w:r>
        <w:rPr>
          <w:rFonts w:ascii="Times New Roman" w:hAnsi="Times New Roman"/>
          <w:sz w:val="24"/>
          <w:szCs w:val="24"/>
        </w:rPr>
        <w:t xml:space="preserve">→    </w:t>
      </w:r>
      <w:r>
        <w:rPr>
          <w:rFonts w:ascii="Times New Roman" w:hAnsi="Times New Roman"/>
          <w:sz w:val="24"/>
          <w:szCs w:val="24"/>
          <w:lang w:val="en-US"/>
        </w:rPr>
        <w:t>C</w:t>
      </w:r>
      <w:r>
        <w:rPr>
          <w:rFonts w:ascii="Times New Roman" w:hAnsi="Times New Roman"/>
          <w:sz w:val="24"/>
          <w:szCs w:val="24"/>
          <w:vertAlign w:val="subscript"/>
        </w:rPr>
        <w:t>2</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 xml:space="preserve">  С1</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p>
    <w:p w:rsidR="009240A3" w:rsidRPr="00EB008F" w:rsidRDefault="009240A3" w:rsidP="00EB008F">
      <w:pPr>
        <w:shd w:val="clear" w:color="auto" w:fill="FFFFFF"/>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 4CH</w:t>
      </w:r>
      <w:r>
        <w:rPr>
          <w:rFonts w:ascii="Times New Roman" w:hAnsi="Times New Roman"/>
          <w:sz w:val="24"/>
          <w:szCs w:val="24"/>
          <w:vertAlign w:val="subscript"/>
          <w:lang w:val="en-US"/>
        </w:rPr>
        <w:t>3</w:t>
      </w:r>
      <w:r>
        <w:rPr>
          <w:rFonts w:ascii="Times New Roman" w:hAnsi="Times New Roman"/>
          <w:sz w:val="24"/>
          <w:szCs w:val="24"/>
          <w:lang w:val="en-US"/>
        </w:rPr>
        <w:t>—NH</w:t>
      </w:r>
      <w:r>
        <w:rPr>
          <w:rFonts w:ascii="Times New Roman" w:hAnsi="Times New Roman"/>
          <w:sz w:val="24"/>
          <w:szCs w:val="24"/>
          <w:vertAlign w:val="subscript"/>
          <w:lang w:val="en-US"/>
        </w:rPr>
        <w:t>2</w:t>
      </w:r>
      <w:r>
        <w:rPr>
          <w:rFonts w:ascii="Times New Roman" w:hAnsi="Times New Roman"/>
          <w:sz w:val="24"/>
          <w:szCs w:val="24"/>
          <w:lang w:val="en-US"/>
        </w:rPr>
        <w:t xml:space="preserve"> +9</w:t>
      </w:r>
      <w:r>
        <w:rPr>
          <w:rFonts w:ascii="Times New Roman" w:hAnsi="Times New Roman"/>
          <w:sz w:val="24"/>
          <w:szCs w:val="24"/>
        </w:rPr>
        <w:t>О</w:t>
      </w:r>
      <w:r>
        <w:rPr>
          <w:rFonts w:ascii="Times New Roman" w:hAnsi="Times New Roman"/>
          <w:sz w:val="24"/>
          <w:szCs w:val="24"/>
          <w:vertAlign w:val="subscript"/>
          <w:lang w:val="en-US"/>
        </w:rPr>
        <w:t>2</w:t>
      </w:r>
      <w:r>
        <w:rPr>
          <w:rFonts w:ascii="Times New Roman" w:hAnsi="Times New Roman"/>
          <w:sz w:val="24"/>
          <w:szCs w:val="24"/>
          <w:lang w:val="kk-KZ"/>
        </w:rPr>
        <w:t xml:space="preserve">  </w:t>
      </w:r>
      <w:r>
        <w:rPr>
          <w:rFonts w:ascii="Times New Roman" w:hAnsi="Times New Roman"/>
          <w:sz w:val="24"/>
          <w:szCs w:val="24"/>
          <w:lang w:val="en-US"/>
        </w:rPr>
        <w:t xml:space="preserve"> →    4C</w:t>
      </w:r>
      <w:r>
        <w:rPr>
          <w:rFonts w:ascii="Times New Roman" w:hAnsi="Times New Roman"/>
          <w:sz w:val="24"/>
          <w:szCs w:val="24"/>
        </w:rPr>
        <w:t>О</w:t>
      </w:r>
      <w:r>
        <w:rPr>
          <w:rFonts w:ascii="Times New Roman" w:hAnsi="Times New Roman"/>
          <w:sz w:val="24"/>
          <w:szCs w:val="24"/>
          <w:vertAlign w:val="subscript"/>
          <w:lang w:val="en-US"/>
        </w:rPr>
        <w:t>2</w:t>
      </w:r>
      <w:r>
        <w:rPr>
          <w:rFonts w:ascii="Times New Roman" w:hAnsi="Times New Roman"/>
          <w:sz w:val="24"/>
          <w:szCs w:val="24"/>
          <w:lang w:val="en-US"/>
        </w:rPr>
        <w:t xml:space="preserve"> +  10H</w:t>
      </w:r>
      <w:r>
        <w:rPr>
          <w:rFonts w:ascii="Times New Roman" w:hAnsi="Times New Roman"/>
          <w:sz w:val="24"/>
          <w:szCs w:val="24"/>
          <w:vertAlign w:val="subscript"/>
          <w:lang w:val="en-US"/>
        </w:rPr>
        <w:t>2</w:t>
      </w:r>
      <w:r>
        <w:rPr>
          <w:rFonts w:ascii="Times New Roman" w:hAnsi="Times New Roman"/>
          <w:sz w:val="24"/>
          <w:szCs w:val="24"/>
          <w:lang w:val="en-US"/>
        </w:rPr>
        <w:t>O+  2N</w:t>
      </w:r>
      <w:r>
        <w:rPr>
          <w:rFonts w:ascii="Times New Roman" w:hAnsi="Times New Roman"/>
          <w:sz w:val="24"/>
          <w:szCs w:val="24"/>
          <w:vertAlign w:val="subscript"/>
          <w:lang w:val="en-US"/>
        </w:rPr>
        <w:t>2</w:t>
      </w:r>
    </w:p>
    <w:p w:rsidR="009240A3" w:rsidRPr="009240A3" w:rsidRDefault="009240A3" w:rsidP="009240A3">
      <w:pPr>
        <w:shd w:val="clear" w:color="auto" w:fill="FFFFFF"/>
        <w:autoSpaceDE w:val="0"/>
        <w:autoSpaceDN w:val="0"/>
        <w:adjustRightInd w:val="0"/>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Анилин қышқылмен әрекеттеседі, анилиндегі амин тобындағы азоттың жұп электронын бензол сақинасы өзіне тартатындықтан алифатты аминдерге қарағанда аминдердің негіздік қасиеттері әлсіз болады. Азоттағы электрон бұлтының тығыздығының азаюынан оның протонды тарту қабілеті төмендейді де, негіздік қасиеті де әлсірейді.  </w:t>
      </w:r>
      <w:r>
        <w:rPr>
          <w:rFonts w:ascii="Times New Roman" w:hAnsi="Times New Roman"/>
          <w:b/>
          <w:sz w:val="24"/>
          <w:szCs w:val="24"/>
          <w:lang w:val="kk-KZ"/>
        </w:rPr>
        <w:t xml:space="preserve"> А</w:t>
      </w:r>
      <w:r w:rsidRPr="009240A3">
        <w:rPr>
          <w:rFonts w:ascii="Times New Roman" w:hAnsi="Times New Roman"/>
          <w:b/>
          <w:sz w:val="24"/>
          <w:szCs w:val="24"/>
          <w:lang w:val="kk-KZ"/>
        </w:rPr>
        <w:t>нилин</w:t>
      </w:r>
      <w:r>
        <w:rPr>
          <w:rFonts w:ascii="Times New Roman" w:hAnsi="Times New Roman"/>
          <w:b/>
          <w:sz w:val="24"/>
          <w:szCs w:val="24"/>
          <w:lang w:val="kk-KZ"/>
        </w:rPr>
        <w:t xml:space="preserve">ге мейлінше тән реакциялар амин тобы менбензол ядросы арқылы жүретін реакциялар. </w:t>
      </w:r>
    </w:p>
    <w:p w:rsidR="009240A3" w:rsidRDefault="009240A3" w:rsidP="009240A3">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lang w:val="kk-KZ"/>
        </w:rPr>
        <w:t>Амин тобы арқылы жүретін р</w:t>
      </w:r>
      <w:r>
        <w:rPr>
          <w:rFonts w:ascii="Times New Roman" w:hAnsi="Times New Roman"/>
          <w:b/>
          <w:sz w:val="24"/>
          <w:szCs w:val="24"/>
        </w:rPr>
        <w:t>еакци</w:t>
      </w:r>
      <w:r>
        <w:rPr>
          <w:rFonts w:ascii="Times New Roman" w:hAnsi="Times New Roman"/>
          <w:b/>
          <w:sz w:val="24"/>
          <w:szCs w:val="24"/>
          <w:lang w:val="kk-KZ"/>
        </w:rPr>
        <w:t>ялар</w:t>
      </w:r>
      <w:r>
        <w:rPr>
          <w:rFonts w:ascii="Times New Roman" w:hAnsi="Times New Roman"/>
          <w:b/>
          <w:sz w:val="24"/>
          <w:szCs w:val="24"/>
        </w:rPr>
        <w:t>:</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vertAlign w:val="subscript"/>
        </w:rPr>
        <w:t>6</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2</w:t>
      </w:r>
      <w:r w:rsidR="00EB008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lang w:val="en-US"/>
        </w:rPr>
        <w:t>S</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vertAlign w:val="subscript"/>
          <w:lang w:val="kk-KZ"/>
        </w:rPr>
        <w:t xml:space="preserve">  </w:t>
      </w:r>
      <w:r>
        <w:rPr>
          <w:rFonts w:ascii="Times New Roman" w:hAnsi="Times New Roman"/>
          <w:sz w:val="24"/>
          <w:szCs w:val="24"/>
        </w:rPr>
        <w:t xml:space="preserve">→  </w:t>
      </w:r>
      <w:r>
        <w:rPr>
          <w:rFonts w:ascii="Times New Roman" w:hAnsi="Times New Roman"/>
          <w:sz w:val="24"/>
          <w:szCs w:val="24"/>
          <w:lang w:val="en-US"/>
        </w:rPr>
        <w:t>C</w:t>
      </w:r>
      <w:r>
        <w:rPr>
          <w:rFonts w:ascii="Times New Roman" w:hAnsi="Times New Roman"/>
          <w:sz w:val="24"/>
          <w:szCs w:val="24"/>
          <w:vertAlign w:val="subscript"/>
        </w:rPr>
        <w:t>6</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lang w:val="en-US"/>
        </w:rPr>
        <w:t>HS</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vertAlign w:val="subscript"/>
        </w:rPr>
        <w:t>6</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2</w:t>
      </w:r>
      <w:r w:rsidR="00EB008F">
        <w:rPr>
          <w:rFonts w:ascii="Times New Roman" w:hAnsi="Times New Roman"/>
          <w:sz w:val="24"/>
          <w:szCs w:val="24"/>
        </w:rPr>
        <w:t xml:space="preserve">    </w:t>
      </w:r>
      <w:r>
        <w:rPr>
          <w:rFonts w:ascii="Times New Roman" w:hAnsi="Times New Roman"/>
          <w:sz w:val="24"/>
          <w:szCs w:val="24"/>
        </w:rPr>
        <w:t xml:space="preserve">+   НС1   →     </w:t>
      </w:r>
      <w:r>
        <w:rPr>
          <w:rFonts w:ascii="Times New Roman" w:hAnsi="Times New Roman"/>
          <w:sz w:val="24"/>
          <w:szCs w:val="24"/>
          <w:lang w:val="en-US"/>
        </w:rPr>
        <w:t>C</w:t>
      </w:r>
      <w:r>
        <w:rPr>
          <w:rFonts w:ascii="Times New Roman" w:hAnsi="Times New Roman"/>
          <w:sz w:val="24"/>
          <w:szCs w:val="24"/>
          <w:vertAlign w:val="subscript"/>
        </w:rPr>
        <w:t>6</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 xml:space="preserve">С1   </w:t>
      </w:r>
    </w:p>
    <w:p w:rsidR="009240A3" w:rsidRP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en-US"/>
        </w:rPr>
        <w:t>C</w:t>
      </w:r>
      <w:r>
        <w:rPr>
          <w:rFonts w:ascii="Times New Roman" w:hAnsi="Times New Roman"/>
          <w:sz w:val="24"/>
          <w:szCs w:val="24"/>
          <w:vertAlign w:val="subscript"/>
        </w:rPr>
        <w:t>6</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3</w:t>
      </w:r>
      <w:r>
        <w:rPr>
          <w:rFonts w:ascii="Times New Roman" w:hAnsi="Times New Roman"/>
          <w:sz w:val="24"/>
          <w:szCs w:val="24"/>
        </w:rPr>
        <w:t xml:space="preserve">С1   +   </w:t>
      </w:r>
      <w:r>
        <w:rPr>
          <w:rFonts w:ascii="Times New Roman" w:hAnsi="Times New Roman"/>
          <w:sz w:val="24"/>
          <w:szCs w:val="24"/>
          <w:lang w:val="en-US"/>
        </w:rPr>
        <w:t>N</w:t>
      </w:r>
      <w:r>
        <w:rPr>
          <w:rFonts w:ascii="Times New Roman" w:hAnsi="Times New Roman"/>
          <w:sz w:val="24"/>
          <w:szCs w:val="24"/>
        </w:rPr>
        <w:t>аО</w:t>
      </w:r>
      <w:r>
        <w:rPr>
          <w:rFonts w:ascii="Times New Roman" w:hAnsi="Times New Roman"/>
          <w:sz w:val="24"/>
          <w:szCs w:val="24"/>
          <w:lang w:val="en-US"/>
        </w:rPr>
        <w:t>H</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r>
        <w:rPr>
          <w:rFonts w:ascii="Times New Roman" w:hAnsi="Times New Roman"/>
          <w:sz w:val="24"/>
          <w:szCs w:val="24"/>
          <w:lang w:val="en-US"/>
        </w:rPr>
        <w:t>C</w:t>
      </w:r>
      <w:r>
        <w:rPr>
          <w:rFonts w:ascii="Times New Roman" w:hAnsi="Times New Roman"/>
          <w:sz w:val="24"/>
          <w:szCs w:val="24"/>
          <w:vertAlign w:val="subscript"/>
        </w:rPr>
        <w:t>6</w:t>
      </w:r>
      <w:r>
        <w:rPr>
          <w:rFonts w:ascii="Times New Roman" w:hAnsi="Times New Roman"/>
          <w:sz w:val="24"/>
          <w:szCs w:val="24"/>
          <w:lang w:val="en-US"/>
        </w:rPr>
        <w:t>H</w:t>
      </w:r>
      <w:r>
        <w:rPr>
          <w:rFonts w:ascii="Times New Roman" w:hAnsi="Times New Roman"/>
          <w:sz w:val="24"/>
          <w:szCs w:val="24"/>
          <w:vertAlign w:val="subscript"/>
        </w:rPr>
        <w:t>5</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2</w:t>
      </w:r>
      <w:r>
        <w:rPr>
          <w:rFonts w:ascii="Times New Roman" w:hAnsi="Times New Roman"/>
          <w:sz w:val="24"/>
          <w:szCs w:val="24"/>
        </w:rPr>
        <w:t xml:space="preserve">  +  </w:t>
      </w:r>
      <w:r>
        <w:rPr>
          <w:rFonts w:ascii="Times New Roman" w:hAnsi="Times New Roman"/>
          <w:sz w:val="24"/>
          <w:szCs w:val="24"/>
          <w:lang w:val="en-US"/>
        </w:rPr>
        <w:t>N</w:t>
      </w:r>
      <w:r>
        <w:rPr>
          <w:rFonts w:ascii="Times New Roman" w:hAnsi="Times New Roman"/>
          <w:sz w:val="24"/>
          <w:szCs w:val="24"/>
        </w:rPr>
        <w:t xml:space="preserve">аС1     +   </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rPr>
        <w:t>О</w:t>
      </w:r>
    </w:p>
    <w:p w:rsidR="009240A3" w:rsidRDefault="009240A3" w:rsidP="009240A3">
      <w:pPr>
        <w:shd w:val="clear" w:color="auto" w:fill="FFFFFF"/>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Б</w:t>
      </w:r>
      <w:r w:rsidRPr="00EB008F">
        <w:rPr>
          <w:rFonts w:ascii="Times New Roman" w:hAnsi="Times New Roman"/>
          <w:b/>
          <w:sz w:val="24"/>
          <w:szCs w:val="24"/>
          <w:lang w:val="kk-KZ"/>
        </w:rPr>
        <w:t>ензол  ядр</w:t>
      </w:r>
      <w:r>
        <w:rPr>
          <w:rFonts w:ascii="Times New Roman" w:hAnsi="Times New Roman"/>
          <w:b/>
          <w:sz w:val="24"/>
          <w:szCs w:val="24"/>
          <w:lang w:val="kk-KZ"/>
        </w:rPr>
        <w:t>осы арқылы жүретін р</w:t>
      </w:r>
      <w:r w:rsidRPr="00EB008F">
        <w:rPr>
          <w:rFonts w:ascii="Times New Roman" w:hAnsi="Times New Roman"/>
          <w:b/>
          <w:sz w:val="24"/>
          <w:szCs w:val="24"/>
          <w:lang w:val="kk-KZ"/>
        </w:rPr>
        <w:t>еакци</w:t>
      </w:r>
      <w:r>
        <w:rPr>
          <w:rFonts w:ascii="Times New Roman" w:hAnsi="Times New Roman"/>
          <w:b/>
          <w:sz w:val="24"/>
          <w:szCs w:val="24"/>
          <w:lang w:val="kk-KZ"/>
        </w:rPr>
        <w:t>ялар</w:t>
      </w:r>
      <w:r w:rsidRPr="00EB008F">
        <w:rPr>
          <w:rFonts w:ascii="Times New Roman" w:hAnsi="Times New Roman"/>
          <w:b/>
          <w:sz w:val="24"/>
          <w:szCs w:val="24"/>
          <w:lang w:val="kk-KZ"/>
        </w:rPr>
        <w:t>:</w:t>
      </w:r>
      <w:r>
        <w:rPr>
          <w:rFonts w:ascii="Times New Roman" w:hAnsi="Times New Roman"/>
          <w:b/>
          <w:sz w:val="24"/>
          <w:szCs w:val="24"/>
          <w:lang w:val="kk-KZ"/>
        </w:rPr>
        <w:t xml:space="preserve"> </w:t>
      </w:r>
      <w:r w:rsidRPr="00EB008F">
        <w:rPr>
          <w:rFonts w:ascii="Times New Roman" w:hAnsi="Times New Roman"/>
          <w:sz w:val="24"/>
          <w:szCs w:val="24"/>
          <w:lang w:val="kk-KZ"/>
        </w:rPr>
        <w:t xml:space="preserve">анилин </w:t>
      </w:r>
      <w:r>
        <w:rPr>
          <w:rFonts w:ascii="Times New Roman" w:hAnsi="Times New Roman"/>
          <w:sz w:val="24"/>
          <w:szCs w:val="24"/>
          <w:lang w:val="kk-KZ"/>
        </w:rPr>
        <w:t xml:space="preserve">алмасу </w:t>
      </w:r>
      <w:r w:rsidRPr="00EB008F">
        <w:rPr>
          <w:rFonts w:ascii="Times New Roman" w:hAnsi="Times New Roman"/>
          <w:sz w:val="24"/>
          <w:szCs w:val="24"/>
          <w:lang w:val="kk-KZ"/>
        </w:rPr>
        <w:t>реакци</w:t>
      </w:r>
      <w:r>
        <w:rPr>
          <w:rFonts w:ascii="Times New Roman" w:hAnsi="Times New Roman"/>
          <w:sz w:val="24"/>
          <w:szCs w:val="24"/>
          <w:lang w:val="kk-KZ"/>
        </w:rPr>
        <w:t>ясына оңай түседі</w:t>
      </w:r>
      <w:r w:rsidRPr="00EB008F">
        <w:rPr>
          <w:rFonts w:ascii="Times New Roman" w:hAnsi="Times New Roman"/>
          <w:sz w:val="24"/>
          <w:szCs w:val="24"/>
          <w:lang w:val="kk-KZ"/>
        </w:rPr>
        <w:t>,</w:t>
      </w:r>
      <w:r>
        <w:rPr>
          <w:rFonts w:ascii="Times New Roman" w:hAnsi="Times New Roman"/>
          <w:sz w:val="24"/>
          <w:szCs w:val="24"/>
          <w:lang w:val="kk-KZ"/>
        </w:rPr>
        <w:t xml:space="preserve"> мысалы бром суымен әрекеттесіп</w:t>
      </w:r>
      <w:r w:rsidRPr="00EB008F">
        <w:rPr>
          <w:rFonts w:ascii="Times New Roman" w:hAnsi="Times New Roman"/>
          <w:sz w:val="24"/>
          <w:szCs w:val="24"/>
          <w:lang w:val="kk-KZ"/>
        </w:rPr>
        <w:t xml:space="preserve">   2,4,6- триброманилин</w:t>
      </w:r>
      <w:r>
        <w:rPr>
          <w:rFonts w:ascii="Times New Roman" w:hAnsi="Times New Roman"/>
          <w:sz w:val="24"/>
          <w:szCs w:val="24"/>
          <w:lang w:val="kk-KZ"/>
        </w:rPr>
        <w:t xml:space="preserve"> түзеді</w:t>
      </w:r>
      <w:r>
        <w:rPr>
          <w:rFonts w:ascii="Times New Roman" w:hAnsi="Times New Roman"/>
          <w:b/>
          <w:sz w:val="24"/>
          <w:szCs w:val="24"/>
          <w:lang w:val="kk-KZ"/>
        </w:rPr>
        <w:t>.</w:t>
      </w:r>
    </w:p>
    <w:p w:rsidR="009240A3" w:rsidRDefault="009240A3" w:rsidP="009240A3">
      <w:pPr>
        <w:shd w:val="clear" w:color="auto" w:fill="FFFFFF"/>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3. </w:t>
      </w:r>
      <w:r>
        <w:rPr>
          <w:rFonts w:ascii="Times New Roman" w:hAnsi="Times New Roman"/>
          <w:b/>
          <w:sz w:val="24"/>
          <w:szCs w:val="24"/>
          <w:lang w:val="kk-KZ"/>
        </w:rPr>
        <w:t>Алыну әдістері</w:t>
      </w:r>
      <w:r>
        <w:rPr>
          <w:rFonts w:ascii="Times New Roman" w:hAnsi="Times New Roman"/>
          <w:b/>
          <w:sz w:val="24"/>
          <w:szCs w:val="24"/>
        </w:rPr>
        <w:t>:</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kk-KZ"/>
        </w:rPr>
        <w:t>Н</w:t>
      </w:r>
      <w:r>
        <w:rPr>
          <w:rFonts w:ascii="Times New Roman" w:hAnsi="Times New Roman"/>
          <w:sz w:val="24"/>
          <w:szCs w:val="24"/>
        </w:rPr>
        <w:t>итробензол</w:t>
      </w:r>
      <w:r>
        <w:rPr>
          <w:rFonts w:ascii="Times New Roman" w:hAnsi="Times New Roman"/>
          <w:sz w:val="24"/>
          <w:szCs w:val="24"/>
          <w:lang w:val="kk-KZ"/>
        </w:rPr>
        <w:t xml:space="preserve">ды </w:t>
      </w:r>
      <w:r>
        <w:rPr>
          <w:rFonts w:ascii="Times New Roman" w:hAnsi="Times New Roman"/>
          <w:sz w:val="24"/>
          <w:szCs w:val="24"/>
        </w:rPr>
        <w:t>катализатор</w:t>
      </w:r>
      <w:r>
        <w:rPr>
          <w:rFonts w:ascii="Times New Roman" w:hAnsi="Times New Roman"/>
          <w:sz w:val="24"/>
          <w:szCs w:val="24"/>
          <w:lang w:val="kk-KZ"/>
        </w:rPr>
        <w:t xml:space="preserve"> қатысында сутегімен тотықсыздандыру </w:t>
      </w:r>
      <w:r>
        <w:rPr>
          <w:rFonts w:ascii="Times New Roman" w:hAnsi="Times New Roman"/>
          <w:sz w:val="24"/>
          <w:szCs w:val="24"/>
        </w:rPr>
        <w:t>( платина,  палладий,  никель):</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-NO</w:t>
      </w:r>
      <w:r>
        <w:rPr>
          <w:rFonts w:ascii="Times New Roman" w:hAnsi="Times New Roman"/>
          <w:sz w:val="24"/>
          <w:szCs w:val="24"/>
          <w:vertAlign w:val="subscript"/>
          <w:lang w:val="en-US"/>
        </w:rPr>
        <w:t>2</w:t>
      </w:r>
      <w:r>
        <w:rPr>
          <w:rFonts w:ascii="Times New Roman" w:hAnsi="Times New Roman"/>
          <w:sz w:val="24"/>
          <w:szCs w:val="24"/>
          <w:lang w:val="en-US"/>
        </w:rPr>
        <w:t xml:space="preserve">  +3H</w:t>
      </w:r>
      <w:r>
        <w:rPr>
          <w:rFonts w:ascii="Times New Roman" w:hAnsi="Times New Roman"/>
          <w:sz w:val="24"/>
          <w:szCs w:val="24"/>
          <w:vertAlign w:val="subscript"/>
          <w:lang w:val="en-US"/>
        </w:rPr>
        <w:t>2</w:t>
      </w:r>
      <w:r>
        <w:rPr>
          <w:rFonts w:ascii="Times New Roman" w:hAnsi="Times New Roman"/>
          <w:sz w:val="24"/>
          <w:szCs w:val="24"/>
          <w:lang w:val="en-US"/>
        </w:rPr>
        <w:t xml:space="preserve"> →C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—NH</w:t>
      </w:r>
      <w:r>
        <w:rPr>
          <w:rFonts w:ascii="Times New Roman" w:hAnsi="Times New Roman"/>
          <w:sz w:val="24"/>
          <w:szCs w:val="24"/>
          <w:vertAlign w:val="subscript"/>
          <w:lang w:val="en-US"/>
        </w:rPr>
        <w:t>2</w:t>
      </w:r>
      <w:r>
        <w:rPr>
          <w:rFonts w:ascii="Times New Roman" w:hAnsi="Times New Roman"/>
          <w:sz w:val="24"/>
          <w:szCs w:val="24"/>
          <w:lang w:val="en-US"/>
        </w:rPr>
        <w:t xml:space="preserve"> +2H</w:t>
      </w:r>
      <w:r>
        <w:rPr>
          <w:rFonts w:ascii="Times New Roman" w:hAnsi="Times New Roman"/>
          <w:sz w:val="24"/>
          <w:szCs w:val="24"/>
          <w:vertAlign w:val="subscript"/>
          <w:lang w:val="en-US"/>
        </w:rPr>
        <w:t>2</w:t>
      </w:r>
      <w:r>
        <w:rPr>
          <w:rFonts w:ascii="Times New Roman" w:hAnsi="Times New Roman"/>
          <w:sz w:val="24"/>
          <w:szCs w:val="24"/>
          <w:lang w:val="en-US"/>
        </w:rPr>
        <w:t>O</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Н</w:t>
      </w:r>
      <w:r>
        <w:rPr>
          <w:rFonts w:ascii="Times New Roman" w:hAnsi="Times New Roman"/>
          <w:sz w:val="24"/>
          <w:szCs w:val="24"/>
        </w:rPr>
        <w:t>итро</w:t>
      </w:r>
      <w:r>
        <w:rPr>
          <w:rFonts w:ascii="Times New Roman" w:hAnsi="Times New Roman"/>
          <w:sz w:val="24"/>
          <w:szCs w:val="24"/>
          <w:lang w:val="kk-KZ"/>
        </w:rPr>
        <w:t>қосылысты</w:t>
      </w:r>
      <w:r>
        <w:rPr>
          <w:rFonts w:ascii="Times New Roman" w:hAnsi="Times New Roman"/>
          <w:sz w:val="24"/>
          <w:szCs w:val="24"/>
        </w:rPr>
        <w:t xml:space="preserve"> катализатор</w:t>
      </w:r>
      <w:r>
        <w:rPr>
          <w:rFonts w:ascii="Times New Roman" w:hAnsi="Times New Roman"/>
          <w:sz w:val="24"/>
          <w:szCs w:val="24"/>
          <w:lang w:val="kk-KZ"/>
        </w:rPr>
        <w:t xml:space="preserve"> қатысында сутегімен тотықсыздандыру</w:t>
      </w:r>
      <w:r>
        <w:rPr>
          <w:rFonts w:ascii="Times New Roman" w:hAnsi="Times New Roman"/>
          <w:sz w:val="24"/>
          <w:szCs w:val="24"/>
        </w:rPr>
        <w:t>:</w:t>
      </w:r>
    </w:p>
    <w:p w:rsidR="009240A3" w:rsidRP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en-US"/>
        </w:rPr>
        <w:t>R</w:t>
      </w:r>
      <w:r>
        <w:rPr>
          <w:rFonts w:ascii="Times New Roman" w:hAnsi="Times New Roman"/>
          <w:sz w:val="24"/>
          <w:szCs w:val="24"/>
        </w:rPr>
        <w:t>-</w:t>
      </w:r>
      <w:r>
        <w:rPr>
          <w:rFonts w:ascii="Times New Roman" w:hAnsi="Times New Roman"/>
          <w:sz w:val="24"/>
          <w:szCs w:val="24"/>
          <w:lang w:val="en-US"/>
        </w:rPr>
        <w:t>NO</w:t>
      </w:r>
      <w:r>
        <w:rPr>
          <w:rFonts w:ascii="Times New Roman" w:hAnsi="Times New Roman"/>
          <w:sz w:val="24"/>
          <w:szCs w:val="24"/>
          <w:vertAlign w:val="subscript"/>
        </w:rPr>
        <w:t>2</w:t>
      </w:r>
      <w:r>
        <w:rPr>
          <w:rFonts w:ascii="Times New Roman" w:hAnsi="Times New Roman"/>
          <w:sz w:val="24"/>
          <w:szCs w:val="24"/>
        </w:rPr>
        <w:t xml:space="preserve">  +3</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lang w:val="en-US"/>
        </w:rPr>
        <w:t>R</w:t>
      </w:r>
      <w:r>
        <w:rPr>
          <w:rFonts w:ascii="Times New Roman" w:hAnsi="Times New Roman"/>
          <w:sz w:val="24"/>
          <w:szCs w:val="24"/>
        </w:rPr>
        <w:t>—</w:t>
      </w:r>
      <w:r>
        <w:rPr>
          <w:rFonts w:ascii="Times New Roman" w:hAnsi="Times New Roman"/>
          <w:sz w:val="24"/>
          <w:szCs w:val="24"/>
          <w:lang w:val="en-US"/>
        </w:rPr>
        <w:t>NH</w:t>
      </w:r>
      <w:r>
        <w:rPr>
          <w:rFonts w:ascii="Times New Roman" w:hAnsi="Times New Roman"/>
          <w:sz w:val="24"/>
          <w:szCs w:val="24"/>
          <w:vertAlign w:val="subscript"/>
        </w:rPr>
        <w:t>2</w:t>
      </w:r>
      <w:r>
        <w:rPr>
          <w:rFonts w:ascii="Times New Roman" w:hAnsi="Times New Roman"/>
          <w:sz w:val="24"/>
          <w:szCs w:val="24"/>
        </w:rPr>
        <w:t xml:space="preserve"> +2</w:t>
      </w:r>
      <w:r>
        <w:rPr>
          <w:rFonts w:ascii="Times New Roman" w:hAnsi="Times New Roman"/>
          <w:sz w:val="24"/>
          <w:szCs w:val="24"/>
          <w:lang w:val="en-US"/>
        </w:rPr>
        <w:t>H</w:t>
      </w:r>
      <w:r>
        <w:rPr>
          <w:rFonts w:ascii="Times New Roman" w:hAnsi="Times New Roman"/>
          <w:sz w:val="24"/>
          <w:szCs w:val="24"/>
          <w:vertAlign w:val="subscript"/>
        </w:rPr>
        <w:t>2</w:t>
      </w:r>
      <w:r>
        <w:rPr>
          <w:rFonts w:ascii="Times New Roman" w:hAnsi="Times New Roman"/>
          <w:sz w:val="24"/>
          <w:szCs w:val="24"/>
          <w:lang w:val="en-US"/>
        </w:rPr>
        <w:t>O</w:t>
      </w:r>
    </w:p>
    <w:p w:rsidR="009240A3" w:rsidRPr="009240A3" w:rsidRDefault="009240A3" w:rsidP="009240A3">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*1842 </w:t>
      </w:r>
      <w:r>
        <w:rPr>
          <w:rFonts w:ascii="Times New Roman" w:hAnsi="Times New Roman"/>
          <w:sz w:val="24"/>
          <w:szCs w:val="24"/>
          <w:lang w:val="kk-KZ"/>
        </w:rPr>
        <w:t>жылы</w:t>
      </w:r>
      <w:r>
        <w:rPr>
          <w:rFonts w:ascii="Times New Roman" w:hAnsi="Times New Roman"/>
          <w:sz w:val="24"/>
          <w:szCs w:val="24"/>
        </w:rPr>
        <w:t xml:space="preserve"> Н.Н.Зинин  анилин</w:t>
      </w:r>
      <w:r>
        <w:rPr>
          <w:rFonts w:ascii="Times New Roman" w:hAnsi="Times New Roman"/>
          <w:sz w:val="24"/>
          <w:szCs w:val="24"/>
          <w:lang w:val="kk-KZ"/>
        </w:rPr>
        <w:t>ді күкірсутегімен тотықсыздандырды</w:t>
      </w:r>
      <w:r>
        <w:rPr>
          <w:rFonts w:ascii="Times New Roman" w:hAnsi="Times New Roman"/>
          <w:sz w:val="24"/>
          <w:szCs w:val="24"/>
        </w:rPr>
        <w:t>:</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Нитробензолды шойын үгінділері мен тұз қышқылы  қатысында тотықсыздандыру:</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Fe  +  2HCl→FeCl</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sz w:val="24"/>
          <w:szCs w:val="24"/>
          <w:lang w:val="kk-KZ"/>
        </w:rPr>
        <w:t xml:space="preserve"> </w:t>
      </w:r>
      <w:r>
        <w:rPr>
          <w:rFonts w:ascii="Times New Roman" w:hAnsi="Times New Roman"/>
          <w:sz w:val="24"/>
          <w:szCs w:val="24"/>
          <w:lang w:val="en-US"/>
        </w:rPr>
        <w:t>2H</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en-US"/>
        </w:rPr>
        <w:t>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-NO</w:t>
      </w:r>
      <w:r>
        <w:rPr>
          <w:rFonts w:ascii="Times New Roman" w:hAnsi="Times New Roman"/>
          <w:sz w:val="24"/>
          <w:szCs w:val="24"/>
          <w:vertAlign w:val="subscript"/>
          <w:lang w:val="en-US"/>
        </w:rPr>
        <w:t>2</w:t>
      </w:r>
      <w:r>
        <w:rPr>
          <w:rFonts w:ascii="Times New Roman" w:hAnsi="Times New Roman"/>
          <w:sz w:val="24"/>
          <w:szCs w:val="24"/>
          <w:vertAlign w:val="subscript"/>
          <w:lang w:val="kk-KZ"/>
        </w:rPr>
        <w:t xml:space="preserve"> </w:t>
      </w:r>
      <w:r>
        <w:rPr>
          <w:rFonts w:ascii="Times New Roman" w:hAnsi="Times New Roman"/>
          <w:sz w:val="24"/>
          <w:szCs w:val="24"/>
          <w:lang w:val="en-US"/>
        </w:rPr>
        <w:t>+</w:t>
      </w:r>
      <w:r>
        <w:rPr>
          <w:rFonts w:ascii="Times New Roman" w:hAnsi="Times New Roman"/>
          <w:sz w:val="24"/>
          <w:szCs w:val="24"/>
          <w:lang w:val="kk-KZ"/>
        </w:rPr>
        <w:t xml:space="preserve"> </w:t>
      </w:r>
      <w:r>
        <w:rPr>
          <w:rFonts w:ascii="Times New Roman" w:hAnsi="Times New Roman"/>
          <w:sz w:val="24"/>
          <w:szCs w:val="24"/>
          <w:lang w:val="en-US"/>
        </w:rPr>
        <w:t>6H →C</w:t>
      </w:r>
      <w:r>
        <w:rPr>
          <w:rFonts w:ascii="Times New Roman" w:hAnsi="Times New Roman"/>
          <w:sz w:val="24"/>
          <w:szCs w:val="24"/>
          <w:vertAlign w:val="subscript"/>
          <w:lang w:val="en-US"/>
        </w:rPr>
        <w:t>6</w:t>
      </w:r>
      <w:r>
        <w:rPr>
          <w:rFonts w:ascii="Times New Roman" w:hAnsi="Times New Roman"/>
          <w:sz w:val="24"/>
          <w:szCs w:val="24"/>
          <w:lang w:val="en-US"/>
        </w:rPr>
        <w:t>H</w:t>
      </w:r>
      <w:r>
        <w:rPr>
          <w:rFonts w:ascii="Times New Roman" w:hAnsi="Times New Roman"/>
          <w:sz w:val="24"/>
          <w:szCs w:val="24"/>
          <w:vertAlign w:val="subscript"/>
          <w:lang w:val="en-US"/>
        </w:rPr>
        <w:t>5</w:t>
      </w:r>
      <w:r>
        <w:rPr>
          <w:rFonts w:ascii="Times New Roman" w:hAnsi="Times New Roman"/>
          <w:sz w:val="24"/>
          <w:szCs w:val="24"/>
          <w:lang w:val="en-US"/>
        </w:rPr>
        <w:t>—NH</w:t>
      </w:r>
      <w:r>
        <w:rPr>
          <w:rFonts w:ascii="Times New Roman" w:hAnsi="Times New Roman"/>
          <w:sz w:val="24"/>
          <w:szCs w:val="24"/>
          <w:vertAlign w:val="subscript"/>
          <w:lang w:val="en-US"/>
        </w:rPr>
        <w:t>2</w:t>
      </w:r>
      <w:r>
        <w:rPr>
          <w:rFonts w:ascii="Times New Roman" w:hAnsi="Times New Roman"/>
          <w:sz w:val="24"/>
          <w:szCs w:val="24"/>
          <w:lang w:val="en-US"/>
        </w:rPr>
        <w:t xml:space="preserve"> +</w:t>
      </w:r>
      <w:r>
        <w:rPr>
          <w:rFonts w:ascii="Times New Roman" w:hAnsi="Times New Roman"/>
          <w:sz w:val="24"/>
          <w:szCs w:val="24"/>
          <w:lang w:val="kk-KZ"/>
        </w:rPr>
        <w:t xml:space="preserve"> </w:t>
      </w:r>
      <w:r>
        <w:rPr>
          <w:rFonts w:ascii="Times New Roman" w:hAnsi="Times New Roman"/>
          <w:sz w:val="24"/>
          <w:szCs w:val="24"/>
          <w:lang w:val="en-US"/>
        </w:rPr>
        <w:t>2H</w:t>
      </w:r>
      <w:r>
        <w:rPr>
          <w:rFonts w:ascii="Times New Roman" w:hAnsi="Times New Roman"/>
          <w:sz w:val="24"/>
          <w:szCs w:val="24"/>
          <w:vertAlign w:val="subscript"/>
          <w:lang w:val="en-US"/>
        </w:rPr>
        <w:t>2</w:t>
      </w:r>
      <w:r>
        <w:rPr>
          <w:rFonts w:ascii="Times New Roman" w:hAnsi="Times New Roman"/>
          <w:sz w:val="24"/>
          <w:szCs w:val="24"/>
          <w:lang w:val="en-US"/>
        </w:rPr>
        <w:t>O</w:t>
      </w:r>
    </w:p>
    <w:p w:rsidR="009240A3" w:rsidRDefault="009240A3" w:rsidP="009240A3">
      <w:pPr>
        <w:shd w:val="clear" w:color="auto" w:fill="FFFFFF"/>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Білімді қорытындылау және жүйелеу: </w:t>
      </w:r>
    </w:p>
    <w:p w:rsidR="009240A3" w:rsidRDefault="009240A3" w:rsidP="009240A3">
      <w:pPr>
        <w:shd w:val="clear" w:color="auto" w:fill="FFFFFF"/>
        <w:autoSpaceDE w:val="0"/>
        <w:autoSpaceDN w:val="0"/>
        <w:adjustRightInd w:val="0"/>
        <w:spacing w:after="0" w:line="240" w:lineRule="auto"/>
        <w:rPr>
          <w:rFonts w:ascii="Times New Roman" w:hAnsi="Times New Roman"/>
          <w:sz w:val="24"/>
          <w:szCs w:val="24"/>
          <w:lang w:val="kk-KZ"/>
        </w:rPr>
      </w:pPr>
      <w:r>
        <w:rPr>
          <w:rFonts w:ascii="Times New Roman" w:hAnsi="Times New Roman"/>
          <w:b/>
          <w:sz w:val="24"/>
          <w:szCs w:val="24"/>
          <w:lang w:val="kk-KZ"/>
        </w:rPr>
        <w:t xml:space="preserve">Фронталды сұрақтар қою:  </w:t>
      </w:r>
    </w:p>
    <w:p w:rsidR="009240A3" w:rsidRDefault="009240A3" w:rsidP="009240A3">
      <w:pPr>
        <w:spacing w:after="0" w:line="240" w:lineRule="auto"/>
        <w:jc w:val="both"/>
        <w:rPr>
          <w:rFonts w:ascii="Times New Roman" w:hAnsi="Times New Roman"/>
          <w:sz w:val="24"/>
          <w:szCs w:val="24"/>
          <w:lang w:val="kk-KZ"/>
        </w:rPr>
      </w:pPr>
      <w:r>
        <w:rPr>
          <w:rFonts w:ascii="Times New Roman" w:hAnsi="Times New Roman"/>
          <w:sz w:val="24"/>
          <w:szCs w:val="24"/>
          <w:lang w:val="kk-KZ"/>
        </w:rPr>
        <w:t>Нитроқосылыстарға анықтама беріңдер.</w:t>
      </w:r>
    </w:p>
    <w:p w:rsidR="009240A3" w:rsidRPr="009240A3" w:rsidRDefault="009240A3" w:rsidP="009240A3">
      <w:pPr>
        <w:spacing w:after="0" w:line="240" w:lineRule="auto"/>
        <w:jc w:val="both"/>
        <w:rPr>
          <w:rFonts w:ascii="Times New Roman" w:hAnsi="Times New Roman"/>
          <w:sz w:val="24"/>
          <w:szCs w:val="24"/>
          <w:lang w:val="kk-KZ"/>
        </w:rPr>
      </w:pPr>
      <w:r>
        <w:rPr>
          <w:rFonts w:ascii="Times New Roman" w:hAnsi="Times New Roman"/>
          <w:sz w:val="24"/>
          <w:szCs w:val="24"/>
          <w:lang w:val="kk-KZ"/>
        </w:rPr>
        <w:t>А</w:t>
      </w:r>
      <w:r w:rsidRPr="009240A3">
        <w:rPr>
          <w:rFonts w:ascii="Times New Roman" w:hAnsi="Times New Roman"/>
          <w:sz w:val="24"/>
          <w:szCs w:val="24"/>
          <w:lang w:val="kk-KZ"/>
        </w:rPr>
        <w:t>мин</w:t>
      </w:r>
      <w:r>
        <w:rPr>
          <w:rFonts w:ascii="Times New Roman" w:hAnsi="Times New Roman"/>
          <w:sz w:val="24"/>
          <w:szCs w:val="24"/>
          <w:lang w:val="kk-KZ"/>
        </w:rPr>
        <w:t>дер мен</w:t>
      </w:r>
      <w:r w:rsidRPr="009240A3">
        <w:rPr>
          <w:rFonts w:ascii="Times New Roman" w:hAnsi="Times New Roman"/>
          <w:sz w:val="24"/>
          <w:szCs w:val="24"/>
          <w:lang w:val="kk-KZ"/>
        </w:rPr>
        <w:t xml:space="preserve"> нитро</w:t>
      </w:r>
      <w:r>
        <w:rPr>
          <w:rFonts w:ascii="Times New Roman" w:hAnsi="Times New Roman"/>
          <w:sz w:val="24"/>
          <w:szCs w:val="24"/>
          <w:lang w:val="kk-KZ"/>
        </w:rPr>
        <w:t>қосылыстардың айырмашылығы неде.</w:t>
      </w:r>
    </w:p>
    <w:p w:rsidR="009240A3" w:rsidRDefault="009240A3" w:rsidP="009240A3">
      <w:pPr>
        <w:spacing w:after="0" w:line="240" w:lineRule="auto"/>
        <w:jc w:val="both"/>
        <w:rPr>
          <w:rFonts w:ascii="Times New Roman" w:hAnsi="Times New Roman"/>
          <w:sz w:val="24"/>
          <w:szCs w:val="24"/>
        </w:rPr>
      </w:pPr>
      <w:r>
        <w:rPr>
          <w:rFonts w:ascii="Times New Roman" w:hAnsi="Times New Roman"/>
          <w:sz w:val="24"/>
          <w:szCs w:val="24"/>
          <w:lang w:val="kk-KZ"/>
        </w:rPr>
        <w:t>А</w:t>
      </w:r>
      <w:r>
        <w:rPr>
          <w:rFonts w:ascii="Times New Roman" w:hAnsi="Times New Roman"/>
          <w:sz w:val="24"/>
          <w:szCs w:val="24"/>
        </w:rPr>
        <w:t>мин</w:t>
      </w:r>
      <w:r>
        <w:rPr>
          <w:rFonts w:ascii="Times New Roman" w:hAnsi="Times New Roman"/>
          <w:sz w:val="24"/>
          <w:szCs w:val="24"/>
          <w:lang w:val="kk-KZ"/>
        </w:rPr>
        <w:t xml:space="preserve">дердің </w:t>
      </w:r>
      <w:r>
        <w:rPr>
          <w:rFonts w:ascii="Times New Roman" w:hAnsi="Times New Roman"/>
          <w:sz w:val="24"/>
          <w:szCs w:val="24"/>
        </w:rPr>
        <w:t>номенклатур</w:t>
      </w:r>
      <w:r>
        <w:rPr>
          <w:rFonts w:ascii="Times New Roman" w:hAnsi="Times New Roman"/>
          <w:sz w:val="24"/>
          <w:szCs w:val="24"/>
          <w:lang w:val="kk-KZ"/>
        </w:rPr>
        <w:t>асы мен</w:t>
      </w:r>
      <w:r>
        <w:rPr>
          <w:rFonts w:ascii="Times New Roman" w:hAnsi="Times New Roman"/>
          <w:sz w:val="24"/>
          <w:szCs w:val="24"/>
        </w:rPr>
        <w:t xml:space="preserve"> изомери</w:t>
      </w:r>
      <w:r>
        <w:rPr>
          <w:rFonts w:ascii="Times New Roman" w:hAnsi="Times New Roman"/>
          <w:sz w:val="24"/>
          <w:szCs w:val="24"/>
          <w:lang w:val="kk-KZ"/>
        </w:rPr>
        <w:t>ясын түсіндіріңдер.</w:t>
      </w:r>
    </w:p>
    <w:p w:rsidR="009240A3" w:rsidRDefault="009240A3" w:rsidP="009240A3">
      <w:pPr>
        <w:spacing w:after="0" w:line="240" w:lineRule="auto"/>
        <w:jc w:val="both"/>
        <w:rPr>
          <w:rFonts w:ascii="Times New Roman" w:hAnsi="Times New Roman"/>
          <w:b/>
          <w:sz w:val="24"/>
          <w:szCs w:val="24"/>
          <w:lang w:val="kk-KZ"/>
        </w:rPr>
      </w:pPr>
      <w:r>
        <w:rPr>
          <w:rFonts w:ascii="Times New Roman" w:hAnsi="Times New Roman"/>
          <w:sz w:val="24"/>
          <w:szCs w:val="24"/>
          <w:lang w:val="kk-KZ"/>
        </w:rPr>
        <w:t>А</w:t>
      </w:r>
      <w:r>
        <w:rPr>
          <w:rFonts w:ascii="Times New Roman" w:hAnsi="Times New Roman"/>
          <w:sz w:val="24"/>
          <w:szCs w:val="24"/>
        </w:rPr>
        <w:t>ммиак</w:t>
      </w:r>
      <w:r>
        <w:rPr>
          <w:rFonts w:ascii="Times New Roman" w:hAnsi="Times New Roman"/>
          <w:sz w:val="24"/>
          <w:szCs w:val="24"/>
          <w:lang w:val="kk-KZ"/>
        </w:rPr>
        <w:t xml:space="preserve"> пен</w:t>
      </w:r>
      <w:r>
        <w:rPr>
          <w:rFonts w:ascii="Times New Roman" w:hAnsi="Times New Roman"/>
          <w:sz w:val="24"/>
          <w:szCs w:val="24"/>
        </w:rPr>
        <w:t xml:space="preserve">  метиламин</w:t>
      </w:r>
      <w:r>
        <w:rPr>
          <w:rFonts w:ascii="Times New Roman" w:hAnsi="Times New Roman"/>
          <w:sz w:val="24"/>
          <w:szCs w:val="24"/>
          <w:lang w:val="kk-KZ"/>
        </w:rPr>
        <w:t>нің құрылымдық және электорндық формулаларын салыстырыңдар.</w:t>
      </w:r>
      <w:r>
        <w:rPr>
          <w:rFonts w:ascii="Times New Roman" w:hAnsi="Times New Roman"/>
          <w:b/>
          <w:sz w:val="24"/>
          <w:szCs w:val="24"/>
          <w:lang w:val="kk-KZ"/>
        </w:rPr>
        <w:t xml:space="preserve"> </w:t>
      </w:r>
    </w:p>
    <w:p w:rsidR="009240A3" w:rsidRPr="009240A3" w:rsidRDefault="009240A3" w:rsidP="009240A3">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Білімді тексеру және өз бетінше тексеру кезеңі:  </w:t>
      </w:r>
    </w:p>
    <w:p w:rsidR="009240A3" w:rsidRDefault="009240A3" w:rsidP="009240A3">
      <w:pPr>
        <w:spacing w:after="0" w:line="240" w:lineRule="auto"/>
        <w:jc w:val="both"/>
        <w:rPr>
          <w:rFonts w:ascii="Times New Roman" w:hAnsi="Times New Roman"/>
          <w:b/>
          <w:sz w:val="24"/>
          <w:szCs w:val="24"/>
          <w:lang w:val="kk-KZ"/>
        </w:rPr>
      </w:pPr>
      <w:r>
        <w:rPr>
          <w:rFonts w:ascii="Times New Roman" w:hAnsi="Times New Roman"/>
          <w:b/>
          <w:sz w:val="24"/>
          <w:szCs w:val="24"/>
          <w:lang w:val="kk-KZ"/>
        </w:rPr>
        <w:t>Өзара тексеру</w:t>
      </w:r>
      <w:r>
        <w:rPr>
          <w:rFonts w:ascii="Times New Roman" w:hAnsi="Times New Roman"/>
          <w:sz w:val="24"/>
          <w:szCs w:val="24"/>
          <w:lang w:val="kk-KZ"/>
        </w:rPr>
        <w:t>(сұрақтар дайындау: жұппен жұмыс)</w:t>
      </w:r>
    </w:p>
    <w:p w:rsidR="009240A3" w:rsidRPr="009240A3" w:rsidRDefault="009240A3" w:rsidP="009240A3">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Үй тапсырмасын беру кезеңі: </w:t>
      </w:r>
      <w:r>
        <w:rPr>
          <w:rFonts w:ascii="Times New Roman" w:hAnsi="Times New Roman"/>
          <w:sz w:val="24"/>
          <w:szCs w:val="24"/>
          <w:lang w:val="kk-KZ"/>
        </w:rPr>
        <w:t>§27</w:t>
      </w:r>
    </w:p>
    <w:p w:rsidR="009240A3" w:rsidRDefault="009240A3" w:rsidP="009240A3">
      <w:pPr>
        <w:spacing w:after="0" w:line="240" w:lineRule="auto"/>
        <w:rPr>
          <w:rFonts w:ascii="Times New Roman" w:hAnsi="Times New Roman"/>
          <w:b/>
          <w:sz w:val="24"/>
          <w:szCs w:val="24"/>
          <w:lang w:val="kk-KZ"/>
        </w:rPr>
      </w:pPr>
      <w:r>
        <w:rPr>
          <w:rFonts w:ascii="Times New Roman" w:hAnsi="Times New Roman"/>
          <w:b/>
          <w:sz w:val="24"/>
          <w:szCs w:val="24"/>
          <w:lang w:val="kk-KZ"/>
        </w:rPr>
        <w:t>Бағалау.</w:t>
      </w:r>
    </w:p>
    <w:p w:rsidR="00443F75" w:rsidRPr="009240A3" w:rsidRDefault="00443F75" w:rsidP="009240A3">
      <w:pPr>
        <w:spacing w:after="0" w:line="240" w:lineRule="auto"/>
        <w:rPr>
          <w:rFonts w:ascii="Times New Roman" w:hAnsi="Times New Roman" w:cs="Times New Roman"/>
          <w:sz w:val="24"/>
          <w:szCs w:val="24"/>
          <w:lang w:val="kk-KZ"/>
        </w:rPr>
      </w:pPr>
    </w:p>
    <w:sectPr w:rsidR="00443F75" w:rsidRPr="009240A3" w:rsidSect="009240A3">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0AE" w:rsidRDefault="00DB70AE" w:rsidP="00EB008F">
      <w:pPr>
        <w:spacing w:after="0" w:line="240" w:lineRule="auto"/>
      </w:pPr>
      <w:r>
        <w:separator/>
      </w:r>
    </w:p>
  </w:endnote>
  <w:endnote w:type="continuationSeparator" w:id="1">
    <w:p w:rsidR="00DB70AE" w:rsidRDefault="00DB70AE" w:rsidP="00EB0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8F" w:rsidRDefault="00EB008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8F" w:rsidRDefault="00EB008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8F" w:rsidRDefault="00EB00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0AE" w:rsidRDefault="00DB70AE" w:rsidP="00EB008F">
      <w:pPr>
        <w:spacing w:after="0" w:line="240" w:lineRule="auto"/>
      </w:pPr>
      <w:r>
        <w:separator/>
      </w:r>
    </w:p>
  </w:footnote>
  <w:footnote w:type="continuationSeparator" w:id="1">
    <w:p w:rsidR="00DB70AE" w:rsidRDefault="00DB70AE" w:rsidP="00EB00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8F" w:rsidRDefault="00EB008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Заголовок"/>
      <w:id w:val="77738743"/>
      <w:placeholder>
        <w:docPart w:val="EE6F0941FEC948C88E25EC1F54635988"/>
      </w:placeholder>
      <w:dataBinding w:prefixMappings="xmlns:ns0='http://schemas.openxmlformats.org/package/2006/metadata/core-properties' xmlns:ns1='http://purl.org/dc/elements/1.1/'" w:xpath="/ns0:coreProperties[1]/ns1:title[1]" w:storeItemID="{6C3C8BC8-F283-45AE-878A-BAB7291924A1}"/>
      <w:text/>
    </w:sdtPr>
    <w:sdtContent>
      <w:p w:rsidR="00EB008F" w:rsidRDefault="00EB008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en-US"/>
          </w:rPr>
          <w:t>8-1</w:t>
        </w:r>
        <w:r>
          <w:rPr>
            <w:rFonts w:asciiTheme="majorHAnsi" w:eastAsiaTheme="majorEastAsia" w:hAnsiTheme="majorHAnsi" w:cstheme="majorBidi"/>
            <w:sz w:val="32"/>
            <w:szCs w:val="32"/>
            <w:lang w:val="kk-KZ"/>
          </w:rPr>
          <w:t xml:space="preserve">1 сыныптарға химия пәнінен толық сабақ жоспарлары </w:t>
        </w:r>
        <w:r>
          <w:rPr>
            <w:rFonts w:asciiTheme="majorHAnsi" w:eastAsiaTheme="majorEastAsia" w:hAnsiTheme="majorHAnsi" w:cstheme="majorBidi"/>
            <w:sz w:val="32"/>
            <w:szCs w:val="32"/>
            <w:lang w:val="en-US"/>
          </w:rPr>
          <w:t>Zhospar80@mail.ru</w:t>
        </w:r>
      </w:p>
    </w:sdtContent>
  </w:sdt>
  <w:p w:rsidR="00EB008F" w:rsidRDefault="00EB008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08F" w:rsidRDefault="00EB008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240A3"/>
    <w:rsid w:val="00443F75"/>
    <w:rsid w:val="009240A3"/>
    <w:rsid w:val="00CC0440"/>
    <w:rsid w:val="00DB70AE"/>
    <w:rsid w:val="00EB0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4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0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008F"/>
  </w:style>
  <w:style w:type="paragraph" w:styleId="a5">
    <w:name w:val="footer"/>
    <w:basedOn w:val="a"/>
    <w:link w:val="a6"/>
    <w:uiPriority w:val="99"/>
    <w:semiHidden/>
    <w:unhideWhenUsed/>
    <w:rsid w:val="00EB008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B008F"/>
  </w:style>
  <w:style w:type="paragraph" w:styleId="a7">
    <w:name w:val="Balloon Text"/>
    <w:basedOn w:val="a"/>
    <w:link w:val="a8"/>
    <w:uiPriority w:val="99"/>
    <w:semiHidden/>
    <w:unhideWhenUsed/>
    <w:rsid w:val="00EB00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00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67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6F0941FEC948C88E25EC1F54635988"/>
        <w:category>
          <w:name w:val="Общие"/>
          <w:gallery w:val="placeholder"/>
        </w:category>
        <w:types>
          <w:type w:val="bbPlcHdr"/>
        </w:types>
        <w:behaviors>
          <w:behavior w:val="content"/>
        </w:behaviors>
        <w:guid w:val="{8744BE4F-C551-4E6C-93C0-A18A7A20AB7B}"/>
      </w:docPartPr>
      <w:docPartBody>
        <w:p w:rsidR="00000000" w:rsidRDefault="00D064BC" w:rsidP="00D064BC">
          <w:pPr>
            <w:pStyle w:val="EE6F0941FEC948C88E25EC1F54635988"/>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D064BC"/>
    <w:rsid w:val="005760FC"/>
    <w:rsid w:val="00D06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E6F0941FEC948C88E25EC1F54635988">
    <w:name w:val="EE6F0941FEC948C88E25EC1F54635988"/>
    <w:rsid w:val="00D064B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8-11 сыныптарға химия пәнінен толық сабақ жоспарлары Zhospar80@mail.ru</dc:title>
  <dc:subject/>
  <dc:creator>Salamat</dc:creator>
  <cp:keywords/>
  <dc:description/>
  <cp:lastModifiedBy>Salamat</cp:lastModifiedBy>
  <cp:revision>5</cp:revision>
  <dcterms:created xsi:type="dcterms:W3CDTF">2013-05-15T17:22:00Z</dcterms:created>
  <dcterms:modified xsi:type="dcterms:W3CDTF">2013-05-15T17:36:00Z</dcterms:modified>
</cp:coreProperties>
</file>