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04" w:rsidRPr="003E268B" w:rsidRDefault="00CB76EF" w:rsidP="00B74B1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b/>
          <w:sz w:val="24"/>
          <w:szCs w:val="24"/>
          <w:lang w:val="kk-KZ"/>
        </w:rPr>
        <w:t>Сабақ жоспары.</w:t>
      </w:r>
    </w:p>
    <w:p w:rsidR="00CB76EF" w:rsidRPr="003E268B" w:rsidRDefault="00CB76EF" w:rsidP="00B74B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Күкірт қышқылының химиялық қасиеттері мен қолданылуы.</w:t>
      </w:r>
    </w:p>
    <w:p w:rsidR="00007B2F" w:rsidRPr="003E268B" w:rsidRDefault="00CB76EF" w:rsidP="00B74B1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</w:p>
    <w:p w:rsidR="00CB76EF" w:rsidRPr="003E268B" w:rsidRDefault="00007B2F" w:rsidP="00B74B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b/>
          <w:i/>
          <w:sz w:val="24"/>
          <w:szCs w:val="24"/>
          <w:lang w:val="kk-KZ"/>
        </w:rPr>
        <w:t>Білімділік  мақсаты:</w:t>
      </w:r>
      <w:r w:rsidR="00CB76EF"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күшті электролиттердің бірі – екі негізді күкірт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қышқылының құрамы , құрылысы және химиялық  қасиеттері </w:t>
      </w:r>
      <w:r w:rsidR="00CB76EF" w:rsidRPr="003E268B">
        <w:rPr>
          <w:rFonts w:ascii="Times New Roman" w:hAnsi="Times New Roman" w:cs="Times New Roman"/>
          <w:sz w:val="24"/>
          <w:szCs w:val="24"/>
          <w:lang w:val="kk-KZ"/>
        </w:rPr>
        <w:t>мен қолданылуы жайлы түсінік беру.</w:t>
      </w:r>
    </w:p>
    <w:p w:rsidR="00007B2F" w:rsidRPr="003E268B" w:rsidRDefault="00007B2F" w:rsidP="00B74B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b/>
          <w:i/>
          <w:sz w:val="24"/>
          <w:szCs w:val="24"/>
          <w:lang w:val="kk-KZ"/>
        </w:rPr>
        <w:t>Тәрбиелік мақсаты: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дәстүрлі емес оқыту әдісін қолдана отырып , оқушының химияға</w:t>
      </w:r>
      <w:r w:rsidR="00E834E7"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танымдық қызығушылығын арттыру , ұқыптылыққа , бір – бірінің  жауабын тыңдап , одан қорытынды шығара білуге тәрбиелеу.</w:t>
      </w:r>
    </w:p>
    <w:p w:rsidR="00007B2F" w:rsidRPr="003E268B" w:rsidRDefault="00007B2F" w:rsidP="00B74B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b/>
          <w:i/>
          <w:sz w:val="24"/>
          <w:szCs w:val="24"/>
          <w:lang w:val="kk-KZ"/>
        </w:rPr>
        <w:t>Дамытушылық мақсаты :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>сын тұрғысынан ойлауды дамыту технологиясы арқылы оқушыларды өзіндік жұмысқа дағдыландыру және сараптау , салыстыру қабілеттерін дамыту. Өзін –өзі бақылау мен  талдауды іске асыру.</w:t>
      </w:r>
    </w:p>
    <w:p w:rsidR="00007B2F" w:rsidRPr="003E268B" w:rsidRDefault="00007B2F" w:rsidP="00B74B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 :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демонстрациялық сабақ.</w:t>
      </w:r>
    </w:p>
    <w:p w:rsidR="00007B2F" w:rsidRPr="003E268B" w:rsidRDefault="00007B2F" w:rsidP="00B74B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әдісі :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« Оқу мен жазу арқылы сын тұрғысынан ойлауды дамыту» педаго</w:t>
      </w:r>
      <w:r w:rsidR="005855A6" w:rsidRPr="003E268B">
        <w:rPr>
          <w:rFonts w:ascii="Times New Roman" w:hAnsi="Times New Roman" w:cs="Times New Roman"/>
          <w:sz w:val="24"/>
          <w:szCs w:val="24"/>
          <w:lang w:val="kk-KZ"/>
        </w:rPr>
        <w:t>гикалық технологиясының элементтері.</w:t>
      </w:r>
    </w:p>
    <w:p w:rsidR="005855A6" w:rsidRPr="003E268B" w:rsidRDefault="005855A6" w:rsidP="00B74B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b/>
          <w:sz w:val="24"/>
          <w:szCs w:val="24"/>
          <w:lang w:val="kk-KZ"/>
        </w:rPr>
        <w:t>Көрнекілігі: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Д.И. Менделеевтің периодтық жүйесі , кестелер</w:t>
      </w:r>
      <w:r w:rsidR="00A24D2D"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, әр түрлі тестілер , слайдтар, 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>реактивтер.</w:t>
      </w:r>
    </w:p>
    <w:p w:rsidR="005855A6" w:rsidRPr="003E268B" w:rsidRDefault="005855A6" w:rsidP="00B74B1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p w:rsidR="005855A6" w:rsidRPr="003E268B" w:rsidRDefault="005855A6" w:rsidP="006D393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« Сәлем  – сөздің анасы»  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>(Ұйымдастыру  кезеңі)</w:t>
      </w:r>
    </w:p>
    <w:p w:rsidR="005855A6" w:rsidRPr="003E268B" w:rsidRDefault="005855A6" w:rsidP="006D39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Оқушылармен амандасу , сынып оқушыларын түгендеу . Оқушылар  назарын сабаққа аудару.</w:t>
      </w:r>
    </w:p>
    <w:p w:rsidR="005855A6" w:rsidRPr="003E268B" w:rsidRDefault="005855A6" w:rsidP="006D393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b/>
          <w:i/>
          <w:sz w:val="24"/>
          <w:szCs w:val="24"/>
          <w:lang w:val="kk-KZ"/>
        </w:rPr>
        <w:t>«Қайталау -  оқу анасы»(</w:t>
      </w:r>
      <w:r w:rsidR="007C4BB5" w:rsidRPr="003E268B">
        <w:rPr>
          <w:rFonts w:ascii="Times New Roman" w:hAnsi="Times New Roman" w:cs="Times New Roman"/>
          <w:sz w:val="24"/>
          <w:szCs w:val="24"/>
          <w:lang w:val="kk-KZ"/>
        </w:rPr>
        <w:t>Өтілген тақырыпты қайталау.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C4BB5" w:rsidRPr="003E268B" w:rsidRDefault="00A24D2D" w:rsidP="007C4BB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0667B0" w:rsidRPr="003E268B">
        <w:rPr>
          <w:rFonts w:ascii="Times New Roman" w:hAnsi="Times New Roman" w:cs="Times New Roman"/>
          <w:sz w:val="24"/>
          <w:szCs w:val="24"/>
          <w:lang w:val="kk-KZ"/>
        </w:rPr>
        <w:t>Танымдық сұрақтар:</w:t>
      </w:r>
    </w:p>
    <w:p w:rsidR="000667B0" w:rsidRPr="003E268B" w:rsidRDefault="000667B0" w:rsidP="006D39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Күкірттің периодтық жүй</w:t>
      </w:r>
      <w:r w:rsidR="006D3935" w:rsidRPr="003E268B">
        <w:rPr>
          <w:rFonts w:ascii="Times New Roman" w:hAnsi="Times New Roman" w:cs="Times New Roman"/>
          <w:sz w:val="24"/>
          <w:szCs w:val="24"/>
          <w:lang w:val="kk-KZ"/>
        </w:rPr>
        <w:t>еде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>гі орны  қандай?</w:t>
      </w:r>
    </w:p>
    <w:p w:rsidR="005855A6" w:rsidRPr="003E268B" w:rsidRDefault="000667B0" w:rsidP="006D39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Күкірт қандай оксидтерден тұрады?</w:t>
      </w:r>
    </w:p>
    <w:p w:rsidR="000667B0" w:rsidRPr="003E268B" w:rsidRDefault="000667B0" w:rsidP="006D39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Күкірттің оксидтері  қандай оксидтердің тобына жатады?</w:t>
      </w:r>
    </w:p>
    <w:p w:rsidR="000667B0" w:rsidRPr="003E268B" w:rsidRDefault="000667B0" w:rsidP="006D39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Әрбір оксиді сумен әрекеттескенде қандай қосылыстар түзеді?</w:t>
      </w:r>
    </w:p>
    <w:p w:rsidR="000667B0" w:rsidRPr="003E268B" w:rsidRDefault="000667B0" w:rsidP="006D39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Күкірт оксидтерінің  тотығу дәрежесі қандай?</w:t>
      </w:r>
    </w:p>
    <w:p w:rsidR="000667B0" w:rsidRPr="003E268B" w:rsidRDefault="000667B0" w:rsidP="006D39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Олардың физикалық қасиеттері?</w:t>
      </w:r>
    </w:p>
    <w:p w:rsidR="000667B0" w:rsidRPr="003E268B" w:rsidRDefault="006D3935" w:rsidP="006D39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Оксидтерінің қолданылуы?</w:t>
      </w:r>
    </w:p>
    <w:p w:rsidR="006D3935" w:rsidRPr="003E268B" w:rsidRDefault="006D3935" w:rsidP="006D393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D3935" w:rsidRPr="003E268B" w:rsidRDefault="00A24D2D" w:rsidP="006D393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6D3935" w:rsidRPr="003E268B">
        <w:rPr>
          <w:rFonts w:ascii="Times New Roman" w:hAnsi="Times New Roman" w:cs="Times New Roman"/>
          <w:sz w:val="24"/>
          <w:szCs w:val="24"/>
          <w:lang w:val="kk-KZ"/>
        </w:rPr>
        <w:t>Кім шапшаң? (Сәйкестендіру тесті</w:t>
      </w:r>
      <w:r w:rsidR="000A7F96" w:rsidRPr="003E26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0A7F96" w:rsidRPr="003E268B" w:rsidRDefault="000A7F96" w:rsidP="006D393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D3935" w:rsidRPr="003E268B" w:rsidRDefault="000A7F96" w:rsidP="000A7F9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E268B">
        <w:rPr>
          <w:rFonts w:ascii="Times New Roman" w:hAnsi="Times New Roman" w:cs="Times New Roman"/>
          <w:sz w:val="24"/>
          <w:szCs w:val="24"/>
          <w:lang w:val="en-US"/>
        </w:rPr>
        <w:t>S+O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→       </w:t>
      </w:r>
      <w:r w:rsidR="009D3DEF" w:rsidRPr="003E268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) 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0A7F96" w:rsidRPr="003E268B" w:rsidRDefault="000A7F96" w:rsidP="000A7F9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E268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+H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O→</w:t>
      </w:r>
      <w:r w:rsidR="009D3DEF" w:rsidRPr="003E268B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D3DEF" w:rsidRPr="003E268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9D3DEF" w:rsidRPr="003E268B" w:rsidRDefault="009D3DEF" w:rsidP="009D3DE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0A7F96" w:rsidRPr="003E268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0A7F96"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="000A7F96" w:rsidRPr="003E268B">
        <w:rPr>
          <w:rFonts w:ascii="Times New Roman" w:hAnsi="Times New Roman" w:cs="Times New Roman"/>
          <w:sz w:val="24"/>
          <w:szCs w:val="24"/>
          <w:lang w:val="en-US"/>
        </w:rPr>
        <w:t>+O</w:t>
      </w:r>
      <w:r w:rsidR="000A7F96"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A7F96"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→    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9D3DEF" w:rsidRPr="003E268B" w:rsidRDefault="009D3DEF" w:rsidP="000A7F9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E268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+H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O→                              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E834E7" w:rsidRPr="003E268B" w:rsidRDefault="009D3DEF" w:rsidP="00A24D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E268B">
        <w:rPr>
          <w:rFonts w:ascii="Times New Roman" w:hAnsi="Times New Roman" w:cs="Times New Roman"/>
          <w:sz w:val="24"/>
          <w:szCs w:val="24"/>
          <w:lang w:val="en-US"/>
        </w:rPr>
        <w:t>S +H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>→г)</w:t>
      </w:r>
      <w:r w:rsidR="00E834E7" w:rsidRPr="003E268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E834E7" w:rsidRPr="003E268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</w:p>
    <w:p w:rsidR="009D3DEF" w:rsidRPr="003E268B" w:rsidRDefault="00C55CFF" w:rsidP="00C55CF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3E268B">
        <w:rPr>
          <w:rFonts w:ascii="Times New Roman" w:hAnsi="Times New Roman" w:cs="Times New Roman"/>
          <w:b/>
          <w:i/>
          <w:sz w:val="24"/>
          <w:szCs w:val="24"/>
          <w:lang w:val="kk-KZ"/>
        </w:rPr>
        <w:t>Білгенге – маржан»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( Жаңа тақырыпты түсіндіру)</w:t>
      </w:r>
    </w:p>
    <w:p w:rsidR="003E702A" w:rsidRPr="003E268B" w:rsidRDefault="003E702A" w:rsidP="003E70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lastRenderedPageBreak/>
        <w:t>Күкірт қышқылына сипаттама</w:t>
      </w:r>
    </w:p>
    <w:p w:rsidR="003E702A" w:rsidRPr="003E268B" w:rsidRDefault="003E702A" w:rsidP="003E70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Физикалық қасиеттері</w:t>
      </w:r>
    </w:p>
    <w:p w:rsidR="003E702A" w:rsidRPr="003E268B" w:rsidRDefault="003E702A" w:rsidP="003E70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Химиялық қасиеттері</w:t>
      </w:r>
    </w:p>
    <w:p w:rsidR="003E702A" w:rsidRPr="003E268B" w:rsidRDefault="003E702A" w:rsidP="003E70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Қолданылуы</w:t>
      </w:r>
    </w:p>
    <w:p w:rsidR="003E702A" w:rsidRPr="003E268B" w:rsidRDefault="003E702A" w:rsidP="003E702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Тұздары</w:t>
      </w:r>
    </w:p>
    <w:p w:rsidR="00A24D2D" w:rsidRPr="003E268B" w:rsidRDefault="00A24D2D" w:rsidP="00C55CF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55CFF" w:rsidRPr="003E268B" w:rsidRDefault="00C55CFF" w:rsidP="00033F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Күкіртің маңызды қосылысы –күкірт қышқылы . Ол екі негізді , күшті қышқыл,  орта және қышқыл тұздар түзеді. </w:t>
      </w:r>
    </w:p>
    <w:p w:rsidR="00C55CFF" w:rsidRPr="003E268B" w:rsidRDefault="00C55CFF" w:rsidP="00033F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u w:val="single"/>
          <w:lang w:val="kk-KZ"/>
        </w:rPr>
        <w:t>Физикалық қасиеттері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. Концентрациялы күкірт қышқылы –түссіз , ұшпайтын , май тәріздес , суда жақсы еритін, сұйық зат.</w:t>
      </w:r>
    </w:p>
    <w:p w:rsidR="00C55CFF" w:rsidRPr="003E268B" w:rsidRDefault="00C55CFF" w:rsidP="00033F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Тығыздығы 1,84 г/см</w:t>
      </w:r>
      <w:r w:rsidRPr="003E268B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, массалық үлесі 98</w:t>
      </w:r>
      <w:r w:rsidRPr="003E268B">
        <w:rPr>
          <w:rFonts w:ascii="Times New Roman" w:hAnsi="Times New Roman" w:cs="Times New Roman"/>
          <w:sz w:val="24"/>
          <w:szCs w:val="24"/>
        </w:rPr>
        <w:t>%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. Ол 280 С-та қайнайды, ал 10,4 С-та кристалданады.</w:t>
      </w:r>
      <w:r w:rsidR="00AF1EA0"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Күкірт қышқылы  күшті су тартқыш зат.</w:t>
      </w:r>
    </w:p>
    <w:p w:rsidR="00AF1EA0" w:rsidRPr="003E268B" w:rsidRDefault="00AF1EA0" w:rsidP="00033F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Концентрациялы күкірт қышқылы адам терісіне , матаға , ағашқа тисе , оны қарайтып күйдіреді. Сол себептен күкірт қышқылымен жұмыс істегенде өте сақ болу керек. Теріге немесе матаға тиген күкірт қышқылын тездетіп сумен жуып, содан соң ас содасы ерітіндісімен шаю қажет.</w:t>
      </w:r>
    </w:p>
    <w:p w:rsidR="00AF1EA0" w:rsidRPr="003E268B" w:rsidRDefault="00AF1EA0" w:rsidP="00C55CF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u w:val="single"/>
          <w:lang w:val="kk-KZ"/>
        </w:rPr>
        <w:t>Химиялық қасиеттері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F1EA0" w:rsidRPr="003E268B" w:rsidRDefault="00AF1EA0" w:rsidP="00C55CF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Концентрациялы күкірт қышқылына күшті тотықтырғыштың  қасиеті тән. </w:t>
      </w:r>
    </w:p>
    <w:p w:rsidR="00AF1EA0" w:rsidRPr="003E268B" w:rsidRDefault="00AF1EA0" w:rsidP="00C55CF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Сұйытылған күкірт қышқылы басқа күшті қышқылдарға тән қасиет көрсетеді.</w:t>
      </w:r>
    </w:p>
    <w:p w:rsidR="00AF1EA0" w:rsidRPr="003E268B" w:rsidRDefault="00AF1EA0" w:rsidP="00AF1EA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Сатылы диссоциацияланады</w:t>
      </w:r>
      <w:r w:rsidR="00C76A00" w:rsidRPr="003E268B">
        <w:rPr>
          <w:rFonts w:ascii="Times New Roman" w:hAnsi="Times New Roman" w:cs="Times New Roman"/>
          <w:sz w:val="24"/>
          <w:szCs w:val="24"/>
          <w:lang w:val="kk-KZ"/>
        </w:rPr>
        <w:t>, индикаторға әсері (лакмус- қызыл ,фенолфталеин –түссіз ,метил –оранж –қызғылт өзгереді)</w:t>
      </w:r>
    </w:p>
    <w:p w:rsidR="00C76A00" w:rsidRPr="003E268B" w:rsidRDefault="00C76A00" w:rsidP="00C76A00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>= H</w:t>
      </w:r>
      <w:r w:rsidRPr="003E268B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+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>+HSO</w:t>
      </w:r>
      <w:r w:rsidRPr="003E268B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="00D942C0"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   - гидросульфат ион</w:t>
      </w:r>
    </w:p>
    <w:p w:rsidR="00C76A00" w:rsidRPr="003E268B" w:rsidRDefault="00C76A00" w:rsidP="00C76A00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en-US"/>
        </w:rPr>
        <w:t>HSO</w:t>
      </w:r>
      <w:r w:rsidRPr="003E26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proofErr w:type="gramStart"/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 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End"/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3E26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+ 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+ SO</w:t>
      </w:r>
      <w:r w:rsidRPr="003E26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-2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D942C0" w:rsidRPr="003E268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       - </w:t>
      </w:r>
      <w:r w:rsidR="00D942C0" w:rsidRPr="003E268B">
        <w:rPr>
          <w:rFonts w:ascii="Times New Roman" w:hAnsi="Times New Roman" w:cs="Times New Roman"/>
          <w:sz w:val="24"/>
          <w:szCs w:val="24"/>
          <w:lang w:val="kk-KZ"/>
        </w:rPr>
        <w:t>сульфат ион</w:t>
      </w:r>
    </w:p>
    <w:p w:rsidR="00D942C0" w:rsidRPr="003E268B" w:rsidRDefault="00D942C0" w:rsidP="00D942C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Күкірт қышқылы сілтілермен және ерімейтін негіздермен әрекеттесіп тұз түзеді:</w:t>
      </w:r>
    </w:p>
    <w:p w:rsidR="00D942C0" w:rsidRPr="003E268B" w:rsidRDefault="00D942C0" w:rsidP="00D942C0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3E268B">
        <w:rPr>
          <w:rFonts w:ascii="Times New Roman" w:hAnsi="Times New Roman" w:cs="Times New Roman"/>
          <w:sz w:val="24"/>
          <w:szCs w:val="24"/>
          <w:lang w:val="en-US"/>
        </w:rPr>
        <w:t>KOH + 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= KHSO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</w:p>
    <w:p w:rsidR="00C55CFF" w:rsidRPr="003E268B" w:rsidRDefault="00D942C0" w:rsidP="00D942C0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3E268B">
        <w:rPr>
          <w:rFonts w:ascii="Times New Roman" w:hAnsi="Times New Roman" w:cs="Times New Roman"/>
          <w:sz w:val="24"/>
          <w:szCs w:val="24"/>
          <w:lang w:val="en-US"/>
        </w:rPr>
        <w:t>2KOH +H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=K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+2H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</w:p>
    <w:p w:rsidR="000E0889" w:rsidRPr="003E268B" w:rsidRDefault="00D942C0" w:rsidP="000E0889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en-US"/>
        </w:rPr>
        <w:t>Cu(OH)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 +H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= CuSO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 +2H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E0889" w:rsidRPr="003E268B">
        <w:rPr>
          <w:rFonts w:ascii="Times New Roman" w:hAnsi="Times New Roman" w:cs="Times New Roman"/>
          <w:sz w:val="24"/>
          <w:szCs w:val="24"/>
          <w:lang w:val="kk-KZ"/>
        </w:rPr>
        <w:t>О</w:t>
      </w:r>
    </w:p>
    <w:p w:rsidR="000E0889" w:rsidRPr="003E268B" w:rsidRDefault="000E0889" w:rsidP="000E088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Негіздік және екідайлы оксидтермен әрекеттеседі:</w:t>
      </w:r>
    </w:p>
    <w:p w:rsidR="000E0889" w:rsidRPr="003E268B" w:rsidRDefault="000E0889" w:rsidP="000E0889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4B5500" w:rsidRPr="003E268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4B5500" w:rsidRPr="003E268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3E268B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proofErr w:type="spellStart"/>
      <w:r w:rsidRPr="003E268B">
        <w:rPr>
          <w:rFonts w:ascii="Times New Roman" w:hAnsi="Times New Roman" w:cs="Times New Roman"/>
          <w:sz w:val="24"/>
          <w:szCs w:val="24"/>
          <w:lang w:val="en-US"/>
        </w:rPr>
        <w:t>CuSO</w:t>
      </w:r>
      <w:proofErr w:type="spellEnd"/>
      <w:r w:rsidR="004B5500" w:rsidRPr="003E268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+H</w:t>
      </w:r>
      <w:r w:rsidR="004B5500" w:rsidRPr="003E268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2B12EB" w:rsidRPr="003E268B" w:rsidRDefault="004B5500" w:rsidP="002B12EB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0E0889" w:rsidRPr="003E268B">
        <w:rPr>
          <w:rFonts w:ascii="Times New Roman" w:hAnsi="Times New Roman" w:cs="Times New Roman"/>
          <w:sz w:val="24"/>
          <w:szCs w:val="24"/>
          <w:lang w:val="en-US"/>
        </w:rPr>
        <w:t>) 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0E0889" w:rsidRPr="003E268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="000E0889"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proofErr w:type="spellStart"/>
      <w:r w:rsidR="000E0889" w:rsidRPr="003E268B"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 w:rsidR="000E0889"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="000E0889" w:rsidRPr="003E268B">
        <w:rPr>
          <w:rFonts w:ascii="Times New Roman" w:hAnsi="Times New Roman" w:cs="Times New Roman"/>
          <w:sz w:val="24"/>
          <w:szCs w:val="24"/>
          <w:lang w:val="en-US"/>
        </w:rPr>
        <w:t>ZnSO</w:t>
      </w:r>
      <w:proofErr w:type="spellEnd"/>
      <w:r w:rsidRPr="003E268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="000E0889"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+H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2B12EB" w:rsidRPr="003E268B">
        <w:rPr>
          <w:rFonts w:ascii="Times New Roman" w:hAnsi="Times New Roman" w:cs="Times New Roman"/>
          <w:sz w:val="24"/>
          <w:szCs w:val="24"/>
          <w:lang w:val="kk-KZ"/>
        </w:rPr>
        <w:t>О</w:t>
      </w:r>
    </w:p>
    <w:p w:rsidR="004B5500" w:rsidRPr="003E268B" w:rsidRDefault="004B5500" w:rsidP="004B550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               4.  Кернеу қатарындағы сутекке дейінгі металдармен әрекеттеседі:</w:t>
      </w:r>
    </w:p>
    <w:p w:rsidR="004B5500" w:rsidRPr="003E268B" w:rsidRDefault="002B12EB" w:rsidP="004B550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268B">
        <w:rPr>
          <w:rFonts w:ascii="Times New Roman" w:hAnsi="Times New Roman" w:cs="Times New Roman"/>
          <w:sz w:val="24"/>
          <w:szCs w:val="24"/>
          <w:lang w:val="en-US"/>
        </w:rPr>
        <w:t>Mg+ 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4(c)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= MgSO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+H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↑</w:t>
      </w:r>
    </w:p>
    <w:p w:rsidR="002B12EB" w:rsidRPr="003E268B" w:rsidRDefault="002B12EB" w:rsidP="004B550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Cu +2H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4(k)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=CuSO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+SO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+2H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</w:p>
    <w:p w:rsidR="002B12EB" w:rsidRPr="003E268B" w:rsidRDefault="00033FEE" w:rsidP="00033FEE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2B12EB" w:rsidRPr="003E268B">
        <w:rPr>
          <w:rFonts w:ascii="Times New Roman" w:hAnsi="Times New Roman" w:cs="Times New Roman"/>
          <w:sz w:val="24"/>
          <w:szCs w:val="24"/>
          <w:lang w:val="kk-KZ"/>
        </w:rPr>
        <w:t>Барийдің ерімтал тұздары күкірт қышқылына және оның тұздары – сульфаттарға анықтағыш реактив болады:</w:t>
      </w:r>
    </w:p>
    <w:p w:rsidR="00B77DA2" w:rsidRPr="003E268B" w:rsidRDefault="002B12EB" w:rsidP="00A24D2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+BaCl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=2HCl +BaSO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B77DA2" w:rsidRPr="003E268B">
        <w:rPr>
          <w:rFonts w:ascii="Times New Roman" w:hAnsi="Times New Roman" w:cs="Times New Roman"/>
          <w:sz w:val="24"/>
          <w:szCs w:val="24"/>
          <w:lang w:val="en-US"/>
        </w:rPr>
        <w:t>↓</w:t>
      </w:r>
    </w:p>
    <w:p w:rsidR="002B12EB" w:rsidRPr="003E268B" w:rsidRDefault="00B77DA2" w:rsidP="00A24D2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u w:val="single"/>
          <w:lang w:val="kk-KZ"/>
        </w:rPr>
        <w:t>Қолданылуы.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Күкірт қышқылын  -химиялық  өндірістің көбінде қолданылатын негізгі өнім.</w:t>
      </w:r>
    </w:p>
    <w:p w:rsidR="00B77DA2" w:rsidRPr="003E268B" w:rsidRDefault="00B77DA2" w:rsidP="00A24D2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lastRenderedPageBreak/>
        <w:t>Басқа қышқылдармен салыстырғанда , химия өнеркәсібінде кең көлемде қолданылуына сәйкес күкірт қышқылы бірінші орында тұр. Металлургияда түсті металдар алу үшін мұнай өндеуде түрлі өнімдерді тазартуға , қопарылғыш заттар , жасанды талшықтар , бояулар ,дәрі –дәрмектер парфюмерия өндіруде, тері илеуде және пластмасса синтездеуде алатын орны ерекше.</w:t>
      </w:r>
    </w:p>
    <w:p w:rsidR="003E702A" w:rsidRPr="003E268B" w:rsidRDefault="00B77DA2" w:rsidP="00033F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u w:val="single"/>
          <w:lang w:val="kk-KZ"/>
        </w:rPr>
        <w:t>Күкірт қышқылының тұздары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>. Күкірт қышқылының тұздары екі типті болады:</w:t>
      </w:r>
      <w:bookmarkStart w:id="0" w:name="_GoBack"/>
      <w:bookmarkEnd w:id="0"/>
      <w:r w:rsidR="00033FEE"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орта және </w:t>
      </w:r>
      <w:r w:rsidR="003E702A" w:rsidRPr="003E268B">
        <w:rPr>
          <w:rFonts w:ascii="Times New Roman" w:hAnsi="Times New Roman" w:cs="Times New Roman"/>
          <w:sz w:val="24"/>
          <w:szCs w:val="24"/>
          <w:lang w:val="kk-KZ"/>
        </w:rPr>
        <w:t>қышқыл тұздар. Орта тұздар –сульфаттар , қышқыл тұздар- гидросульфаттар. Көпшілік сульфаттар суда жақсы ериді ,ал ерімейтіндерге және аз еритіндерге барий  сульфаты және стронций сульфаты жатады.</w:t>
      </w:r>
    </w:p>
    <w:p w:rsidR="00B77DA2" w:rsidRPr="003E268B" w:rsidRDefault="00E50930" w:rsidP="003E702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b/>
          <w:i/>
          <w:sz w:val="24"/>
          <w:szCs w:val="24"/>
          <w:lang w:val="kk-KZ"/>
        </w:rPr>
        <w:t>«Сен – оқысаң , мен – тоқығам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>» (Жаңа сабақты бекіту)</w:t>
      </w:r>
    </w:p>
    <w:p w:rsidR="00E50930" w:rsidRPr="003E268B" w:rsidRDefault="00A24D2D" w:rsidP="00E5093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1)</w:t>
      </w:r>
      <w:r w:rsidR="00D11D5D" w:rsidRPr="003E268B">
        <w:rPr>
          <w:rFonts w:ascii="Times New Roman" w:hAnsi="Times New Roman" w:cs="Times New Roman"/>
          <w:sz w:val="24"/>
          <w:szCs w:val="24"/>
          <w:lang w:val="kk-KZ"/>
        </w:rPr>
        <w:t>Жалпы сұрақтар қою:</w:t>
      </w:r>
    </w:p>
    <w:p w:rsidR="00D11D5D" w:rsidRPr="003E268B" w:rsidRDefault="00D11D5D" w:rsidP="00E5093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1.Күкірт қышқылының формуласы?</w:t>
      </w:r>
    </w:p>
    <w:p w:rsidR="00D11D5D" w:rsidRPr="003E268B" w:rsidRDefault="00D11D5D" w:rsidP="00E5093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2.Неше сатыда диссоциацияланады?</w:t>
      </w:r>
    </w:p>
    <w:p w:rsidR="00D11D5D" w:rsidRPr="003E268B" w:rsidRDefault="00D11D5D" w:rsidP="00E5093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3.Физикалық қасиеті қандай зат?</w:t>
      </w:r>
    </w:p>
    <w:p w:rsidR="00D11D5D" w:rsidRPr="003E268B" w:rsidRDefault="00D11D5D" w:rsidP="00E5093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4.Қандай заттармен реакцияға түседі?</w:t>
      </w:r>
    </w:p>
    <w:p w:rsidR="00D11D5D" w:rsidRPr="003E268B" w:rsidRDefault="00D11D5D" w:rsidP="00E5093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5.Қай жерлерде қолданылады?</w:t>
      </w:r>
    </w:p>
    <w:p w:rsidR="00AE790D" w:rsidRPr="003E268B" w:rsidRDefault="00A24D2D" w:rsidP="00E5093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2)</w:t>
      </w:r>
      <w:r w:rsidR="00AE037B" w:rsidRPr="003E268B">
        <w:rPr>
          <w:rFonts w:ascii="Times New Roman" w:hAnsi="Times New Roman" w:cs="Times New Roman"/>
          <w:sz w:val="24"/>
          <w:szCs w:val="24"/>
          <w:lang w:val="kk-KZ"/>
        </w:rPr>
        <w:t>Дұрыс жауабын тап:</w:t>
      </w:r>
    </w:p>
    <w:p w:rsidR="00AE037B" w:rsidRPr="003E268B" w:rsidRDefault="00AE037B" w:rsidP="00AE037B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1.Сұйытылған күкірт қышқылымен әрекеттесіп, сутегін ыдырататын металдар?</w:t>
      </w:r>
    </w:p>
    <w:p w:rsidR="00AE037B" w:rsidRPr="003E268B" w:rsidRDefault="00AE037B" w:rsidP="00AE037B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А)Cu ,Fe                        Ә)Au ,Hg</w:t>
      </w:r>
    </w:p>
    <w:p w:rsidR="003E702A" w:rsidRPr="003E268B" w:rsidRDefault="00AE037B" w:rsidP="00AE037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 Б)Mg, Fe                       В)Mg, Ag</w:t>
      </w:r>
    </w:p>
    <w:p w:rsidR="00AE037B" w:rsidRPr="003E268B" w:rsidRDefault="00AE037B" w:rsidP="00AE037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2.Сульфат иондарға сапалық реакция қай металдың тұздары көрсетеді?</w:t>
      </w:r>
    </w:p>
    <w:p w:rsidR="00AE037B" w:rsidRPr="003E268B" w:rsidRDefault="00AE037B" w:rsidP="00AE037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А)BaSO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Ә)AgCl</w:t>
      </w:r>
    </w:p>
    <w:p w:rsidR="00AE037B" w:rsidRPr="003E268B" w:rsidRDefault="00AE037B" w:rsidP="00AE037B">
      <w:pPr>
        <w:pStyle w:val="a3"/>
        <w:rPr>
          <w:rFonts w:ascii="Times New Roman" w:hAnsi="Times New Roman" w:cs="Times New Roman"/>
          <w:sz w:val="24"/>
          <w:szCs w:val="24"/>
          <w:vertAlign w:val="subscript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>Б)NaNO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В)CaCl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</w:p>
    <w:p w:rsidR="00B74B16" w:rsidRPr="003E268B" w:rsidRDefault="00A24D2D" w:rsidP="00B74B1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E268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3)</w:t>
      </w:r>
      <w:r w:rsidR="00B74B16" w:rsidRPr="003E268B">
        <w:rPr>
          <w:rFonts w:ascii="Times New Roman" w:hAnsi="Times New Roman" w:cs="Times New Roman"/>
          <w:sz w:val="24"/>
          <w:szCs w:val="24"/>
          <w:lang w:val="kk-KZ"/>
        </w:rPr>
        <w:t>Химиялық эстафета. (өзгерісті жүзеге асыр)Ең бірінші орындаған оқушыға баға қойылады.</w:t>
      </w:r>
    </w:p>
    <w:p w:rsidR="00B74B16" w:rsidRPr="003E268B" w:rsidRDefault="00B74B16" w:rsidP="00B74B16">
      <w:pPr>
        <w:spacing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S→ </w:t>
      </w:r>
      <w:proofErr w:type="spellStart"/>
      <w:r w:rsidRPr="003E268B">
        <w:rPr>
          <w:rFonts w:ascii="Times New Roman" w:hAnsi="Times New Roman" w:cs="Times New Roman"/>
          <w:sz w:val="24"/>
          <w:szCs w:val="24"/>
          <w:lang w:val="en-US"/>
        </w:rPr>
        <w:t>FeS</w:t>
      </w:r>
      <w:proofErr w:type="spellEnd"/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→ 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S →SO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→SO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→H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E268B">
        <w:rPr>
          <w:rFonts w:ascii="Times New Roman" w:hAnsi="Times New Roman" w:cs="Times New Roman"/>
          <w:sz w:val="24"/>
          <w:szCs w:val="24"/>
          <w:lang w:val="en-US"/>
        </w:rPr>
        <w:t>→BaSO</w:t>
      </w:r>
      <w:r w:rsidRPr="003E26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B74B16" w:rsidRPr="003717E0" w:rsidRDefault="00B74B16" w:rsidP="004B55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B12EB" w:rsidRPr="003717E0" w:rsidRDefault="00A24D2D" w:rsidP="00A24D2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717E0">
        <w:rPr>
          <w:rFonts w:ascii="Times New Roman" w:hAnsi="Times New Roman" w:cs="Times New Roman"/>
          <w:sz w:val="24"/>
          <w:szCs w:val="24"/>
          <w:lang w:val="kk-KZ"/>
        </w:rPr>
        <w:t>Бағалау.</w:t>
      </w:r>
    </w:p>
    <w:p w:rsidR="00A24D2D" w:rsidRPr="003717E0" w:rsidRDefault="00A24D2D" w:rsidP="00A24D2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717E0">
        <w:rPr>
          <w:rFonts w:ascii="Times New Roman" w:hAnsi="Times New Roman" w:cs="Times New Roman"/>
          <w:sz w:val="24"/>
          <w:szCs w:val="24"/>
          <w:lang w:val="kk-KZ"/>
        </w:rPr>
        <w:t>Үйге тапсырма:&amp;</w:t>
      </w:r>
      <w:r w:rsidR="00033FEE" w:rsidRPr="003717E0">
        <w:rPr>
          <w:rFonts w:ascii="Times New Roman" w:hAnsi="Times New Roman" w:cs="Times New Roman"/>
          <w:sz w:val="24"/>
          <w:szCs w:val="24"/>
          <w:lang w:val="kk-KZ"/>
        </w:rPr>
        <w:t xml:space="preserve">12 оқу.№9.  Күкірт қышқылының массалық үлесін есептеу. </w:t>
      </w:r>
    </w:p>
    <w:p w:rsidR="004B5500" w:rsidRPr="004B5500" w:rsidRDefault="004B5500" w:rsidP="000E0889">
      <w:pPr>
        <w:pStyle w:val="a3"/>
        <w:ind w:left="1080"/>
        <w:rPr>
          <w:lang w:val="kk-KZ"/>
        </w:rPr>
      </w:pPr>
    </w:p>
    <w:sectPr w:rsidR="004B5500" w:rsidRPr="004B5500" w:rsidSect="00C1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723"/>
    <w:multiLevelType w:val="hybridMultilevel"/>
    <w:tmpl w:val="5C384C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D6F"/>
    <w:multiLevelType w:val="hybridMultilevel"/>
    <w:tmpl w:val="3F6E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45379"/>
    <w:multiLevelType w:val="hybridMultilevel"/>
    <w:tmpl w:val="374A992E"/>
    <w:lvl w:ilvl="0" w:tplc="F412D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4D4F0A"/>
    <w:multiLevelType w:val="hybridMultilevel"/>
    <w:tmpl w:val="68FE7934"/>
    <w:lvl w:ilvl="0" w:tplc="BF0E3548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24103E93"/>
    <w:multiLevelType w:val="hybridMultilevel"/>
    <w:tmpl w:val="7C229AB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FF7B54"/>
    <w:multiLevelType w:val="hybridMultilevel"/>
    <w:tmpl w:val="90EE95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27160"/>
    <w:multiLevelType w:val="hybridMultilevel"/>
    <w:tmpl w:val="9F086C58"/>
    <w:lvl w:ilvl="0" w:tplc="D4DCAC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193399"/>
    <w:multiLevelType w:val="hybridMultilevel"/>
    <w:tmpl w:val="C3120B08"/>
    <w:lvl w:ilvl="0" w:tplc="1194C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6A02F2"/>
    <w:multiLevelType w:val="hybridMultilevel"/>
    <w:tmpl w:val="97D2D3D6"/>
    <w:lvl w:ilvl="0" w:tplc="D234A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7F5069"/>
    <w:multiLevelType w:val="hybridMultilevel"/>
    <w:tmpl w:val="C44294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9871C8"/>
    <w:multiLevelType w:val="hybridMultilevel"/>
    <w:tmpl w:val="C8DAEC42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DB43277"/>
    <w:multiLevelType w:val="hybridMultilevel"/>
    <w:tmpl w:val="A03EDD3E"/>
    <w:lvl w:ilvl="0" w:tplc="1194C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10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FDE"/>
    <w:rsid w:val="00007B2F"/>
    <w:rsid w:val="00033FEE"/>
    <w:rsid w:val="000667B0"/>
    <w:rsid w:val="000A7F96"/>
    <w:rsid w:val="000E0889"/>
    <w:rsid w:val="002B12EB"/>
    <w:rsid w:val="002F5EA7"/>
    <w:rsid w:val="00362FDE"/>
    <w:rsid w:val="003717E0"/>
    <w:rsid w:val="003E268B"/>
    <w:rsid w:val="003E702A"/>
    <w:rsid w:val="004B5500"/>
    <w:rsid w:val="005855A6"/>
    <w:rsid w:val="006D3935"/>
    <w:rsid w:val="007C4BB5"/>
    <w:rsid w:val="009800F9"/>
    <w:rsid w:val="009A0FBC"/>
    <w:rsid w:val="009D3DEF"/>
    <w:rsid w:val="00A24D2D"/>
    <w:rsid w:val="00AE037B"/>
    <w:rsid w:val="00AE790D"/>
    <w:rsid w:val="00AF1EA0"/>
    <w:rsid w:val="00B74B16"/>
    <w:rsid w:val="00B77DA2"/>
    <w:rsid w:val="00C10595"/>
    <w:rsid w:val="00C55CFF"/>
    <w:rsid w:val="00C76A00"/>
    <w:rsid w:val="00CB76EF"/>
    <w:rsid w:val="00D11D5D"/>
    <w:rsid w:val="00D25F04"/>
    <w:rsid w:val="00D942C0"/>
    <w:rsid w:val="00E50930"/>
    <w:rsid w:val="00E83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BA1EC-9272-4483-A661-611E2697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</cp:lastModifiedBy>
  <cp:revision>9</cp:revision>
  <cp:lastPrinted>2011-10-25T19:07:00Z</cp:lastPrinted>
  <dcterms:created xsi:type="dcterms:W3CDTF">2011-10-24T19:10:00Z</dcterms:created>
  <dcterms:modified xsi:type="dcterms:W3CDTF">2011-10-26T07:52:00Z</dcterms:modified>
</cp:coreProperties>
</file>