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09" w:rsidRDefault="009B2509" w:rsidP="009B2509">
      <w:pPr>
        <w:jc w:val="center"/>
        <w:rPr>
          <w:rFonts w:ascii="Times New Roman" w:hAnsi="Times New Roman"/>
          <w:b/>
          <w:sz w:val="72"/>
          <w:szCs w:val="72"/>
          <w:lang w:val="kk-KZ"/>
        </w:rPr>
      </w:pPr>
      <w:r w:rsidRPr="00591155">
        <w:rPr>
          <w:rFonts w:ascii="Times New Roman" w:hAnsi="Times New Roman"/>
          <w:b/>
          <w:sz w:val="72"/>
          <w:szCs w:val="72"/>
          <w:lang w:val="kk-KZ"/>
        </w:rPr>
        <w:t xml:space="preserve">Химия өмір өзегі </w:t>
      </w:r>
    </w:p>
    <w:p w:rsidR="009B2509" w:rsidRPr="00591155" w:rsidRDefault="009B2509" w:rsidP="009B2509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591155">
        <w:rPr>
          <w:rFonts w:ascii="Times New Roman" w:hAnsi="Times New Roman"/>
          <w:b/>
          <w:sz w:val="28"/>
          <w:szCs w:val="28"/>
          <w:lang w:val="kk-KZ"/>
        </w:rPr>
        <w:t>/</w:t>
      </w:r>
      <w:r>
        <w:rPr>
          <w:rFonts w:ascii="Times New Roman" w:hAnsi="Times New Roman"/>
          <w:b/>
          <w:sz w:val="72"/>
          <w:szCs w:val="72"/>
          <w:lang w:val="kk-KZ"/>
        </w:rPr>
        <w:t xml:space="preserve"> </w:t>
      </w:r>
      <w:r w:rsidRPr="00591155">
        <w:rPr>
          <w:rFonts w:ascii="Times New Roman" w:hAnsi="Times New Roman"/>
          <w:sz w:val="28"/>
          <w:szCs w:val="28"/>
          <w:lang w:val="kk-KZ"/>
        </w:rPr>
        <w:t xml:space="preserve">Сыныптан тыс сабақ </w:t>
      </w:r>
      <w:r>
        <w:rPr>
          <w:rFonts w:ascii="Times New Roman" w:hAnsi="Times New Roman"/>
          <w:sz w:val="28"/>
          <w:szCs w:val="28"/>
          <w:lang w:val="kk-KZ"/>
        </w:rPr>
        <w:t>/</w:t>
      </w:r>
    </w:p>
    <w:p w:rsidR="009B2509" w:rsidRDefault="009B2509" w:rsidP="009B2509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9B2509" w:rsidRDefault="009B2509" w:rsidP="009B2509">
      <w:pPr>
        <w:jc w:val="center"/>
        <w:rPr>
          <w:rFonts w:ascii="Times New Roman" w:hAnsi="Times New Roman"/>
          <w:b/>
          <w:sz w:val="40"/>
          <w:szCs w:val="40"/>
          <w:lang w:val="kk-KZ"/>
        </w:rPr>
      </w:pPr>
    </w:p>
    <w:p w:rsidR="009B2509" w:rsidRPr="00590849" w:rsidRDefault="009B2509" w:rsidP="009B2509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>Х</w:t>
      </w:r>
      <w:r w:rsidRPr="003D19FC">
        <w:rPr>
          <w:rFonts w:ascii="Times New Roman" w:hAnsi="Times New Roman"/>
          <w:b/>
          <w:sz w:val="40"/>
          <w:szCs w:val="40"/>
          <w:lang w:val="kk-KZ"/>
        </w:rPr>
        <w:t>имиктер қатарына қабылдау</w:t>
      </w:r>
      <w:r w:rsidRPr="00590849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Тақырыбы :   Химия өмір өзегі .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Мақсаты : Оқушының санасында  химияның ғылымдағы , тұрмыстағы маңызы , басқа салалармен байланысы  туралы білім қалыптастыру , белгілі бір мамандық таңдау  үшін соның төңерегінде жан-жақты дайындық пен терең білім қажеттігін сезіндіру .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Міндеті : Білімі мен білігіне сай  бағдар  таңдап алуға  қолдау жасау 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Өту барысы  :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Кіріспе сөз  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« Тәуелсіздік ел-тарихы  » тақырыбында баяндама   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Тәуелсіздік  жылдарында   химия саласында  көптеген жетістіктерге жетті атап айтсақ   өзіміздің жергілікті жеріміздегі   Ғасыр құрылысы атанған Мойнақ  ГЭС інің салынуы  ,   Нарынқолдың  Байынқол  өзенінде  сұйық алтын өндірілуде , Ойқарағайда көмірдің өндірілуі .  Д.И.Менделеевтің туғанына 177 жыл толып отыр ,       Д.И.Менделеевтің  периодтық жүйесінің ашылғанына  142жыл толды . Атақты ғалым Қаныш Имантайұлы   Сәтбаевтың  112 жылдығын атап өттік, ол кісінің ең басты еңбектерінің бірі  Қазақстанның қазба байлықтарының    металлогендік  картасын жасады  .  Қаныш Имантайұлы   Сәтбаевтың   еңбектеріне байланысты  өлең шумағын айта кетсек 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, темір, алтын, күміс балқып қайнап,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кені бес жүз есе бұрынғыдан.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Осындай Жезқазғаннан кендер тауып,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Қала мен  жол салдырған Қаныш дана 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lastRenderedPageBreak/>
        <w:t xml:space="preserve"> « Қазақтың қазыналы  жері бай » деп,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.«   Элемент химиялық бәрі бар » деп,    ақындар жырлап өткендей </w:t>
      </w:r>
    </w:p>
    <w:p w:rsidR="009B2509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1.Әдеби  монтаж</w:t>
      </w:r>
    </w:p>
    <w:p w:rsidR="009B2509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Оқушылар өздері өлең оқиды </w:t>
      </w: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957486">
        <w:rPr>
          <w:rFonts w:ascii="Times New Roman KZ" w:hAnsi="Times New Roman KZ"/>
          <w:sz w:val="28"/>
          <w:szCs w:val="28"/>
          <w:lang w:val="kk-KZ"/>
        </w:rPr>
        <w:t xml:space="preserve">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Тақырыбы :   Химия өмір өзегі .</w:t>
      </w:r>
      <w:r>
        <w:rPr>
          <w:rFonts w:ascii="Times New Roman KZ" w:hAnsi="Times New Roman KZ"/>
          <w:sz w:val="28"/>
          <w:szCs w:val="28"/>
          <w:lang w:val="kk-KZ"/>
        </w:rPr>
        <w:t>/ Алтын сақа ойын түрінде өту /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Мақсаты : Оқушының санасында  химияның ғылымдағы , тұрмыстағы маңызы , басқа салалармен байланысы  туралы білім қалыптастыру , белгілі бір мамандық таңдау  үшін соның төңерегінде жан-жақты дайындық пен терең білім қажеттігін сезіндіру .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Міндеті : Білімі мен білігіне сай  бағдар  таңдап алуға  қолдау жасау 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Өту барысы  :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Кіріспе сөз  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« Тәуелсіздік ел-тарихы  » тақырыбында баяндама   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Тәуелсіздік  жылдарында   химия саласында  көптеген жетістіктерге жетті атап айтсақ   өзіміздің жергілікті жеріміздегі   Ғасыр құрылысы атанған Мойнақ  ГЭС інің салынуы  ,   Нарынқолдың  Байынқол  өзенінде  сұйық алтын өндірілуде , Ойқарағайда көмірдің өндірілуі .  Д.И.Менделеевтің туғанына 177 жыл толып отыр ,       Д.И.Менделеевтің  периодтық жүйесінің ашылғанына  142жыл толды . Атақты ғалым Қаныш Имантайұлы   Сәтбаевтың  112 жылдығын атап өттік, ол кісінің ең басты еңбектерінің бірі  Қазақстанның қазба байлықтарының    металлогендік  картасын жасады  .  Қаныш Имантайұлы   Сәтбаевтың   еңбектеріне байланысты  өлең шумағын айта кетсек 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, темір, алтын, күміс балқып қайнап,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кені бес жүз есе бұрынғыдан.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Осындай Жезқазғаннан кендер тауып,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Қала мен  жол салдырған Қаныш дана 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« Қазақтың қазыналы  жері бай » деп,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lastRenderedPageBreak/>
        <w:t xml:space="preserve">.«   Элемент химиялық бәрі бар » деп,    ақындар жырлап өткендей </w:t>
      </w:r>
    </w:p>
    <w:p w:rsidR="009B2509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1.Әдеби  монтаж</w:t>
      </w:r>
    </w:p>
    <w:p w:rsidR="009B2509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>
        <w:rPr>
          <w:rFonts w:ascii="Times New Roman KZ" w:hAnsi="Times New Roman KZ"/>
          <w:sz w:val="28"/>
          <w:szCs w:val="28"/>
          <w:lang w:val="kk-KZ"/>
        </w:rPr>
        <w:t xml:space="preserve">Оқушылар өздері өлең оқиды </w:t>
      </w: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957486">
        <w:rPr>
          <w:rFonts w:ascii="Times New Roman KZ" w:hAnsi="Times New Roman KZ"/>
          <w:sz w:val="28"/>
          <w:szCs w:val="28"/>
          <w:lang w:val="kk-KZ"/>
        </w:rPr>
        <w:t xml:space="preserve"> </w:t>
      </w: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</w:p>
    <w:p w:rsidR="009B2509" w:rsidRPr="00957486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2.Химия әліміне саяхат     өлең шумақтары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 3. Айтыс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4. Жұмбақ әңгіме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5. Химиялық мақал-мәтел 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6. Ән </w:t>
      </w:r>
    </w:p>
    <w:p w:rsidR="009B2509" w:rsidRPr="00591155" w:rsidRDefault="009B2509" w:rsidP="009B2509">
      <w:pPr>
        <w:rPr>
          <w:rFonts w:ascii="Times New Roman KZ" w:hAnsi="Times New Roman KZ"/>
          <w:color w:val="000000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7. Қорытынды  сөз </w:t>
      </w:r>
      <w:r w:rsidRPr="00591155">
        <w:rPr>
          <w:rFonts w:ascii="Times New Roman KZ" w:hAnsi="Times New Roman KZ"/>
          <w:color w:val="000000"/>
          <w:sz w:val="28"/>
          <w:szCs w:val="28"/>
          <w:lang w:val="kk-KZ"/>
        </w:rPr>
        <w:t>          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, темір, алтын, күміс балқып қайнап,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Мыс кені бес жүз есе бұрынғыдан.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Осындай Жезқазғаннан кендер тауып,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>Қала мен  жол салдырған Қаныш дана .</w:t>
      </w: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« Қазақтың қазыналы  жері бай » деп,</w:t>
      </w:r>
    </w:p>
    <w:p w:rsidR="009B2509" w:rsidRPr="00591155" w:rsidRDefault="009B2509" w:rsidP="009B2509">
      <w:pPr>
        <w:spacing w:line="360" w:lineRule="auto"/>
        <w:ind w:firstLine="180"/>
        <w:rPr>
          <w:rFonts w:ascii="Times New Roman KZ" w:hAnsi="Times New Roman KZ"/>
          <w:color w:val="000000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.«   Элемент химиялық бәрі бар » деп,  </w:t>
      </w:r>
    </w:p>
    <w:p w:rsidR="009B2509" w:rsidRPr="00591155" w:rsidRDefault="009B2509" w:rsidP="009B2509">
      <w:pPr>
        <w:jc w:val="center"/>
        <w:rPr>
          <w:rFonts w:ascii="Times New Roman KZ" w:hAnsi="Times New Roman KZ"/>
          <w:sz w:val="28"/>
          <w:szCs w:val="28"/>
          <w:lang w:val="kk-KZ"/>
        </w:rPr>
      </w:pPr>
    </w:p>
    <w:p w:rsidR="009B2509" w:rsidRPr="00591155" w:rsidRDefault="009B2509" w:rsidP="009B2509">
      <w:pPr>
        <w:pStyle w:val="2"/>
        <w:spacing w:before="0" w:line="360" w:lineRule="auto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b w:val="0"/>
          <w:bCs w:val="0"/>
          <w:color w:val="000000"/>
          <w:sz w:val="28"/>
          <w:szCs w:val="28"/>
          <w:lang w:val="kk-KZ"/>
        </w:rPr>
        <w:t xml:space="preserve"> Тапқыр әрі ұшқыр болсаңыз оқушыларға пән бойынша сұрақтар беріледі .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</w:p>
    <w:p w:rsidR="009B2509" w:rsidRPr="00591155" w:rsidRDefault="009B2509" w:rsidP="009B2509">
      <w:pPr>
        <w:jc w:val="both"/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Шыныны ал</w:t>
      </w:r>
      <w:r w:rsidRPr="00591155">
        <w:rPr>
          <w:rFonts w:ascii="Times New Roman KZ" w:hAnsi="Times New Roman KZ" w:cs="Arial"/>
          <w:sz w:val="28"/>
          <w:szCs w:val="28"/>
          <w:lang w:val="kk-KZ"/>
        </w:rPr>
        <w:t xml:space="preserve">ғаш тапқан кім  </w:t>
      </w:r>
      <w:r>
        <w:rPr>
          <w:rFonts w:ascii="Times New Roman KZ" w:hAnsi="Times New Roman KZ" w:cs="Arial"/>
          <w:sz w:val="28"/>
          <w:szCs w:val="28"/>
          <w:lang w:val="kk-KZ"/>
        </w:rPr>
        <w:t>,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 Жасанды рубинді </w:t>
      </w:r>
      <w:r w:rsidRPr="00591155">
        <w:rPr>
          <w:rFonts w:ascii="Times New Roman KZ" w:hAnsi="Times New Roman KZ" w:cs="Arial"/>
          <w:sz w:val="28"/>
          <w:szCs w:val="28"/>
          <w:lang w:val="kk-KZ"/>
        </w:rPr>
        <w:t xml:space="preserve">қалай алады </w:t>
      </w:r>
      <w:r>
        <w:rPr>
          <w:rFonts w:ascii="Times New Roman KZ" w:hAnsi="Times New Roman KZ" w:cs="Arial"/>
          <w:sz w:val="28"/>
          <w:szCs w:val="28"/>
          <w:lang w:val="kk-KZ"/>
        </w:rPr>
        <w:t>.</w:t>
      </w:r>
    </w:p>
    <w:p w:rsidR="009B2509" w:rsidRPr="00591155" w:rsidRDefault="009B2509" w:rsidP="009B2509">
      <w:pPr>
        <w:rPr>
          <w:rFonts w:ascii="Times New Roman KZ" w:hAnsi="Times New Roman KZ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t xml:space="preserve">Неге лимон кескенде </w:t>
      </w:r>
      <w:r w:rsidRPr="00591155">
        <w:rPr>
          <w:rFonts w:ascii="Times New Roman KZ" w:hAnsi="Times New Roman KZ" w:cs="Arial"/>
          <w:sz w:val="28"/>
          <w:szCs w:val="28"/>
          <w:lang w:val="kk-KZ"/>
        </w:rPr>
        <w:t xml:space="preserve">қараймайды </w:t>
      </w:r>
      <w:r>
        <w:rPr>
          <w:rFonts w:ascii="Times New Roman KZ" w:hAnsi="Times New Roman KZ" w:cs="Arial"/>
          <w:sz w:val="28"/>
          <w:szCs w:val="28"/>
          <w:lang w:val="kk-KZ"/>
        </w:rPr>
        <w:t>,</w:t>
      </w:r>
    </w:p>
    <w:p w:rsidR="009B2509" w:rsidRPr="00591155" w:rsidRDefault="009B2509" w:rsidP="009B2509">
      <w:pPr>
        <w:rPr>
          <w:rFonts w:ascii="Times New Roman KZ" w:hAnsi="Times New Roman KZ" w:cs="Arial"/>
          <w:sz w:val="28"/>
          <w:szCs w:val="28"/>
          <w:lang w:val="kk-KZ"/>
        </w:rPr>
      </w:pPr>
      <w:r w:rsidRPr="00591155">
        <w:rPr>
          <w:rFonts w:ascii="Times New Roman KZ" w:hAnsi="Times New Roman KZ"/>
          <w:sz w:val="28"/>
          <w:szCs w:val="28"/>
          <w:lang w:val="kk-KZ"/>
        </w:rPr>
        <w:lastRenderedPageBreak/>
        <w:t xml:space="preserve"> Отанды</w:t>
      </w:r>
      <w:r w:rsidRPr="00591155">
        <w:rPr>
          <w:rFonts w:ascii="Times New Roman KZ" w:hAnsi="Times New Roman KZ" w:cs="Arial"/>
          <w:sz w:val="28"/>
          <w:szCs w:val="28"/>
          <w:lang w:val="kk-KZ"/>
        </w:rPr>
        <w:t>қ дәрілерді білесің бе  ?</w:t>
      </w:r>
    </w:p>
    <w:p w:rsidR="009B2509" w:rsidRPr="00591155" w:rsidRDefault="009B2509" w:rsidP="009B2509">
      <w:pPr>
        <w:spacing w:line="360" w:lineRule="auto"/>
        <w:ind w:firstLine="180"/>
        <w:rPr>
          <w:rFonts w:ascii="Times New Roman KZ" w:hAnsi="Times New Roman KZ" w:cs="Arial"/>
          <w:color w:val="000000"/>
          <w:sz w:val="28"/>
          <w:szCs w:val="28"/>
          <w:lang w:val="kk-KZ"/>
        </w:rPr>
      </w:pPr>
      <w:r w:rsidRPr="00591155">
        <w:rPr>
          <w:rFonts w:ascii="Times New Roman KZ" w:hAnsi="Times New Roman KZ"/>
          <w:color w:val="000000"/>
          <w:sz w:val="28"/>
          <w:szCs w:val="28"/>
          <w:lang w:val="kk-KZ"/>
        </w:rPr>
        <w:t xml:space="preserve">                                                            </w:t>
      </w:r>
    </w:p>
    <w:p w:rsidR="009B2509" w:rsidRPr="00591155" w:rsidRDefault="009B2509" w:rsidP="009B2509">
      <w:pPr>
        <w:spacing w:line="360" w:lineRule="auto"/>
        <w:ind w:firstLine="180"/>
        <w:rPr>
          <w:rFonts w:ascii="Times New Roman KZ" w:hAnsi="Times New Roman KZ" w:cs="Arial"/>
          <w:color w:val="000000"/>
          <w:sz w:val="28"/>
          <w:szCs w:val="28"/>
          <w:lang w:val="kk-KZ"/>
        </w:rPr>
      </w:pPr>
      <w:r w:rsidRPr="00591155">
        <w:rPr>
          <w:rFonts w:ascii="Times New Roman KZ" w:hAnsi="Times New Roman KZ"/>
          <w:b/>
          <w:color w:val="000000"/>
          <w:sz w:val="28"/>
          <w:szCs w:val="28"/>
          <w:lang w:val="kk-KZ"/>
        </w:rPr>
        <w:t>      </w:t>
      </w:r>
      <w:r w:rsidRPr="00591155">
        <w:rPr>
          <w:rFonts w:ascii="Times New Roman KZ" w:hAnsi="Times New Roman KZ"/>
          <w:color w:val="000000"/>
          <w:sz w:val="28"/>
          <w:szCs w:val="28"/>
          <w:lang w:val="kk-KZ"/>
        </w:rPr>
        <w:t>                                                </w:t>
      </w:r>
    </w:p>
    <w:p w:rsidR="009B2509" w:rsidRPr="00591155" w:rsidRDefault="009B2509" w:rsidP="009B2509">
      <w:pPr>
        <w:jc w:val="center"/>
        <w:rPr>
          <w:rFonts w:ascii="Times New Roman KZ" w:hAnsi="Times New Roman KZ" w:cs="Times New Roman"/>
          <w:sz w:val="28"/>
          <w:szCs w:val="28"/>
          <w:lang w:val="kk-KZ"/>
        </w:rPr>
      </w:pPr>
      <w:r w:rsidRPr="00591155">
        <w:rPr>
          <w:rFonts w:ascii="Times New Roman KZ" w:hAnsi="Times New Roman KZ" w:cs="Times New Roman"/>
          <w:b/>
          <w:sz w:val="28"/>
          <w:szCs w:val="28"/>
          <w:lang w:val="kk-KZ"/>
        </w:rPr>
        <w:t xml:space="preserve"> </w:t>
      </w:r>
      <w:r w:rsidRPr="00591155">
        <w:rPr>
          <w:rFonts w:ascii="Times New Roman KZ" w:hAnsi="Times New Roman KZ" w:cs="Times New Roman"/>
          <w:sz w:val="28"/>
          <w:szCs w:val="28"/>
          <w:lang w:val="kk-KZ"/>
        </w:rPr>
        <w:t xml:space="preserve">Сабақты қорытындылау           Химииялық заттардың  табиғаттағы,адам өміріндегі   маңызы </w:t>
      </w:r>
    </w:p>
    <w:p w:rsidR="009B2509" w:rsidRPr="000678FE" w:rsidRDefault="009B2509" w:rsidP="009B2509">
      <w:pPr>
        <w:jc w:val="center"/>
        <w:rPr>
          <w:b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Default="009B2509" w:rsidP="009B2509">
      <w:pPr>
        <w:jc w:val="center"/>
        <w:rPr>
          <w:rFonts w:ascii="KZ Times New Roman" w:hAnsi="KZ Times New Roman"/>
          <w:sz w:val="28"/>
          <w:szCs w:val="28"/>
          <w:lang w:val="kk-KZ"/>
        </w:rPr>
      </w:pPr>
    </w:p>
    <w:p w:rsidR="009B2509" w:rsidRPr="009B2509" w:rsidRDefault="009B2509" w:rsidP="009B2509">
      <w:pPr>
        <w:jc w:val="center"/>
        <w:rPr>
          <w:lang w:val="kk-KZ"/>
        </w:rPr>
      </w:pPr>
      <w:r>
        <w:rPr>
          <w:rFonts w:ascii="KZ Times New Roman" w:hAnsi="KZ Times New Roman"/>
          <w:sz w:val="28"/>
          <w:szCs w:val="28"/>
          <w:lang w:val="kk-KZ"/>
        </w:rPr>
        <w:t xml:space="preserve"> </w:t>
      </w:r>
    </w:p>
    <w:p w:rsidR="007B2E56" w:rsidRPr="009B2509" w:rsidRDefault="007B2E56">
      <w:pPr>
        <w:rPr>
          <w:lang w:val="kk-KZ"/>
        </w:rPr>
      </w:pPr>
      <w:bookmarkStart w:id="0" w:name="_GoBack"/>
      <w:bookmarkEnd w:id="0"/>
    </w:p>
    <w:sectPr w:rsidR="007B2E56" w:rsidRPr="009B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11"/>
    <w:rsid w:val="007B2E56"/>
    <w:rsid w:val="009B2509"/>
    <w:rsid w:val="00E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F7DCD-85BA-4692-BA0B-D1F58DC4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509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250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509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2015-02-12T10:26:00Z</dcterms:created>
  <dcterms:modified xsi:type="dcterms:W3CDTF">2015-02-12T10:26:00Z</dcterms:modified>
</cp:coreProperties>
</file>