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18" w:rsidRPr="00E60418" w:rsidRDefault="00E60418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ү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н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і:                                                      Бекітемін:</w:t>
      </w:r>
    </w:p>
    <w:p w:rsidR="00E60418" w:rsidRDefault="00A44F99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тақырыбы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А.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Құнанбаев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"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Ескенді</w:t>
      </w:r>
      <w:proofErr w:type="gram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</w:t>
      </w:r>
      <w:proofErr w:type="spellEnd"/>
      <w:proofErr w:type="gram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"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поэмасы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ІІ.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мақсаты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Поэманың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идеясын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түсіндіре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отырып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идеялық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-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тақырыптық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негізін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ой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астарын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түсіндіру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ІІІ.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міндеті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б)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Көркем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туындыны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түсіне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білуге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мәнерлеп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оқуға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ақынның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образ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жасау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шеберлігін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ұғынуға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жол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ашу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Поэманы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талдай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білуге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төселдіру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өзіндік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proofErr w:type="gram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proofErr w:type="gram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ікі</w:t>
      </w:r>
      <w:proofErr w:type="gram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</w:t>
      </w:r>
      <w:proofErr w:type="spellEnd"/>
      <w:proofErr w:type="gram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қалыптастыруға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дағдыландыру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сөйлеу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мәдениетін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жетілдіру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т)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Оқушылардың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дүниетанымын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адамгершілік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қасиеттерін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дамыта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отырып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рухани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имандылыққа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тәрбиелеу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ҮІ.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типі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білік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пен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дағдыны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қалыптастыру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ҮІІ.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түрі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аралас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ҮІІ.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әдісі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сөз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әдісі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талдау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әдісі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тест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алу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spellStart"/>
      <w:proofErr w:type="gram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бақылау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ҮІІІ.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көрнекілігі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: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Флипчарттар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дәйексөздер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Абай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шығармалары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Сабақтың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барысы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</w:t>
      </w:r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1)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Ұйымдастыру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бөлімі</w:t>
      </w:r>
      <w:proofErr w:type="spellEnd"/>
      <w:r w:rsidRPr="00573AC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 (2 минут)</w:t>
      </w:r>
      <w:proofErr w:type="gramEnd"/>
    </w:p>
    <w:p w:rsidR="00E60418" w:rsidRDefault="00E60418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То</w:t>
      </w:r>
      <w:r w:rsid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пқа  бөлу.1-топ :   «қатаң» </w:t>
      </w:r>
    </w:p>
    <w:p w:rsidR="00E60418" w:rsidRDefault="00E60418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                   2-топ: «  </w:t>
      </w:r>
      <w:r w:rsid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Ұяң   »</w:t>
      </w:r>
    </w:p>
    <w:p w:rsidR="00E60418" w:rsidRDefault="00E60418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                  3-топ  «  </w:t>
      </w:r>
      <w:r w:rsid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Үнді   »</w:t>
      </w:r>
    </w:p>
    <w:p w:rsidR="0007368C" w:rsidRDefault="0007368C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Ұран : «Бәріміз біріміз үшін , біріміз   бәріміз  үшін »    әр  топ  қол ұстасып  , хормен айтады.</w:t>
      </w:r>
    </w:p>
    <w:p w:rsidR="00E60418" w:rsidRDefault="00E60418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Бағалауды  түсіндіру  </w:t>
      </w:r>
      <w:r w:rsidR="0007368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:      </w:t>
      </w:r>
      <w:r w:rsidR="00480A4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9- 10 тапсырма </w:t>
      </w:r>
      <w:r w:rsid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жоғарғы </w:t>
      </w:r>
      <w:r w:rsidR="0007368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-5 </w:t>
      </w:r>
      <w:r w:rsidR="00480A4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ұпай</w:t>
      </w:r>
      <w:r w:rsidR="000C60D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        17-20ұпай -</w:t>
      </w:r>
      <w:r w:rsidR="005468E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«5»</w:t>
      </w:r>
    </w:p>
    <w:p w:rsidR="0007368C" w:rsidRDefault="00480A4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7-8 тапсырма  </w:t>
      </w:r>
      <w:r w:rsidR="000C60D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      жақсы    </w:t>
      </w:r>
      <w:r w:rsidR="004900C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-   4</w:t>
      </w: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ұпай  13</w:t>
      </w:r>
      <w:r w:rsidR="000C60D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-16  ұпай </w:t>
      </w:r>
      <w:r w:rsid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-</w:t>
      </w:r>
      <w:r w:rsidR="005468E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«4»</w:t>
      </w:r>
    </w:p>
    <w:p w:rsidR="0007368C" w:rsidRDefault="00480A4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5-6  тапсырма </w:t>
      </w:r>
      <w:r w:rsid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орташа  </w:t>
      </w:r>
      <w:r w:rsidR="004900C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-  3</w:t>
      </w: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ұпай9-12  </w:t>
      </w:r>
      <w:r w:rsidR="000C60D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ұпай </w:t>
      </w:r>
      <w:r w:rsidR="003D17A1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-</w:t>
      </w:r>
      <w:r w:rsidR="005468E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«3»</w:t>
      </w:r>
    </w:p>
    <w:p w:rsidR="000C60DC" w:rsidRDefault="00480A4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              0-8   </w:t>
      </w:r>
      <w:r w:rsidR="000C60DC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ұпай – «2»</w:t>
      </w:r>
    </w:p>
    <w:p w:rsidR="00E60418" w:rsidRDefault="0007368C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1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) Үй тапсыр</w:t>
      </w:r>
      <w:r w:rsid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масы </w:t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.Өткен тақырып </w:t>
      </w:r>
      <w:r w:rsid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бойынша  тест</w:t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10-сұрақ</w:t>
      </w:r>
    </w:p>
    <w:p w:rsidR="00C953EE" w:rsidRDefault="00C953E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1.Абай  өмір  сүрген  жылдарды  тап:</w:t>
      </w:r>
    </w:p>
    <w:p w:rsidR="00C953EE" w:rsidRDefault="00C953E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 1841-1900ж          ә/1842-1901ж          б/1843-1902ж                   в/1845-1904ж</w:t>
      </w:r>
    </w:p>
    <w:p w:rsidR="0086606F" w:rsidRDefault="00C953E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2.Әкесі  Абайды  неше  жасында  Семей  қаласына</w:t>
      </w:r>
      <w:r w:rsidR="0086606F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 оқуға   береді?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 7 жас                     ә/ 8 жас                    б/ 10 жас                           в/ 9 жас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3.Абай  алғаш  өлеңдерін  қай  ақынның  атынан  жариялап  отырды?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а/Көкбай                    ә/Барлас                    б/Жамбыл                       в/Байкөкше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4.Әкесі  Абайды  неше  жасынан  бастап  ел  билеу   ісіне  тәрбиеледі?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а/18                            ә/13                             б/20                                  в/12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5.Абай  қай  рудан  шықты?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а/Арғын                      ә/Найман                    б/Тобықты                       в/Шекті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6.Абайды   жеңгелері   кім    деп    атаған?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а/Телқара                   ә/Кенжем                    б/Сұлу  жігіт                     в/Шырақ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7.Абайға   «Қазақтың   бас  ақыны   »  деп  баға  берген  кім?</w:t>
      </w:r>
    </w:p>
    <w:p w:rsidR="0086606F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а/М.Әуезов                  ә/А.Байтұрсынов          б/С.Сейфуллин             в/С.Торайғыров</w:t>
      </w:r>
    </w:p>
    <w:p w:rsidR="003D76B3" w:rsidRDefault="0086606F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8.</w:t>
      </w:r>
      <w:r w:rsidR="003D76B3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Абайдың  аяқталмай  қалған  поэмасын   тап:</w:t>
      </w:r>
    </w:p>
    <w:p w:rsidR="003D76B3" w:rsidRDefault="003D76B3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 «Әзімнің  әңгімесі »            ә/ «Масғұт»                    б/ «Ескендір»</w:t>
      </w:r>
    </w:p>
    <w:p w:rsidR="003D76B3" w:rsidRDefault="003D76B3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lastRenderedPageBreak/>
        <w:t>9.Абайдың   неше  қара  сөзі  бар?</w:t>
      </w:r>
    </w:p>
    <w:p w:rsidR="003D76B3" w:rsidRDefault="003D76B3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а/40                       ә/41                         б/43                      в/45</w:t>
      </w:r>
    </w:p>
    <w:p w:rsidR="003D76B3" w:rsidRDefault="003D76B3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10.Абайдың  өзі   шығарған  қанша  өлең-әні    бар?</w:t>
      </w:r>
    </w:p>
    <w:p w:rsidR="00C953EE" w:rsidRDefault="003D76B3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а/21                       ә/20                         б/19                       в/10   </w:t>
      </w:r>
    </w:p>
    <w:p w:rsidR="00E60418" w:rsidRDefault="003D76B3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Жауабы:    1. В    2. Б  3. А  4.ә   5.б    6.а     7.ә     8.а     9.в    10.ә</w:t>
      </w:r>
    </w:p>
    <w:p w:rsidR="00E60418" w:rsidRDefault="00E60418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E60418" w:rsidRDefault="0007368C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Бағалау парағына  түсіру</w:t>
      </w:r>
    </w:p>
    <w:p w:rsidR="00522F40" w:rsidRDefault="0007368C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Абай –ұлы   ақын.   Видеоролик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- Жақсы, балалар, Абайдың неше поэмасы бар?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- Дұрыс, балалар, Абайдың 3 поэмасы бар екен.</w:t>
      </w:r>
      <w:r w:rsid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Абай поэмалары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"Ескендір", "Масғұт", "Әзім әңгімесі"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Біз бүгін сол поэмалардың бірі "Ескендір" поэмасымен танысамыз.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- Жалпы, балалар, поэма дегеніміздің өзі не?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-"Поэма" - грек сөзінен шыққан, "туынды" деген мағынаны береді, өлеңмен жазылады.</w:t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A44F99" w:rsidRPr="00E60418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A44F99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Жаңа сабақ:</w:t>
      </w:r>
      <w:r w:rsidR="00A44F99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 xml:space="preserve">"Ескендір" поэмасының сюжетін алғаш рет неміс романтикалық әдебиетінің көрнекті ғалымы болған француз Альберт фон Шамиссо Талмудтан алады. Шамиссодан В. А. Жуковский 1844 жылы аударады. Мұнда А. Македонскийдің қырып - жоюы туралы жырлайды. Бұл сюжет Абайды да қызықтырады. Абай сюжетінде өзгеріс бар. Поэмада Ескендірдің аты - жөнін, әкесін, тұрған жері мен патшалығын, Ескендірдің ұстазы - Аристотельді қосады. </w:t>
      </w:r>
      <w:r w:rsidR="00A44F99" w:rsidRP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Абай шығармасы тұпнұсқаға ұқсас.</w:t>
      </w:r>
      <w:r w:rsidR="00A44F99" w:rsidRP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522F40" w:rsidRP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а) «Осы жұрт Ескендірді біле ме екен?» – деп Абай айтқандай, Ескендір туралы оқушылардың не біліп, не білмейтінін анықтау </w:t>
      </w:r>
    </w:p>
    <w:p w:rsidR="003D17A1" w:rsidRPr="00DE305B" w:rsidRDefault="000C60DC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2.</w:t>
      </w:r>
      <w:r w:rsidR="00522F40" w:rsidRP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Шығарманың композициялық құрылысы:</w:t>
      </w:r>
      <w:r w:rsidR="00522F40" w:rsidRP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 xml:space="preserve"> 1. Сюжеттің басталуы. Филипп патша қайтыс болған соң Ескендірдің таққа отыруы. Әск</w:t>
      </w:r>
      <w:r w:rsid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ер жиып көрші елдерді жаулауы.</w:t>
      </w:r>
      <w:r w:rsid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522F40" w:rsidRP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2. Сюжеттік байланыс. Елсіз шөлге тап болуы. Өлдім - талдым де</w:t>
      </w:r>
      <w:r w:rsid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генде мөлдір бұлаққа кездесуі.</w:t>
      </w:r>
      <w:r w:rsid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522F40" w:rsidRP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 3. Шиеленісуі. Алтын қорған. «Бұл – Құдайға бастайтын қақпа» деп ашпай қоюы. Қақпаның ар жағынан алған сый.</w:t>
      </w:r>
      <w:r w:rsidR="00522F40" w:rsidRPr="00522F40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 xml:space="preserve"> 4. Шарықтау шегі. Алғаш сыйдың қ</w:t>
      </w:r>
      <w:r w:rsidR="00522F40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у сүйек екенін біліп ашуға булығу. Аристотельдің ақылы. Таразыға түскен қу сүйек.</w:t>
      </w:r>
      <w:r w:rsidR="00522F40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 xml:space="preserve"> 5. Шешімі. Хакім Аристотельдің жауабы: Жеміт көз жер жүзіне тоймаса да,</w:t>
      </w:r>
      <w:r w:rsidR="00522F40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Өлсе тояр көзіне құм құйылғанда.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6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Жанр түрі – поэма (дастан)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7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Шумақ саны – 42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8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Тармақ саны – 168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9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Буын саны – 3 бунақты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DE30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10</w:t>
      </w:r>
      <w:r w:rsidR="00DE305B" w:rsidRPr="00D9335B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 xml:space="preserve">. </w:t>
      </w:r>
      <w:r w:rsidR="00DE305B" w:rsidRP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Ұйқас түрі – қара өлең ұйқасы (ааба)</w:t>
      </w:r>
      <w:r w:rsidR="003D17A1" w:rsidRPr="003D17A1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</w:p>
    <w:p w:rsidR="004E38FB" w:rsidRDefault="000C60DC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3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.</w:t>
      </w:r>
      <w:r w:rsidR="004E38FB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Ескендір  бейнесі.  Видеоролик.</w:t>
      </w: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 Шығарма кейіпкерлері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н  талдау    </w:t>
      </w: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                           Венн   диограммасы </w:t>
      </w:r>
      <w:r w:rsidR="005E2EED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 10</w:t>
      </w:r>
    </w:p>
    <w:p w:rsidR="00522F40" w:rsidRDefault="001B3014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17"/>
          <w:szCs w:val="17"/>
          <w:lang w:eastAsia="ru-RU"/>
        </w:rPr>
        <w:pict>
          <v:oval id="_x0000_s1028" style="position:absolute;margin-left:266.65pt;margin-top:5.95pt;width:149.55pt;height:136.35pt;z-index:251660288">
            <v:textbox>
              <w:txbxContent>
                <w:p w:rsidR="003C11D2" w:rsidRDefault="003C11D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Аристотель</w:t>
                  </w:r>
                </w:p>
                <w:p w:rsidR="003C11D2" w:rsidRDefault="003C11D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Данышпан</w:t>
                  </w:r>
                </w:p>
                <w:p w:rsidR="003C11D2" w:rsidRDefault="003C11D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Философ</w:t>
                  </w:r>
                </w:p>
                <w:p w:rsidR="003C11D2" w:rsidRPr="003C11D2" w:rsidRDefault="003C11D2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  <w:r>
                    <w:rPr>
                      <w:rFonts w:ascii="Arial" w:hAnsi="Arial" w:cs="Arial"/>
                      <w:lang w:val="kk-KZ"/>
                    </w:rPr>
                    <w:t>қылы мол</w:t>
                  </w:r>
                </w:p>
              </w:txbxContent>
            </v:textbox>
          </v:oval>
        </w:pict>
      </w:r>
    </w:p>
    <w:p w:rsidR="00522F40" w:rsidRDefault="001B3014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17"/>
          <w:szCs w:val="17"/>
          <w:lang w:eastAsia="ru-RU"/>
        </w:rPr>
        <w:pict>
          <v:oval id="_x0000_s1026" style="position:absolute;margin-left:20.2pt;margin-top:2.4pt;width:155.05pt;height:141.9pt;z-index:251658240">
            <v:textbox>
              <w:txbxContent>
                <w:p w:rsidR="003C11D2" w:rsidRDefault="003C11D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Ескендір</w:t>
                  </w:r>
                </w:p>
                <w:p w:rsidR="003C11D2" w:rsidRDefault="003C11D2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Ма</w:t>
                  </w:r>
                  <w:r>
                    <w:rPr>
                      <w:rFonts w:ascii="Arial" w:hAnsi="Arial" w:cs="Arial"/>
                      <w:lang w:val="kk-KZ"/>
                    </w:rPr>
                    <w:t>қтаншақ</w:t>
                  </w:r>
                </w:p>
                <w:p w:rsidR="005E2EED" w:rsidRDefault="005E2EED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Қ</w:t>
                  </w:r>
                  <w:r w:rsidR="003C11D2">
                    <w:rPr>
                      <w:rFonts w:ascii="Arial" w:hAnsi="Arial" w:cs="Arial"/>
                      <w:lang w:val="kk-KZ"/>
                    </w:rPr>
                    <w:t>ызғаншақ</w:t>
                  </w:r>
                </w:p>
                <w:p w:rsidR="003C11D2" w:rsidRPr="003C11D2" w:rsidRDefault="005E2EED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қ</w:t>
                  </w:r>
                  <w:r w:rsidR="003C11D2">
                    <w:rPr>
                      <w:rFonts w:ascii="Arial" w:hAnsi="Arial" w:cs="Arial"/>
                      <w:lang w:val="kk-KZ"/>
                    </w:rPr>
                    <w:t>анішер</w:t>
                  </w:r>
                </w:p>
              </w:txbxContent>
            </v:textbox>
          </v:oval>
        </w:pict>
      </w:r>
    </w:p>
    <w:p w:rsidR="00522F40" w:rsidRDefault="001B3014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17"/>
          <w:szCs w:val="17"/>
          <w:lang w:eastAsia="ru-RU"/>
        </w:rPr>
        <w:pict>
          <v:oval id="_x0000_s1027" style="position:absolute;margin-left:175.25pt;margin-top:6.4pt;width:91.4pt;height:104.55pt;z-index:251659264">
            <v:textbox>
              <w:txbxContent>
                <w:p w:rsidR="003C11D2" w:rsidRDefault="003C11D2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Ұқсастығы</w:t>
                  </w:r>
                </w:p>
                <w:p w:rsidR="003C11D2" w:rsidRDefault="003C11D2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Адам</w:t>
                  </w:r>
                </w:p>
                <w:p w:rsidR="003C11D2" w:rsidRPr="003C11D2" w:rsidRDefault="003C11D2">
                  <w:pPr>
                    <w:rPr>
                      <w:rFonts w:ascii="Arial" w:hAnsi="Arial" w:cs="Arial"/>
                      <w:lang w:val="kk-KZ"/>
                    </w:rPr>
                  </w:pPr>
                </w:p>
              </w:txbxContent>
            </v:textbox>
          </v:oval>
        </w:pict>
      </w: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522F40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3C11D2" w:rsidRDefault="003C11D2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3C11D2" w:rsidRDefault="003C11D2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3C11D2" w:rsidRDefault="003C11D2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3C11D2" w:rsidRDefault="003C11D2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3C11D2" w:rsidRDefault="003C11D2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</w:p>
    <w:p w:rsidR="00BF721E" w:rsidRDefault="00522F40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 w:rsidRPr="00522F40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Pr="00522F40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Абай дастанында әділдік, данышпандық, жауыздықтар сөз болады.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Бірақ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мұндағы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әділ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де,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данышпан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да, философ та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Ескенді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емес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Аристотель.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Дастанда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образ бар.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Ескендір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екіншісі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- Аристотель.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Көлемінің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шағындығына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қарамастан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дастанның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идеясына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сәйкес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екеуі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де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көркем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жасалған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образдар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Абай Аристотель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есімін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құрметпен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айтады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, «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ақылы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мол», «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жеке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- дара», «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хакім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бағалайды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Ал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Ескенді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дәріптелмей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сыналады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 «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Мақтан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сүйгіш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қызғаншақ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қанішер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тойымсыз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қаһарлы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өзімшіл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тоқтау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көрмей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өскен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жан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даңғой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долы,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кекшіл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есер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суреттеледі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r w:rsidRPr="00BF721E">
        <w:rPr>
          <w:rFonts w:ascii="Arial" w:hAnsi="Arial" w:cs="Arial"/>
          <w:color w:val="000000"/>
          <w:sz w:val="17"/>
          <w:szCs w:val="17"/>
          <w:lang w:val="kk-KZ"/>
        </w:rPr>
        <w:br/>
      </w:r>
    </w:p>
    <w:p w:rsidR="003C11D2" w:rsidRDefault="000C60DC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4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. Түсіндірме сөздік</w:t>
      </w:r>
      <w:r w:rsidR="00522F40" w:rsidRPr="00BF721E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3C11D2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1.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Жеміт – қанағатсыз, тойымсыз, обыр</w:t>
      </w:r>
      <w:r w:rsidR="00522F40" w:rsidRPr="00BF721E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3C11D2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2.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Араны ашылды – тойымсыз, ашқарақ, қанағат тұтпау, құнығу</w:t>
      </w:r>
      <w:r w:rsidR="00522F40" w:rsidRPr="00BF721E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3C11D2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3.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Даңғой – елірме, есер, желікбас</w:t>
      </w:r>
      <w:r w:rsidR="00522F40" w:rsidRPr="00BF721E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3C11D2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4.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Долы – ыза кернеген, булықпа, ызақор</w:t>
      </w:r>
      <w:r w:rsidR="00522F40" w:rsidRPr="00BF721E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3C11D2">
        <w:rPr>
          <w:rFonts w:ascii="Arial" w:hAnsi="Arial" w:cs="Arial"/>
          <w:color w:val="000000"/>
          <w:sz w:val="17"/>
          <w:szCs w:val="17"/>
          <w:lang w:val="kk-KZ"/>
        </w:rPr>
        <w:t>5.</w:t>
      </w:r>
      <w:r w:rsidR="00522F40" w:rsidRPr="00BF721E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Кәпір – мұсылман дінінен басқа діндегілер, құдайсыз, дінсіз</w:t>
      </w:r>
    </w:p>
    <w:p w:rsidR="005E2EED" w:rsidRDefault="003C11D2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val="kk-KZ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6</w:t>
      </w:r>
      <w:r w:rsidRPr="003C11D2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Хакім - ғалым</w:t>
      </w:r>
      <w:r w:rsidRPr="003C11D2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7</w:t>
      </w:r>
      <w:r w:rsidRPr="003C11D2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Данышпан - оқымысты</w:t>
      </w: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8. Ғибрат - үлгі</w:t>
      </w:r>
      <w:r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  <w:t>9</w:t>
      </w:r>
      <w:r w:rsidRPr="003C11D2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. Араны - көз тоймау</w:t>
      </w:r>
      <w:r w:rsidRPr="003C11D2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10.</w:t>
      </w:r>
      <w:r w:rsidRPr="003C11D2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Жеміт – қанағатсыз, тойымсыз, обыр</w:t>
      </w:r>
      <w:r w:rsidR="00522F40" w:rsidRPr="003C11D2">
        <w:rPr>
          <w:rFonts w:ascii="Arial" w:hAnsi="Arial" w:cs="Arial"/>
          <w:color w:val="000000"/>
          <w:sz w:val="17"/>
          <w:szCs w:val="17"/>
          <w:lang w:val="kk-KZ"/>
        </w:rPr>
        <w:br/>
      </w:r>
    </w:p>
    <w:p w:rsidR="005E2EED" w:rsidRPr="000C60DC" w:rsidRDefault="005E2EED" w:rsidP="00522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 w:rsidRPr="00BF721E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</w:p>
    <w:p w:rsidR="005E2EED" w:rsidRDefault="005E2EED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 w:rsidRPr="005E2EED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t>Қорыту: "Абай әрқашан біздің ұлттық ұранымыз болуы тиіс, Абайды таныту арқылы біз Қазақстанды әлемге танытамыз" Н. Назарбаев</w:t>
      </w:r>
      <w:r w:rsidRPr="005E2EED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  <w:r w:rsidR="00522F40" w:rsidRPr="00DE305B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522F40" w:rsidRPr="00DE305B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522F40" w:rsidRPr="00DE305B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V. Үйге: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 «Ескендір »,</w:t>
      </w:r>
      <w:r w:rsidR="00522F40" w:rsidRPr="00DE305B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 «Масғұт», «Әзім әңгімесі» дастандарын оқу.</w:t>
      </w:r>
    </w:p>
    <w:p w:rsidR="00522F40" w:rsidRPr="003C11D2" w:rsidRDefault="005E2EED" w:rsidP="00522F4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</w:pPr>
      <w:r w:rsidRPr="00DE305B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«Рухани биіктік – ең жоғарғы биіктік» тақырыбына эссе жазу.</w:t>
      </w:r>
      <w:r w:rsidRPr="00DE305B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522F40" w:rsidRPr="00DE305B">
        <w:rPr>
          <w:rFonts w:ascii="Arial" w:hAnsi="Arial" w:cs="Arial"/>
          <w:color w:val="000000"/>
          <w:sz w:val="17"/>
          <w:szCs w:val="17"/>
          <w:lang w:val="kk-KZ"/>
        </w:rPr>
        <w:br/>
      </w:r>
      <w:r w:rsidR="00522F40" w:rsidRPr="00DE305B"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>VI. Бағалау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kk-KZ"/>
        </w:rPr>
        <w:t xml:space="preserve">  парағын  толтыру</w:t>
      </w: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D17A1" w:rsidRDefault="003D17A1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73190E" w:rsidRDefault="0073190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0B1CEE" w:rsidRPr="000B1CEE" w:rsidRDefault="000B1CEE" w:rsidP="00573AC2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lastRenderedPageBreak/>
        <w:t xml:space="preserve">              Мұхит   атындағы  орта  жалпы білім  беретін  мектебі</w:t>
      </w:r>
    </w:p>
    <w:p w:rsidR="00A44F99" w:rsidRPr="000B1CEE" w:rsidRDefault="00A44F99" w:rsidP="000B1CEE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val="kk-KZ" w:eastAsia="ru-RU"/>
        </w:rPr>
      </w:pPr>
      <w:r w:rsidRPr="003D17A1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</w:p>
    <w:p w:rsidR="005573C8" w:rsidRPr="000B1CEE" w:rsidRDefault="00FB50BC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0B1CEE" w:rsidP="000B1CEE">
      <w:pPr>
        <w:shd w:val="clear" w:color="auto" w:fill="FFFFFF"/>
        <w:spacing w:after="0" w:line="240" w:lineRule="auto"/>
        <w:ind w:left="2694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  <w:r w:rsidRPr="000B1CEE"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3102219" cy="2527959"/>
            <wp:effectExtent l="19050" t="0" r="2931" b="0"/>
            <wp:docPr id="3" name="Рисунок 1" descr="AbaiPaint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Рисунок 4" descr="AbaiPainti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03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396C12" w:rsidRPr="000B1CEE" w:rsidRDefault="00396C12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  <w:r w:rsidRPr="000B1CEE"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  <w:t xml:space="preserve"> А. Құнанбаев "Ескендір" поэмасы </w:t>
      </w: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  <w:r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  <w:t xml:space="preserve">                       9 «а»-сынып</w:t>
      </w: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Қазақ  әдебиеті  пәні  мұғалімі:  Батырова  А</w:t>
      </w:r>
    </w:p>
    <w:p w:rsidR="000B1CEE" w:rsidRDefault="000B1CEE" w:rsidP="000B1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0B1CEE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                                2013-2014 оқу  жыл</w:t>
      </w: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P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             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Мұхит   атындағы  орта  жалпы білім  беретін  мектебі</w:t>
      </w:r>
    </w:p>
    <w:p w:rsidR="00FB50BC" w:rsidRPr="000B1CEE" w:rsidRDefault="00FB50BC" w:rsidP="00FB50BC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val="kk-KZ" w:eastAsia="ru-RU"/>
        </w:rPr>
      </w:pPr>
      <w:r w:rsidRPr="003D17A1"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  <w:br/>
      </w: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ind w:left="2694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  <w:r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  <w:t xml:space="preserve">       Өлең  құрылысы.Ырғақ,ұйқас.</w:t>
      </w:r>
      <w:r w:rsidRPr="000B1CEE"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  <w:t xml:space="preserve"> </w:t>
      </w: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  <w:r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  <w:t xml:space="preserve">                       10 «а»-сынып</w:t>
      </w: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                        Қазақ  әдебиеті  пәні  мұғалімі:  Батырова  А</w:t>
      </w: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FB50BC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                               </w:t>
      </w: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                                   2013-2014 оқу  жылы</w:t>
      </w:r>
    </w:p>
    <w:p w:rsidR="00FB50BC" w:rsidRPr="000B1CEE" w:rsidRDefault="00FB50BC" w:rsidP="00FB5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573A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0B1CEE" w:rsidRDefault="00845B6A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kk-KZ" w:eastAsia="ru-RU"/>
        </w:rPr>
      </w:pPr>
    </w:p>
    <w:p w:rsidR="00845B6A" w:rsidRPr="00845B6A" w:rsidRDefault="00845B6A" w:rsidP="00845B6A">
      <w:pPr>
        <w:shd w:val="clear" w:color="auto" w:fill="FFFFFF"/>
        <w:spacing w:after="0" w:line="249" w:lineRule="atLeast"/>
        <w:textAlignment w:val="baseline"/>
        <w:rPr>
          <w:rFonts w:ascii="Helvetica" w:eastAsia="Times New Roman" w:hAnsi="Helvetica" w:cs="Helvetica"/>
          <w:color w:val="000000"/>
          <w:sz w:val="17"/>
          <w:szCs w:val="17"/>
          <w:lang w:eastAsia="ru-RU"/>
        </w:rPr>
      </w:pPr>
      <w:r w:rsidRPr="00845B6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845B6A" w:rsidRPr="00845B6A" w:rsidRDefault="00845B6A" w:rsidP="00845B6A">
      <w:pPr>
        <w:shd w:val="clear" w:color="auto" w:fill="FFFFFF"/>
        <w:spacing w:after="0" w:line="249" w:lineRule="atLeast"/>
        <w:textAlignment w:val="baseline"/>
        <w:rPr>
          <w:rFonts w:ascii="Helvetica" w:eastAsia="Times New Roman" w:hAnsi="Helvetica" w:cs="Helvetica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0B1CEE">
      <w:pPr>
        <w:shd w:val="clear" w:color="auto" w:fill="FFFFFF"/>
        <w:spacing w:after="0" w:line="288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37416">
        <w:rPr>
          <w:rFonts w:ascii="Arial" w:eastAsia="Times New Roman" w:hAnsi="Arial" w:cs="Arial"/>
          <w:color w:val="333333"/>
          <w:lang w:eastAsia="ru-RU"/>
        </w:rPr>
        <w:br/>
      </w: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37416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73AC2" w:rsidRDefault="00573AC2" w:rsidP="00396C1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637416" w:rsidRPr="00396C12" w:rsidRDefault="00637416" w:rsidP="00396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sectPr w:rsidR="00637416" w:rsidRPr="00396C12" w:rsidSect="000B1C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A4E" w:rsidRDefault="00480A4E" w:rsidP="00480A4E">
      <w:pPr>
        <w:spacing w:after="0" w:line="240" w:lineRule="auto"/>
      </w:pPr>
      <w:r>
        <w:separator/>
      </w:r>
    </w:p>
  </w:endnote>
  <w:endnote w:type="continuationSeparator" w:id="1">
    <w:p w:rsidR="00480A4E" w:rsidRDefault="00480A4E" w:rsidP="0048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A4E" w:rsidRDefault="00480A4E" w:rsidP="00480A4E">
      <w:pPr>
        <w:spacing w:after="0" w:line="240" w:lineRule="auto"/>
      </w:pPr>
      <w:r>
        <w:separator/>
      </w:r>
    </w:p>
  </w:footnote>
  <w:footnote w:type="continuationSeparator" w:id="1">
    <w:p w:rsidR="00480A4E" w:rsidRDefault="00480A4E" w:rsidP="0048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F99"/>
    <w:rsid w:val="00012AC6"/>
    <w:rsid w:val="0007368C"/>
    <w:rsid w:val="000B1CEE"/>
    <w:rsid w:val="000C60DC"/>
    <w:rsid w:val="000E1B47"/>
    <w:rsid w:val="001B3014"/>
    <w:rsid w:val="002117B8"/>
    <w:rsid w:val="002E667F"/>
    <w:rsid w:val="00396C12"/>
    <w:rsid w:val="003C11D2"/>
    <w:rsid w:val="003D17A1"/>
    <w:rsid w:val="003D71BC"/>
    <w:rsid w:val="003D76B3"/>
    <w:rsid w:val="00413E89"/>
    <w:rsid w:val="00480A4E"/>
    <w:rsid w:val="004900C8"/>
    <w:rsid w:val="004E38FB"/>
    <w:rsid w:val="00522F40"/>
    <w:rsid w:val="0054435B"/>
    <w:rsid w:val="005468EB"/>
    <w:rsid w:val="005623B2"/>
    <w:rsid w:val="00573AC2"/>
    <w:rsid w:val="005900A6"/>
    <w:rsid w:val="00593242"/>
    <w:rsid w:val="005B0812"/>
    <w:rsid w:val="005D4BC4"/>
    <w:rsid w:val="005E2EED"/>
    <w:rsid w:val="00613DDC"/>
    <w:rsid w:val="00637416"/>
    <w:rsid w:val="0073190E"/>
    <w:rsid w:val="00845B6A"/>
    <w:rsid w:val="0086606F"/>
    <w:rsid w:val="009313C1"/>
    <w:rsid w:val="00A44F99"/>
    <w:rsid w:val="00A5608F"/>
    <w:rsid w:val="00A91C0F"/>
    <w:rsid w:val="00B02ADE"/>
    <w:rsid w:val="00BF721E"/>
    <w:rsid w:val="00C430B5"/>
    <w:rsid w:val="00C953EE"/>
    <w:rsid w:val="00CA500B"/>
    <w:rsid w:val="00D9335B"/>
    <w:rsid w:val="00DE305B"/>
    <w:rsid w:val="00E60418"/>
    <w:rsid w:val="00E7233D"/>
    <w:rsid w:val="00FB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F99"/>
    <w:rPr>
      <w:color w:val="0000FF"/>
      <w:u w:val="single"/>
    </w:rPr>
  </w:style>
  <w:style w:type="character" w:customStyle="1" w:styleId="font1">
    <w:name w:val="font1"/>
    <w:basedOn w:val="a0"/>
    <w:rsid w:val="00845B6A"/>
  </w:style>
  <w:style w:type="character" w:customStyle="1" w:styleId="font2">
    <w:name w:val="font2"/>
    <w:basedOn w:val="a0"/>
    <w:rsid w:val="00845B6A"/>
  </w:style>
  <w:style w:type="character" w:customStyle="1" w:styleId="font3">
    <w:name w:val="font3"/>
    <w:basedOn w:val="a0"/>
    <w:rsid w:val="00845B6A"/>
  </w:style>
  <w:style w:type="character" w:customStyle="1" w:styleId="font4">
    <w:name w:val="font4"/>
    <w:basedOn w:val="a0"/>
    <w:rsid w:val="00845B6A"/>
  </w:style>
  <w:style w:type="character" w:customStyle="1" w:styleId="font5">
    <w:name w:val="font5"/>
    <w:basedOn w:val="a0"/>
    <w:rsid w:val="00845B6A"/>
  </w:style>
  <w:style w:type="character" w:customStyle="1" w:styleId="font6">
    <w:name w:val="font6"/>
    <w:basedOn w:val="a0"/>
    <w:rsid w:val="00845B6A"/>
  </w:style>
  <w:style w:type="character" w:customStyle="1" w:styleId="apple-converted-space">
    <w:name w:val="apple-converted-space"/>
    <w:basedOn w:val="a0"/>
    <w:rsid w:val="00637416"/>
  </w:style>
  <w:style w:type="character" w:customStyle="1" w:styleId="b-inline-block">
    <w:name w:val="b-inline-block"/>
    <w:basedOn w:val="a0"/>
    <w:rsid w:val="00637416"/>
  </w:style>
  <w:style w:type="character" w:customStyle="1" w:styleId="value-title">
    <w:name w:val="value-title"/>
    <w:basedOn w:val="a0"/>
    <w:rsid w:val="00637416"/>
  </w:style>
  <w:style w:type="paragraph" w:styleId="a4">
    <w:name w:val="Balloon Text"/>
    <w:basedOn w:val="a"/>
    <w:link w:val="a5"/>
    <w:uiPriority w:val="99"/>
    <w:semiHidden/>
    <w:unhideWhenUsed/>
    <w:rsid w:val="0063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22F40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48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0A4E"/>
  </w:style>
  <w:style w:type="paragraph" w:styleId="a9">
    <w:name w:val="footer"/>
    <w:basedOn w:val="a"/>
    <w:link w:val="aa"/>
    <w:uiPriority w:val="99"/>
    <w:semiHidden/>
    <w:unhideWhenUsed/>
    <w:rsid w:val="0048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0855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725">
          <w:marLeft w:val="0"/>
          <w:marRight w:val="0"/>
          <w:marTop w:val="0"/>
          <w:marBottom w:val="0"/>
          <w:divBdr>
            <w:top w:val="dotted" w:sz="6" w:space="7" w:color="EDEDED"/>
            <w:left w:val="none" w:sz="0" w:space="0" w:color="auto"/>
            <w:bottom w:val="none" w:sz="0" w:space="7" w:color="auto"/>
            <w:right w:val="none" w:sz="0" w:space="0" w:color="auto"/>
          </w:divBdr>
        </w:div>
      </w:divsChild>
    </w:div>
    <w:div w:id="784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000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186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87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1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1687463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182643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2385035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952280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720976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3076929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879280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040434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5498856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36467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1459759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86270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1176341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2719482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726646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352771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375267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146313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2148758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180845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465708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144688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396497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914036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136863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6428720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6924271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5140910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2757833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953391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8942786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12471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875557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007494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1041008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3731296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94431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304943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8163-AFA6-4ACC-A581-CA42F4A7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Дашка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26</cp:revision>
  <cp:lastPrinted>2014-03-28T08:19:00Z</cp:lastPrinted>
  <dcterms:created xsi:type="dcterms:W3CDTF">2014-02-14T07:30:00Z</dcterms:created>
  <dcterms:modified xsi:type="dcterms:W3CDTF">2014-03-28T08:19:00Z</dcterms:modified>
</cp:coreProperties>
</file>