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6E" w:rsidRPr="0095271D" w:rsidRDefault="00CC0119" w:rsidP="00C03ECF">
      <w:pPr>
        <w:jc w:val="center"/>
        <w:rPr>
          <w:rFonts w:ascii="Times New Roman" w:hAnsi="Times New Roman" w:cs="Times New Roman"/>
          <w:sz w:val="72"/>
          <w:szCs w:val="72"/>
          <w:lang w:val="kk-KZ"/>
        </w:rPr>
      </w:pPr>
      <w:r w:rsidRPr="0095271D">
        <w:rPr>
          <w:rFonts w:ascii="Times New Roman" w:hAnsi="Times New Roman" w:cs="Times New Roman"/>
          <w:sz w:val="72"/>
          <w:szCs w:val="72"/>
          <w:lang w:val="kk-KZ"/>
        </w:rPr>
        <w:t>Тарихи тұлғаңды танисың ба?</w:t>
      </w:r>
    </w:p>
    <w:p w:rsidR="00C03ECF" w:rsidRPr="0095271D" w:rsidRDefault="00C03ECF" w:rsidP="00C03EC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b/>
          <w:sz w:val="32"/>
          <w:szCs w:val="32"/>
          <w:lang w:val="kk-KZ"/>
        </w:rPr>
        <w:t>Мақсаты:</w:t>
      </w:r>
      <w:r w:rsidRPr="0095271D">
        <w:rPr>
          <w:rFonts w:ascii="Times New Roman" w:hAnsi="Times New Roman" w:cs="Times New Roman"/>
          <w:sz w:val="32"/>
          <w:szCs w:val="32"/>
          <w:lang w:val="kk-KZ"/>
        </w:rPr>
        <w:t>Отансүйгіштік қасиетін</w:t>
      </w:r>
      <w:r w:rsidR="003724E1"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 қалыптастыру,әртістік шеберлігін шыңдау  және тарихтағы тұлғаны тану.</w:t>
      </w:r>
    </w:p>
    <w:p w:rsidR="005C37D2" w:rsidRPr="0095271D" w:rsidRDefault="005C37D2" w:rsidP="00C03EC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b/>
          <w:sz w:val="32"/>
          <w:szCs w:val="32"/>
          <w:lang w:val="kk-KZ"/>
        </w:rPr>
        <w:t>Әдіс-тәсілдер</w:t>
      </w:r>
      <w:r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:сахнада қойылым қою арқылы </w:t>
      </w:r>
      <w:r w:rsidR="00E63675" w:rsidRPr="0095271D">
        <w:rPr>
          <w:rFonts w:ascii="Times New Roman" w:hAnsi="Times New Roman" w:cs="Times New Roman"/>
          <w:sz w:val="32"/>
          <w:szCs w:val="32"/>
          <w:lang w:val="kk-KZ"/>
        </w:rPr>
        <w:t>көрініс көрсету.</w:t>
      </w:r>
    </w:p>
    <w:p w:rsidR="00E63675" w:rsidRPr="0095271D" w:rsidRDefault="00E63675" w:rsidP="00C03EC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b/>
          <w:sz w:val="32"/>
          <w:szCs w:val="32"/>
          <w:lang w:val="kk-KZ"/>
        </w:rPr>
        <w:t>Көрнекілік</w:t>
      </w:r>
      <w:r w:rsidRPr="0095271D">
        <w:rPr>
          <w:rFonts w:ascii="Times New Roman" w:hAnsi="Times New Roman" w:cs="Times New Roman"/>
          <w:sz w:val="32"/>
          <w:szCs w:val="32"/>
          <w:lang w:val="kk-KZ"/>
        </w:rPr>
        <w:t>:тақырыпқа сәйкес қылыштар,қалқандар,сауыттар.</w:t>
      </w:r>
    </w:p>
    <w:p w:rsidR="00E63675" w:rsidRPr="0095271D" w:rsidRDefault="00E63675" w:rsidP="00C03EC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b/>
          <w:sz w:val="32"/>
          <w:szCs w:val="32"/>
          <w:lang w:val="kk-KZ"/>
        </w:rPr>
        <w:t>Ұйымдастыру</w:t>
      </w:r>
      <w:r w:rsidRPr="0095271D">
        <w:rPr>
          <w:rFonts w:ascii="Times New Roman" w:hAnsi="Times New Roman" w:cs="Times New Roman"/>
          <w:sz w:val="32"/>
          <w:szCs w:val="32"/>
          <w:lang w:val="kk-KZ"/>
        </w:rPr>
        <w:t>:Бүгінгі ұрпаққа жүктелетін міндет ауыр,өткенімізді білмей бүгінгіні елестету қиын,</w:t>
      </w:r>
      <w:r w:rsidR="00594F82" w:rsidRPr="0095271D">
        <w:rPr>
          <w:rFonts w:ascii="Times New Roman" w:hAnsi="Times New Roman" w:cs="Times New Roman"/>
          <w:sz w:val="32"/>
          <w:szCs w:val="32"/>
          <w:lang w:val="kk-KZ"/>
        </w:rPr>
        <w:t>өз тарихыңды білмей өзгені білу қиын.сондықтан әр класс өз көріністерін тарихтың әр кезеңінен үзінді арқылы бейнелейді.</w:t>
      </w:r>
    </w:p>
    <w:p w:rsidR="00594F82" w:rsidRPr="0095271D" w:rsidRDefault="00594F82" w:rsidP="00C03EC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sz w:val="32"/>
          <w:szCs w:val="32"/>
          <w:lang w:val="kk-KZ"/>
        </w:rPr>
        <w:t>6-класс:</w:t>
      </w:r>
      <w:r w:rsidR="00902145">
        <w:rPr>
          <w:rFonts w:ascii="Times New Roman" w:hAnsi="Times New Roman" w:cs="Times New Roman"/>
          <w:sz w:val="32"/>
          <w:szCs w:val="32"/>
          <w:lang w:val="kk-KZ"/>
        </w:rPr>
        <w:t xml:space="preserve"> «</w:t>
      </w:r>
      <w:r w:rsidR="008062A9" w:rsidRPr="0095271D">
        <w:rPr>
          <w:rFonts w:ascii="Times New Roman" w:hAnsi="Times New Roman" w:cs="Times New Roman"/>
          <w:sz w:val="32"/>
          <w:szCs w:val="32"/>
          <w:lang w:val="kk-KZ"/>
        </w:rPr>
        <w:t>Сақ патшайымы Тұмар</w:t>
      </w:r>
      <w:r w:rsidR="00902145">
        <w:rPr>
          <w:rFonts w:ascii="Times New Roman" w:hAnsi="Times New Roman" w:cs="Times New Roman"/>
          <w:sz w:val="32"/>
          <w:szCs w:val="32"/>
          <w:lang w:val="kk-KZ"/>
        </w:rPr>
        <w:t>»</w:t>
      </w:r>
      <w:r w:rsidR="008062A9"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 атты қойылымды көрсетеді.</w:t>
      </w:r>
    </w:p>
    <w:p w:rsidR="00735FB3" w:rsidRPr="0095271D" w:rsidRDefault="00560F11" w:rsidP="00C03EC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sz w:val="32"/>
          <w:szCs w:val="32"/>
          <w:lang w:val="kk-KZ"/>
        </w:rPr>
        <w:t>Автор:сақ патшайымы Т</w:t>
      </w:r>
      <w:r w:rsidR="00735FB3"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ұмар </w:t>
      </w:r>
      <w:r w:rsidRPr="0095271D">
        <w:rPr>
          <w:rFonts w:ascii="Times New Roman" w:hAnsi="Times New Roman" w:cs="Times New Roman"/>
          <w:sz w:val="32"/>
          <w:szCs w:val="32"/>
          <w:lang w:val="kk-KZ"/>
        </w:rPr>
        <w:t>келіссөз жүргізуден бас тартты.Парсы патшасы К</w:t>
      </w:r>
      <w:r w:rsidR="00735FB3" w:rsidRPr="0095271D">
        <w:rPr>
          <w:rFonts w:ascii="Times New Roman" w:hAnsi="Times New Roman" w:cs="Times New Roman"/>
          <w:sz w:val="32"/>
          <w:szCs w:val="32"/>
          <w:lang w:val="kk-KZ"/>
        </w:rPr>
        <w:t>ир сақ жеріне басып кірді</w:t>
      </w:r>
      <w:r w:rsidR="00DC353A" w:rsidRPr="0095271D">
        <w:rPr>
          <w:rFonts w:ascii="Times New Roman" w:hAnsi="Times New Roman" w:cs="Times New Roman"/>
          <w:sz w:val="32"/>
          <w:szCs w:val="32"/>
          <w:lang w:val="kk-KZ"/>
        </w:rPr>
        <w:t>.</w:t>
      </w:r>
      <w:r w:rsidRPr="0095271D">
        <w:rPr>
          <w:rFonts w:ascii="Times New Roman" w:hAnsi="Times New Roman" w:cs="Times New Roman"/>
          <w:sz w:val="32"/>
          <w:szCs w:val="32"/>
          <w:lang w:val="kk-KZ"/>
        </w:rPr>
        <w:t>бұл соғысқа патшайымның баласы С</w:t>
      </w:r>
      <w:r w:rsidR="00DC353A" w:rsidRPr="0095271D">
        <w:rPr>
          <w:rFonts w:ascii="Times New Roman" w:hAnsi="Times New Roman" w:cs="Times New Roman"/>
          <w:sz w:val="32"/>
          <w:szCs w:val="32"/>
          <w:lang w:val="kk-KZ"/>
        </w:rPr>
        <w:t>паргапис аттанады жас болғандықтан жеңіліс тауып қаза табады.б</w:t>
      </w:r>
      <w:r w:rsidRPr="0095271D">
        <w:rPr>
          <w:rFonts w:ascii="Times New Roman" w:hAnsi="Times New Roman" w:cs="Times New Roman"/>
          <w:sz w:val="32"/>
          <w:szCs w:val="32"/>
          <w:lang w:val="kk-KZ"/>
        </w:rPr>
        <w:t>аласының қайтыс болғанын естіп Т</w:t>
      </w:r>
      <w:r w:rsidR="00DC353A"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ұмар көп әскермен </w:t>
      </w:r>
      <w:r w:rsidRPr="0095271D">
        <w:rPr>
          <w:rFonts w:ascii="Times New Roman" w:hAnsi="Times New Roman" w:cs="Times New Roman"/>
          <w:sz w:val="32"/>
          <w:szCs w:val="32"/>
          <w:lang w:val="kk-KZ"/>
        </w:rPr>
        <w:t>К</w:t>
      </w:r>
      <w:r w:rsidR="00DC353A" w:rsidRPr="0095271D">
        <w:rPr>
          <w:rFonts w:ascii="Times New Roman" w:hAnsi="Times New Roman" w:cs="Times New Roman"/>
          <w:sz w:val="32"/>
          <w:szCs w:val="32"/>
          <w:lang w:val="kk-KZ"/>
        </w:rPr>
        <w:t>ирге қарсы аттанады.</w:t>
      </w:r>
      <w:r w:rsidRPr="0095271D">
        <w:rPr>
          <w:rFonts w:ascii="Times New Roman" w:hAnsi="Times New Roman" w:cs="Times New Roman"/>
          <w:sz w:val="32"/>
          <w:szCs w:val="32"/>
          <w:lang w:val="kk-KZ"/>
        </w:rPr>
        <w:t>Т</w:t>
      </w:r>
      <w:r w:rsidR="00A14104" w:rsidRPr="0095271D">
        <w:rPr>
          <w:rFonts w:ascii="Times New Roman" w:hAnsi="Times New Roman" w:cs="Times New Roman"/>
          <w:sz w:val="32"/>
          <w:szCs w:val="32"/>
          <w:lang w:val="kk-KZ"/>
        </w:rPr>
        <w:t>ұмар</w:t>
      </w:r>
      <w:r w:rsidR="00E67C4F"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 Кирдің басын шауып алып қан </w:t>
      </w:r>
      <w:r w:rsidR="00A14104"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8062A9" w:rsidRPr="0095271D" w:rsidRDefault="00E24BA8" w:rsidP="00C03EC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sz w:val="32"/>
          <w:szCs w:val="32"/>
          <w:lang w:val="kk-KZ"/>
        </w:rPr>
        <w:t>т</w:t>
      </w:r>
      <w:r w:rsidR="00E67C4F" w:rsidRPr="0095271D">
        <w:rPr>
          <w:rFonts w:ascii="Times New Roman" w:hAnsi="Times New Roman" w:cs="Times New Roman"/>
          <w:sz w:val="32"/>
          <w:szCs w:val="32"/>
          <w:lang w:val="kk-KZ"/>
        </w:rPr>
        <w:t>олы  торсыққа салып «сен қанға құмартушы едің ғой,енді тойғаныңша іш»</w:t>
      </w:r>
      <w:r w:rsidRPr="0095271D">
        <w:rPr>
          <w:rFonts w:ascii="Times New Roman" w:hAnsi="Times New Roman" w:cs="Times New Roman"/>
          <w:sz w:val="32"/>
          <w:szCs w:val="32"/>
          <w:lang w:val="kk-KZ"/>
        </w:rPr>
        <w:t>-деген екен.</w:t>
      </w:r>
    </w:p>
    <w:p w:rsidR="00E24BA8" w:rsidRPr="0095271D" w:rsidRDefault="00902145" w:rsidP="00E24BA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7-класс «Бумын және А</w:t>
      </w:r>
      <w:r w:rsidR="00E24BA8" w:rsidRPr="0095271D">
        <w:rPr>
          <w:rFonts w:ascii="Times New Roman" w:hAnsi="Times New Roman" w:cs="Times New Roman"/>
          <w:sz w:val="32"/>
          <w:szCs w:val="32"/>
          <w:lang w:val="kk-KZ"/>
        </w:rPr>
        <w:t>нағұй»</w:t>
      </w:r>
    </w:p>
    <w:p w:rsidR="00E24BA8" w:rsidRPr="0095271D" w:rsidRDefault="00902145" w:rsidP="00E24BA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Автор:А</w:t>
      </w:r>
      <w:r w:rsidR="00062BD3" w:rsidRPr="0095271D">
        <w:rPr>
          <w:rFonts w:ascii="Times New Roman" w:hAnsi="Times New Roman" w:cs="Times New Roman"/>
          <w:sz w:val="32"/>
          <w:szCs w:val="32"/>
          <w:lang w:val="kk-KZ"/>
        </w:rPr>
        <w:t>лайда ұзақ уақыт</w:t>
      </w:r>
      <w:r w:rsidR="00651B82"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 жужандардың тепкісін көрген түріктер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651B82"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оларға қарсы бас көтере бастайды.Түрік қолбасшысы бумын анағұйға қалай тиісудің </w:t>
      </w:r>
      <w:r w:rsidR="00697083" w:rsidRPr="0095271D">
        <w:rPr>
          <w:rFonts w:ascii="Times New Roman" w:hAnsi="Times New Roman" w:cs="Times New Roman"/>
          <w:sz w:val="32"/>
          <w:szCs w:val="32"/>
          <w:lang w:val="kk-KZ"/>
        </w:rPr>
        <w:t>жолын іздейді.Ол үшін бумын маған анағұй әйелдіке қызын берсін елші жібереді.мұны естіген анағұй қатты ашуланып,менің есігімде</w:t>
      </w:r>
      <w:r w:rsidR="008B4026"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 темір балқытушы болып жүрген құлдың қызымды сұрауға қалай ғана дәті барды екен деп бумынды кемсітеді. Түрік қолбасшысыныңды күткен жауабы сол екен,жужан қағаны анағұймен соғысқа </w:t>
      </w:r>
      <w:r w:rsidR="00EF75E4" w:rsidRPr="0095271D">
        <w:rPr>
          <w:rFonts w:ascii="Times New Roman" w:hAnsi="Times New Roman" w:cs="Times New Roman"/>
          <w:sz w:val="32"/>
          <w:szCs w:val="32"/>
          <w:lang w:val="kk-KZ"/>
        </w:rPr>
        <w:t>шығады соғыста бумын жеңіске жетіп түрік елінің беделі асқақтайды.</w:t>
      </w:r>
    </w:p>
    <w:p w:rsidR="00EF75E4" w:rsidRPr="0095271D" w:rsidRDefault="00EF75E4" w:rsidP="00E24BA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sz w:val="32"/>
          <w:szCs w:val="32"/>
          <w:lang w:val="kk-KZ"/>
        </w:rPr>
        <w:t>8-класс «Абылай хан»</w:t>
      </w:r>
    </w:p>
    <w:p w:rsidR="00EF75E4" w:rsidRPr="0095271D" w:rsidRDefault="002865F3" w:rsidP="00E24BA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sz w:val="32"/>
          <w:szCs w:val="32"/>
          <w:lang w:val="kk-KZ"/>
        </w:rPr>
        <w:lastRenderedPageBreak/>
        <w:t>А</w:t>
      </w:r>
      <w:r w:rsidR="00EF75E4" w:rsidRPr="0095271D">
        <w:rPr>
          <w:rFonts w:ascii="Times New Roman" w:hAnsi="Times New Roman" w:cs="Times New Roman"/>
          <w:sz w:val="32"/>
          <w:szCs w:val="32"/>
          <w:lang w:val="kk-KZ"/>
        </w:rPr>
        <w:t>втор</w:t>
      </w:r>
      <w:r w:rsidRPr="0095271D">
        <w:rPr>
          <w:rFonts w:ascii="Times New Roman" w:hAnsi="Times New Roman" w:cs="Times New Roman"/>
          <w:sz w:val="32"/>
          <w:szCs w:val="32"/>
          <w:lang w:val="kk-KZ"/>
        </w:rPr>
        <w:t>:Абылайдың</w:t>
      </w:r>
      <w:r w:rsidR="00744706"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 ауылын жау шауып оны әкесінің қызметшісі аман алып қалады,Төле бидің ауылында түйесін бағып « Сабалақ» деген лақап атымын күн кешеді</w:t>
      </w:r>
      <w:r w:rsidR="00AF21FB" w:rsidRPr="0095271D">
        <w:rPr>
          <w:rFonts w:ascii="Times New Roman" w:hAnsi="Times New Roman" w:cs="Times New Roman"/>
          <w:sz w:val="32"/>
          <w:szCs w:val="32"/>
          <w:lang w:val="kk-KZ"/>
        </w:rPr>
        <w:t>. Көрегендігімен батырлығымен сахна төрінен көрінеді.</w:t>
      </w:r>
      <w:r w:rsidR="004B51B4" w:rsidRPr="0095271D">
        <w:rPr>
          <w:rFonts w:ascii="Times New Roman" w:hAnsi="Times New Roman" w:cs="Times New Roman"/>
          <w:sz w:val="32"/>
          <w:szCs w:val="32"/>
          <w:lang w:val="kk-KZ"/>
        </w:rPr>
        <w:t>Абылай бірде түс көріп түсін Бұхар жырауға жорытып,Бұхардың көрегендігіне ризашылығын   білдіреді.</w:t>
      </w:r>
    </w:p>
    <w:p w:rsidR="00F44A62" w:rsidRPr="0095271D" w:rsidRDefault="00F44A62" w:rsidP="00E24BA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sz w:val="32"/>
          <w:szCs w:val="32"/>
          <w:lang w:val="kk-KZ"/>
        </w:rPr>
        <w:t>9-класс «Желтоқсан ызғары»</w:t>
      </w:r>
    </w:p>
    <w:p w:rsidR="00F44A62" w:rsidRPr="0095271D" w:rsidRDefault="00F44A62" w:rsidP="00E24BA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Автор:1986 жыл Алматы қаласында студент жастар КОКП нің саясатына </w:t>
      </w:r>
      <w:r w:rsidR="002A62F4"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ел билеудегі қателігі үшін наразылық білдіргеннен кейін жаппай жастарды жауапқа тартқан болатын.Түрме Қайратты тергеуші тергеу үстінде </w:t>
      </w:r>
      <w:r w:rsidR="006215FC"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Қайрат жазықсыз екенін айтып ақталуда бірақ еш нәтижесіз ақыры 25 жылға сот үкімі кесілді.түрмеде отырған Қайратқа анасы келіп кездесіп </w:t>
      </w:r>
      <w:r w:rsidR="00563087" w:rsidRPr="0095271D">
        <w:rPr>
          <w:rFonts w:ascii="Times New Roman" w:hAnsi="Times New Roman" w:cs="Times New Roman"/>
          <w:sz w:val="32"/>
          <w:szCs w:val="32"/>
          <w:lang w:val="kk-KZ"/>
        </w:rPr>
        <w:t>баласынан болған оқиғаны анық-қанығына сұра</w:t>
      </w:r>
      <w:r w:rsidR="00117A17" w:rsidRPr="0095271D">
        <w:rPr>
          <w:rFonts w:ascii="Times New Roman" w:hAnsi="Times New Roman" w:cs="Times New Roman"/>
          <w:sz w:val="32"/>
          <w:szCs w:val="32"/>
          <w:lang w:val="kk-KZ"/>
        </w:rPr>
        <w:t>уда,мен анашым жазықсызбын-деп Қ</w:t>
      </w:r>
      <w:r w:rsidR="00563087" w:rsidRPr="0095271D">
        <w:rPr>
          <w:rFonts w:ascii="Times New Roman" w:hAnsi="Times New Roman" w:cs="Times New Roman"/>
          <w:sz w:val="32"/>
          <w:szCs w:val="32"/>
          <w:lang w:val="kk-KZ"/>
        </w:rPr>
        <w:t>айрат анасын жұ</w:t>
      </w:r>
      <w:r w:rsidR="00117A17" w:rsidRPr="0095271D">
        <w:rPr>
          <w:rFonts w:ascii="Times New Roman" w:hAnsi="Times New Roman" w:cs="Times New Roman"/>
          <w:sz w:val="32"/>
          <w:szCs w:val="32"/>
          <w:lang w:val="kk-KZ"/>
        </w:rPr>
        <w:t>батуда,сол жылы Қ</w:t>
      </w:r>
      <w:r w:rsidR="00563087" w:rsidRPr="0095271D">
        <w:rPr>
          <w:rFonts w:ascii="Times New Roman" w:hAnsi="Times New Roman" w:cs="Times New Roman"/>
          <w:sz w:val="32"/>
          <w:szCs w:val="32"/>
          <w:lang w:val="kk-KZ"/>
        </w:rPr>
        <w:t>айрат қайтыс болды.</w:t>
      </w:r>
    </w:p>
    <w:p w:rsidR="00117A17" w:rsidRPr="0095271D" w:rsidRDefault="00117A17" w:rsidP="00E24BA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17A17" w:rsidRPr="0095271D" w:rsidRDefault="00117A17" w:rsidP="00E24BA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sz w:val="32"/>
          <w:szCs w:val="32"/>
          <w:lang w:val="kk-KZ"/>
        </w:rPr>
        <w:t>10-класс «Бақытты балалықтан болашақ даналыққа»</w:t>
      </w:r>
    </w:p>
    <w:p w:rsidR="00117A17" w:rsidRPr="0095271D" w:rsidRDefault="00117A17" w:rsidP="00E24BA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51F51" w:rsidRPr="0095271D" w:rsidRDefault="00117A17" w:rsidP="00251F5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sz w:val="32"/>
          <w:szCs w:val="32"/>
          <w:lang w:val="kk-KZ"/>
        </w:rPr>
        <w:t>Автор:</w:t>
      </w:r>
      <w:r w:rsidR="00251F51" w:rsidRPr="0095271D">
        <w:rPr>
          <w:rFonts w:ascii="Times New Roman" w:hAnsi="Times New Roman" w:cs="Times New Roman"/>
          <w:sz w:val="32"/>
          <w:szCs w:val="32"/>
          <w:lang w:val="kk-KZ"/>
        </w:rPr>
        <w:t xml:space="preserve">Әбіштің шаңырағында дүниеге ер бала келді.20-жылдан кейін Теміртау қаласында жастар қоғамының басшысы Н.Ә.Назарбаев </w:t>
      </w:r>
      <w:r w:rsidR="00706F26" w:rsidRPr="0095271D">
        <w:rPr>
          <w:rFonts w:ascii="Times New Roman" w:hAnsi="Times New Roman" w:cs="Times New Roman"/>
          <w:sz w:val="32"/>
          <w:szCs w:val="32"/>
          <w:lang w:val="kk-KZ"/>
        </w:rPr>
        <w:t>30-жылдан кейін ол еліміздің президенті.</w:t>
      </w:r>
    </w:p>
    <w:p w:rsidR="00706F26" w:rsidRPr="0095271D" w:rsidRDefault="00706F26" w:rsidP="00251F5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sz w:val="32"/>
          <w:szCs w:val="32"/>
          <w:lang w:val="kk-KZ"/>
        </w:rPr>
        <w:t>Мұғалімдер пікірі:оқушылар жақсы осы сахнаға шығып өнер көрсеткен оқушылар</w:t>
      </w:r>
      <w:r w:rsidR="00E900E6" w:rsidRPr="0095271D">
        <w:rPr>
          <w:rFonts w:ascii="Times New Roman" w:hAnsi="Times New Roman" w:cs="Times New Roman"/>
          <w:sz w:val="32"/>
          <w:szCs w:val="32"/>
          <w:lang w:val="kk-KZ"/>
        </w:rPr>
        <w:t>ға рахмет,О</w:t>
      </w:r>
      <w:r w:rsidR="00AB69FF" w:rsidRPr="0095271D">
        <w:rPr>
          <w:rFonts w:ascii="Times New Roman" w:hAnsi="Times New Roman" w:cs="Times New Roman"/>
          <w:sz w:val="32"/>
          <w:szCs w:val="32"/>
          <w:lang w:val="kk-KZ"/>
        </w:rPr>
        <w:t>та</w:t>
      </w:r>
      <w:r w:rsidR="002445BD" w:rsidRPr="0095271D">
        <w:rPr>
          <w:rFonts w:ascii="Times New Roman" w:hAnsi="Times New Roman" w:cs="Times New Roman"/>
          <w:sz w:val="32"/>
          <w:szCs w:val="32"/>
          <w:lang w:val="kk-KZ"/>
        </w:rPr>
        <w:t>нсүйгіштік қасиеттеріңді байқадық,әліде кеткен кемшіліктер болса түзетеді деп ойлаймыз.</w:t>
      </w:r>
    </w:p>
    <w:p w:rsidR="002445BD" w:rsidRPr="0095271D" w:rsidRDefault="002445BD" w:rsidP="00251F5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5271D">
        <w:rPr>
          <w:rFonts w:ascii="Times New Roman" w:hAnsi="Times New Roman" w:cs="Times New Roman"/>
          <w:sz w:val="32"/>
          <w:szCs w:val="32"/>
          <w:lang w:val="kk-KZ"/>
        </w:rPr>
        <w:t>Ұйымдастырушы мұғалім пікірі:</w:t>
      </w:r>
      <w:r w:rsidR="006F02C4">
        <w:rPr>
          <w:rFonts w:ascii="Times New Roman" w:hAnsi="Times New Roman" w:cs="Times New Roman"/>
          <w:sz w:val="32"/>
          <w:szCs w:val="32"/>
          <w:lang w:val="kk-KZ"/>
        </w:rPr>
        <w:t>Б</w:t>
      </w:r>
      <w:r w:rsidR="00C31110">
        <w:rPr>
          <w:rFonts w:ascii="Times New Roman" w:hAnsi="Times New Roman" w:cs="Times New Roman"/>
          <w:sz w:val="32"/>
          <w:szCs w:val="32"/>
          <w:lang w:val="kk-KZ"/>
        </w:rPr>
        <w:t>іздің халқымыздың атамекенді ардақтау сезімі өте терең,олар үшін туған жерді қасиет тұту-қанға сіңген мінез,дәстүр</w:t>
      </w:r>
      <w:r w:rsidR="006F02C4">
        <w:rPr>
          <w:rFonts w:ascii="Times New Roman" w:hAnsi="Times New Roman" w:cs="Times New Roman"/>
          <w:sz w:val="32"/>
          <w:szCs w:val="32"/>
          <w:lang w:val="kk-KZ"/>
        </w:rPr>
        <w:t>.Қ</w:t>
      </w:r>
      <w:r w:rsidR="00CD103E">
        <w:rPr>
          <w:rFonts w:ascii="Times New Roman" w:hAnsi="Times New Roman" w:cs="Times New Roman"/>
          <w:sz w:val="32"/>
          <w:szCs w:val="32"/>
          <w:lang w:val="kk-KZ"/>
        </w:rPr>
        <w:t>азақ елінің есімі аңызға айналып,дастандарға арқау болған ұл-қыздары толып жатыр.Олар-атамекенін</w:t>
      </w:r>
      <w:r w:rsidR="006F02C4">
        <w:rPr>
          <w:rFonts w:ascii="Times New Roman" w:hAnsi="Times New Roman" w:cs="Times New Roman"/>
          <w:sz w:val="32"/>
          <w:szCs w:val="32"/>
          <w:lang w:val="kk-KZ"/>
        </w:rPr>
        <w:t>,туған елін жаудан жан аямай қорғап өшпес даңқын шығарған.әліде кеткен кемшіліктерді түзетіп даярлықты күшейту керек-деп ой қорытамын.</w:t>
      </w:r>
    </w:p>
    <w:p w:rsidR="00117A17" w:rsidRPr="0095271D" w:rsidRDefault="00117A17" w:rsidP="00E24BA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117A17" w:rsidRPr="0095271D" w:rsidSect="00E1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119"/>
    <w:rsid w:val="00062BD3"/>
    <w:rsid w:val="00117A17"/>
    <w:rsid w:val="002445BD"/>
    <w:rsid w:val="00251F51"/>
    <w:rsid w:val="002865F3"/>
    <w:rsid w:val="002A62F4"/>
    <w:rsid w:val="003724E1"/>
    <w:rsid w:val="004335E0"/>
    <w:rsid w:val="004B51B4"/>
    <w:rsid w:val="00560F11"/>
    <w:rsid w:val="00562190"/>
    <w:rsid w:val="00563087"/>
    <w:rsid w:val="00577A26"/>
    <w:rsid w:val="00594F82"/>
    <w:rsid w:val="005C37D2"/>
    <w:rsid w:val="005F5F1F"/>
    <w:rsid w:val="006215FC"/>
    <w:rsid w:val="00651B82"/>
    <w:rsid w:val="00697083"/>
    <w:rsid w:val="006F02C4"/>
    <w:rsid w:val="006F4B4A"/>
    <w:rsid w:val="00706F26"/>
    <w:rsid w:val="007344B3"/>
    <w:rsid w:val="00735FB3"/>
    <w:rsid w:val="00744706"/>
    <w:rsid w:val="007B3D44"/>
    <w:rsid w:val="008062A9"/>
    <w:rsid w:val="008B4026"/>
    <w:rsid w:val="00902145"/>
    <w:rsid w:val="0095271D"/>
    <w:rsid w:val="00A14104"/>
    <w:rsid w:val="00AB69FF"/>
    <w:rsid w:val="00AF21FB"/>
    <w:rsid w:val="00C03ECF"/>
    <w:rsid w:val="00C2484C"/>
    <w:rsid w:val="00C31110"/>
    <w:rsid w:val="00CC0119"/>
    <w:rsid w:val="00CD103E"/>
    <w:rsid w:val="00DC34F7"/>
    <w:rsid w:val="00DC353A"/>
    <w:rsid w:val="00E1456E"/>
    <w:rsid w:val="00E24BA8"/>
    <w:rsid w:val="00E63675"/>
    <w:rsid w:val="00E67C4F"/>
    <w:rsid w:val="00E900E6"/>
    <w:rsid w:val="00EF75E4"/>
    <w:rsid w:val="00F4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16</cp:revision>
  <dcterms:created xsi:type="dcterms:W3CDTF">2014-02-13T11:02:00Z</dcterms:created>
  <dcterms:modified xsi:type="dcterms:W3CDTF">2014-02-16T17:26:00Z</dcterms:modified>
</cp:coreProperties>
</file>