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02EF">
        <w:rPr>
          <w:rFonts w:ascii="Times New Roman" w:hAnsi="Times New Roman" w:cs="Times New Roman"/>
          <w:b/>
          <w:sz w:val="24"/>
          <w:szCs w:val="28"/>
          <w:lang w:val="kk-KZ"/>
        </w:rPr>
        <w:t xml:space="preserve">Ақтөбе қаласы  </w:t>
      </w:r>
      <w:r w:rsidRPr="00DD29EA">
        <w:rPr>
          <w:rFonts w:ascii="Times New Roman" w:hAnsi="Times New Roman" w:cs="Times New Roman"/>
          <w:sz w:val="24"/>
          <w:szCs w:val="28"/>
          <w:lang w:val="kk-KZ"/>
        </w:rPr>
        <w:t>№ 5 жалпы білім беретін орта  мектеп</w:t>
      </w:r>
      <w:r w:rsidRPr="00DD29E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 w:rsidRPr="009102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тілі мен әдебиет пәні мұғалімі: </w:t>
      </w:r>
      <w:r w:rsidRPr="009102EF">
        <w:rPr>
          <w:rFonts w:ascii="Times New Roman" w:hAnsi="Times New Roman" w:cs="Times New Roman"/>
          <w:sz w:val="24"/>
          <w:szCs w:val="24"/>
          <w:lang w:val="kk-KZ"/>
        </w:rPr>
        <w:t>Багиева Гульзат  Амангельдиновна</w:t>
      </w:r>
      <w:r w:rsidRPr="009102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9102EF">
        <w:rPr>
          <w:rFonts w:ascii="Times New Roman" w:hAnsi="Times New Roman" w:cs="Times New Roman"/>
          <w:sz w:val="32"/>
          <w:lang w:val="kk-KZ"/>
        </w:rPr>
        <w:t xml:space="preserve"> </w:t>
      </w:r>
      <w:r w:rsidRPr="00064B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DD29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Сабақтың тақырыбы: 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Ш.Құдайбердіұлы.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Адамдық борышың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DD29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  <w:t>Сабақтың мақсаты: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D29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Білімділік: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Шәкәрім Құдайбердіұлының өмірімен танысып, өлеңдерінің идеясын ашу, рухани - адамгершілік қағидаларымен танысу, өлеңді нақышына келтіре оқи отырып, негізі түйінді таба білуге дағдыландыру.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AE24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Дамытушылық:</w:t>
      </w:r>
      <w:r w:rsidRPr="00AE24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Оқушылардың қоғамға деген өзіндік көзқарастарының қалыптасуына ықпал ету, өз ойларын еркін, нақты жеткізе білуге баулу, тіл байлықтарын дамыту, өз бетімен ізденуге, ой қорытуға дағдыландыру.</w:t>
      </w:r>
      <w:r w:rsidRPr="00AE240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AE24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Тәрбиелік</w:t>
      </w:r>
      <w:r w:rsidRPr="00AE2407">
        <w:rPr>
          <w:rFonts w:ascii="Times New Roman" w:eastAsia="Times New Roman" w:hAnsi="Times New Roman" w:cs="Times New Roman"/>
          <w:sz w:val="24"/>
          <w:szCs w:val="24"/>
          <w:lang w:val="kk-KZ"/>
        </w:rPr>
        <w:t>: Ақынның өлеңдері арқылы оқушылардың рухани байлығын, адамгершілік қасиеттерін қалыптастырып, жаман мінезден аулақ болу, адами сезімді қастерлеу, сүйіспеншілік ішкі рухани тазалыққа үйрету.</w:t>
      </w:r>
      <w:r w:rsidRPr="00AE240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AE24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Сабақтың түрі:</w:t>
      </w:r>
      <w:r w:rsidRPr="00AE24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Жаңа білімді меңгерту сабағы</w:t>
      </w:r>
      <w:r w:rsidRPr="00AE240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AE24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 типі:</w:t>
      </w:r>
      <w:r w:rsidRPr="00AE24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Іздендіру сабағы</w:t>
      </w:r>
      <w:r w:rsidRPr="00AE240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AE24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 - тәсіл</w:t>
      </w:r>
      <w:r w:rsidRPr="00AE2407">
        <w:rPr>
          <w:rFonts w:ascii="Times New Roman" w:eastAsia="Times New Roman" w:hAnsi="Times New Roman" w:cs="Times New Roman"/>
          <w:sz w:val="24"/>
          <w:szCs w:val="24"/>
          <w:lang w:val="kk-KZ"/>
        </w:rPr>
        <w:t>:  іздендіру, ой қорыту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AE24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AE2407">
        <w:rPr>
          <w:rFonts w:ascii="Times New Roman" w:eastAsia="Times New Roman" w:hAnsi="Times New Roman" w:cs="Times New Roman"/>
          <w:sz w:val="24"/>
          <w:szCs w:val="24"/>
          <w:lang w:val="kk-KZ"/>
        </w:rPr>
        <w:t>йтолғау, салыстыру, әңгімелесу, сұрақ-жауап, оқыту.</w:t>
      </w:r>
      <w:r w:rsidRPr="00AE240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D29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Пәнаралық байланыс: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бейнелеу,  тарих, музыка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D29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интерактивті тақта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D29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Сабақтың барысы: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І. Ұйымдастыру кезеңі 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Сәлемдесу, түгендеу, назарларын сабаққа аудару. 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Түрлі-  түсті  қағаздарда жазылған өлең жолдары арқылы оқушыларды топтастыру.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Ынтымақтастық отмосферасын қалыптастыру мақсатында оқушылар бір- біріне гүл шоғын ұсыну арқылы  сәттілік тілейді.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Үй тапсырмасын сұрау.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Оқушылар алдын-ала бөлінген сала бойынша Абай Құнанбаев туралы деректер жайында ой толғайды.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І.Ақын өміріне шолу</w:t>
      </w:r>
      <w:r w:rsidRPr="00DD29E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ІІ.Шығармашылығы</w:t>
      </w:r>
      <w:r w:rsidRPr="00DD29E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ІІІ.Өлеңдеріне талдау</w:t>
      </w:r>
      <w:r w:rsidRPr="00DD29E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ІҮ.Қарасөзі                                                                                                                                                                                                 </w:t>
      </w:r>
      <w:r w:rsidRPr="00DD29E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Үй тапсырмасын пысықтау                                                                                                      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Конверттегі сан сұрақ  (1845, 1904, 45, 31)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Интерактивті тақта арқылы оқушыларға «Құм мен тас» бейне ролигін көрсетіп,  олардың  не ұққаны туралы ой  бөлісу.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DD29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Жаңа сабақ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Оқушылардың ойын жинақтау мақсатында «борыш» сөзінің мәнін ашу.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Бүгінгі біздің сабағымыздың тақырыбы: 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Ш.Құдайбердіұлының Адамдық борышың өлеңі. 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Үнтаспадан «Адамдық борышың» өлеңін тыңдаймыз.  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«Түртіп алу» әдісі   (жаңа сабақ   10 мин)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І.Шәкәрім Құдайбердіұлының  өміріне шолу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ІІ.Шығармашылығына шолу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ІІІ.Ақын өлеңдерінің тәрбиелік мәні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ІҮ.Ғаламтормен жұмыс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  <w:r w:rsidRPr="00DD29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Шәкәрім Құдайбердиев - қазақ мәдениеті мен ғылымының көгінде өзінің жарқын жұлдызын қалдырған биік тұлға.</w:t>
      </w:r>
      <w:r w:rsidRPr="00DD29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Ә. Тәжібаев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Құнанбай – Күңке  (бәйбішесі)  - Құдайберді – Дәметкен (бәйбішесі)   -Омар , Мұртаза, Шахмардан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Шаһкәрім  (Шәкәрім)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Шәкәрім — Абайдың немере інісі. Ұлы Абайдың жеті ағайынды болғаны белгілі. Шәкәрімнің әкесі Құдайберді сол жетеудің үлкені. Шәкәрімнің жеті жасында әкесі қайтыс 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болады. Бұдан соңғы жерде ерекше зеректігін аңғарған Абай Шәкәрімді өз қамқорлығына алады.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      Шәкәрім әрі ақын, әрі тарихшы, философ, өз заманының үлкен ойшылы еді. Халық тағдыры — Шәкәрімнің жырындағы көкейтесті тақырып. Өз өлеңдерінде ол әрдайым халық басындағы жағдайларды баяндады.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     «</w:t>
      </w:r>
      <w:r w:rsidRPr="00DD29E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АДАМДЫҚ БОРЫШЫҢ»   өлеңі  </w:t>
      </w:r>
      <w:r w:rsidRPr="00DD29E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</w:t>
      </w:r>
      <w:r w:rsidRPr="00DD29E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Өлеңді құрылысына талдау.</w:t>
      </w:r>
    </w:p>
    <w:p w:rsidR="007B20FB" w:rsidRPr="00DD29EA" w:rsidRDefault="007B20FB" w:rsidP="007B2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Авторы-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 Ш. Құдайбердіұлы</w:t>
      </w:r>
    </w:p>
    <w:p w:rsidR="007B20FB" w:rsidRPr="00DD29EA" w:rsidRDefault="007B20FB" w:rsidP="007B2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Негізгі тақырыбы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- адамзат міндеті</w:t>
      </w:r>
    </w:p>
    <w:p w:rsidR="007B20FB" w:rsidRPr="00DD29EA" w:rsidRDefault="007B20FB" w:rsidP="007B2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Идеясы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-артына үлгі аларлықтай іс қалдыру.</w:t>
      </w:r>
    </w:p>
    <w:p w:rsidR="007B20FB" w:rsidRPr="00DD29EA" w:rsidRDefault="007B20FB" w:rsidP="007B2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Жанрлық түрі-поэзия</w:t>
      </w:r>
    </w:p>
    <w:p w:rsidR="007B20FB" w:rsidRPr="00DD29EA" w:rsidRDefault="007B20FB" w:rsidP="007B2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Шумақ-6. 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Тармақ-24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Бунақ-63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Буын-1 шумақ-6 буыннан</w:t>
      </w:r>
      <w:r w:rsidRPr="00DD29E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Негізгі тақырыбы  - адамзат міндеті.</w:t>
      </w:r>
      <w:r w:rsidRPr="00DD29E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Идеясы - артына үлгі аларлықтай іс қалдыру.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</w:r>
      <w:r w:rsidRPr="00DD29E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Түсіндірме сөздік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1.Мансап  -   атақ,даңқ                                                                                                                          2.Нәпсі   – тойымсыздық, көрсеқызырлық 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3.Тұл  -   жалғыз, ескерусіз қалу                                                                                                           4.Сарп қылу - жанымен беріле орындау 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5. Ғибрат  -  үлгі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Адамдық борышымыз: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халыққа адал еңбек ету,білім мен өнер үйрену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келешекке жол көрсету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үлгі алатындай із қалдыру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жаман қылықтардан аулақ болу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мансап үшін мақтанға салынбау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бақ үшін арсыз қылықтардан  аулақ болу .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</w:t>
      </w:r>
    </w:p>
    <w:p w:rsidR="007B20FB" w:rsidRPr="00DD29EA" w:rsidRDefault="007B20FB" w:rsidP="007B20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Талдау – табыс  кілті</w:t>
      </w: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І. Көрініс 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ІІ. Ақын ізімен </w:t>
      </w:r>
    </w:p>
    <w:p w:rsidR="007B20FB" w:rsidRPr="007B20FB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>ІІІ. Мақал -мәтел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ІҮ. Салыстыру 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8779" w:type="dxa"/>
        <w:tblCellMar>
          <w:left w:w="0" w:type="dxa"/>
          <w:right w:w="0" w:type="dxa"/>
        </w:tblCellMar>
        <w:tblLook w:val="04A0"/>
      </w:tblPr>
      <w:tblGrid>
        <w:gridCol w:w="3959"/>
        <w:gridCol w:w="4820"/>
      </w:tblGrid>
      <w:tr w:rsidR="007B20FB" w:rsidRPr="00DD29EA" w:rsidTr="00362A29">
        <w:trPr>
          <w:trHeight w:val="303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             Абай Құнанбаев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   Шәкәрім Құдайбердіұлы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</w:tr>
      <w:tr w:rsidR="007B20FB" w:rsidRPr="00DD29EA" w:rsidTr="00362A29">
        <w:trPr>
          <w:trHeight w:val="127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 xml:space="preserve">   «Әсемпаз болма әрнеге»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 xml:space="preserve">  «Адамдық борышың»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</w:tr>
      <w:tr w:rsidR="007B20FB" w:rsidRPr="00DD29EA" w:rsidTr="00362A29">
        <w:trPr>
          <w:trHeight w:val="362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Пайданы көрсең бас ұрып,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Мақтанды іздеп қайғы алма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Мақтанға салынба,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Мансаптың тағы үшін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</w:tr>
      <w:tr w:rsidR="007B20FB" w:rsidRPr="00DD29EA" w:rsidTr="00362A29">
        <w:trPr>
          <w:trHeight w:val="450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Сен де бір кірпіш дүниеге,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Кетігін тап та бар қалан!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Жоба тап,  Жол көрсет,</w:t>
            </w: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</w:rPr>
              <w:t xml:space="preserve">                        </w:t>
            </w: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 xml:space="preserve">  Келешек қамы үшін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</w:tr>
      <w:tr w:rsidR="007B20FB" w:rsidRPr="00DD29EA" w:rsidTr="00362A29">
        <w:trPr>
          <w:trHeight w:val="532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Ақырын жүріп анық бас,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Еңбегің кетпес далаға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Ғибрат алар артыңда із қалдырсаң,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 xml:space="preserve">Шын бақыт- </w:t>
            </w:r>
          </w:p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 xml:space="preserve">  Осыны ұқ, Мәңгілік өлмейсің.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</w:tr>
      <w:tr w:rsidR="007B20FB" w:rsidRPr="00DD29EA" w:rsidTr="00362A29">
        <w:trPr>
          <w:trHeight w:val="330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Өзіңде бармен көзге ұрып,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Артылам деме өзгеден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Ақ жолдан айнымай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Ар сақта оны біл.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</w:tr>
      <w:tr w:rsidR="007B20FB" w:rsidRPr="00DD29EA" w:rsidTr="00362A29">
        <w:trPr>
          <w:trHeight w:val="134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Мініңді ұрлап жасырып,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Майданға түспей бәйге алма.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Білімсіз,   Өнерсіз,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  <w:p w:rsidR="007B20FB" w:rsidRPr="00DD29EA" w:rsidRDefault="007B20FB" w:rsidP="007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EA">
              <w:rPr>
                <w:rFonts w:ascii="Times New Roman" w:eastAsia="Batang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Болады ақын тұл.</w:t>
            </w:r>
            <w:r w:rsidRPr="00DD29EA">
              <w:rPr>
                <w:rFonts w:ascii="Times New Roman" w:eastAsia="Batang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</w:tr>
    </w:tbl>
    <w:p w:rsidR="007B20FB" w:rsidRPr="00DD29EA" w:rsidRDefault="007B20FB" w:rsidP="007B2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9EA">
        <w:rPr>
          <w:rFonts w:ascii="Times New Roman" w:eastAsia="Times New Roman" w:hAnsi="Times New Roman" w:cs="Times New Roman"/>
          <w:b/>
          <w:bCs/>
          <w:sz w:val="24"/>
          <w:szCs w:val="24"/>
        </w:rPr>
        <w:t>Қорытындылау.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КЕРІ   БАЙЛАНЫС</w:t>
      </w:r>
      <w:r w:rsidRPr="00DD2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І.Күнделік жазу   (мұғалімге хат)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ІІ.Күнделік жазу   (досыма хат)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ІІІ. Сурет салу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ІҮ.Бір айналым сөйлесу 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Үй тапсырмасы</w:t>
      </w:r>
    </w:p>
    <w:p w:rsidR="007B20FB" w:rsidRPr="00DD29EA" w:rsidRDefault="007B20FB" w:rsidP="007B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E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Ақын өмірі мен шығармашылығы оқу.“Адамдық борышың” жаттау.</w:t>
      </w:r>
    </w:p>
    <w:p w:rsidR="00FE37C5" w:rsidRPr="007B20FB" w:rsidRDefault="00FE37C5">
      <w:pPr>
        <w:rPr>
          <w:lang w:val="kk-KZ"/>
        </w:rPr>
      </w:pPr>
    </w:p>
    <w:sectPr w:rsidR="00FE37C5" w:rsidRPr="007B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20FB"/>
    <w:rsid w:val="007B20FB"/>
    <w:rsid w:val="00FE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5290</Characters>
  <Application>Microsoft Office Word</Application>
  <DocSecurity>0</DocSecurity>
  <Lines>44</Lines>
  <Paragraphs>12</Paragraphs>
  <ScaleCrop>false</ScaleCrop>
  <Company>XTreme.ws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2015-11-25T19:34:00Z</dcterms:created>
  <dcterms:modified xsi:type="dcterms:W3CDTF">2015-11-25T19:34:00Z</dcterms:modified>
</cp:coreProperties>
</file>