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45" w:rsidRDefault="005A6945" w:rsidP="005A694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Сабақтың тақырыбы:</w:t>
      </w:r>
      <w:r>
        <w:rPr>
          <w:sz w:val="28"/>
          <w:szCs w:val="28"/>
          <w:lang w:val="kk-KZ"/>
        </w:rPr>
        <w:t xml:space="preserve">   Айтыс- құдіретті өнер</w:t>
      </w:r>
    </w:p>
    <w:p w:rsidR="005A6945" w:rsidRDefault="005A6945" w:rsidP="005A6945">
      <w:pPr>
        <w:rPr>
          <w:sz w:val="28"/>
          <w:szCs w:val="28"/>
          <w:lang w:val="kk-KZ"/>
        </w:rPr>
      </w:pP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Сабақтың мақсаты:</w:t>
      </w:r>
      <w:r>
        <w:rPr>
          <w:sz w:val="28"/>
          <w:szCs w:val="28"/>
          <w:lang w:val="kk-KZ"/>
        </w:rPr>
        <w:t xml:space="preserve"> 1.Халқымыздың қайталанбас өнері айтысты                </w:t>
      </w: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оқушыларға айтқыза отырып, бекіту, пысықтау.</w:t>
      </w: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2.Оқушыларға айтыс түрлерін, олардың </w:t>
      </w: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ерекшеліктерін оқыта отырып, шығармашылық                     </w:t>
      </w: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қабілеттерін шыңдап, ой-өрісін дамыту.</w:t>
      </w: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3.Халқымыздың әдет-ғұрпын сақтауға, адамгершілікке, </w:t>
      </w: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тапқырлыққа тәрбиелеу.</w:t>
      </w:r>
    </w:p>
    <w:p w:rsidR="005A6945" w:rsidRDefault="005A6945" w:rsidP="005A6945">
      <w:pPr>
        <w:rPr>
          <w:sz w:val="28"/>
          <w:szCs w:val="28"/>
          <w:lang w:val="kk-KZ"/>
        </w:rPr>
      </w:pP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Сабақтың түрі: </w:t>
      </w:r>
      <w:r>
        <w:rPr>
          <w:sz w:val="28"/>
          <w:szCs w:val="28"/>
          <w:lang w:val="kk-KZ"/>
        </w:rPr>
        <w:t xml:space="preserve"> қорытынды, жарыс сабақ.</w:t>
      </w:r>
    </w:p>
    <w:p w:rsidR="005A6945" w:rsidRDefault="005A6945" w:rsidP="005A6945">
      <w:pPr>
        <w:rPr>
          <w:sz w:val="18"/>
          <w:szCs w:val="18"/>
          <w:lang w:val="kk-KZ"/>
        </w:rPr>
      </w:pP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Сабақтың әдісі:</w:t>
      </w:r>
      <w:r>
        <w:rPr>
          <w:sz w:val="28"/>
          <w:szCs w:val="28"/>
          <w:lang w:val="kk-KZ"/>
        </w:rPr>
        <w:t xml:space="preserve"> сұрақ-жауап, баяндау, орындау</w:t>
      </w:r>
    </w:p>
    <w:p w:rsidR="005A6945" w:rsidRDefault="005A6945" w:rsidP="005A6945">
      <w:pPr>
        <w:rPr>
          <w:sz w:val="18"/>
          <w:szCs w:val="18"/>
          <w:lang w:val="kk-KZ"/>
        </w:rPr>
      </w:pP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Көрнекіліктер:  </w:t>
      </w:r>
      <w:r>
        <w:rPr>
          <w:sz w:val="28"/>
          <w:szCs w:val="28"/>
          <w:lang w:val="kk-KZ"/>
        </w:rPr>
        <w:t xml:space="preserve">гүл макеті, домбыра суреті, нота сызбасы, ақындар,  </w:t>
      </w: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композиторлар суреттері, музыкалық аспап.</w:t>
      </w:r>
    </w:p>
    <w:p w:rsidR="005A6945" w:rsidRDefault="005A6945" w:rsidP="005A6945">
      <w:pPr>
        <w:rPr>
          <w:sz w:val="16"/>
          <w:szCs w:val="16"/>
          <w:lang w:val="kk-KZ"/>
        </w:rPr>
      </w:pP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Пәнаралық байланыс:</w:t>
      </w:r>
      <w:r>
        <w:rPr>
          <w:sz w:val="28"/>
          <w:szCs w:val="28"/>
          <w:lang w:val="kk-KZ"/>
        </w:rPr>
        <w:t xml:space="preserve"> әдебиет, еңбек, сурет, тарих.</w:t>
      </w:r>
    </w:p>
    <w:p w:rsidR="005A6945" w:rsidRDefault="005A6945" w:rsidP="005A6945">
      <w:pPr>
        <w:rPr>
          <w:sz w:val="28"/>
          <w:szCs w:val="28"/>
          <w:lang w:val="kk-KZ"/>
        </w:rPr>
      </w:pPr>
    </w:p>
    <w:p w:rsidR="005A6945" w:rsidRDefault="005A6945" w:rsidP="005A694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Сабақтың барысы</w:t>
      </w:r>
    </w:p>
    <w:p w:rsidR="005A6945" w:rsidRDefault="005A6945" w:rsidP="005A6945">
      <w:pPr>
        <w:jc w:val="center"/>
        <w:rPr>
          <w:b/>
          <w:sz w:val="16"/>
          <w:szCs w:val="16"/>
          <w:lang w:val="kk-KZ"/>
        </w:rPr>
      </w:pPr>
    </w:p>
    <w:p w:rsidR="005A6945" w:rsidRDefault="005A6945" w:rsidP="005A6945">
      <w:pPr>
        <w:numPr>
          <w:ilvl w:val="0"/>
          <w:numId w:val="1"/>
        </w:numPr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Ұйымдастыру кезеңі.</w:t>
      </w:r>
    </w:p>
    <w:p w:rsidR="005A6945" w:rsidRDefault="005A6945" w:rsidP="005A6945">
      <w:pPr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Балалар, біз сендермен айтыс өнері дегеніміз не? Деген үлкен тақырыпты аяқтадық. Бүгін біз сенбермен сол тақырыпты қорытындылау мақсатында 3а және 3б сынып оқушылары арасында жарыс сабағымызды бастаймыз..</w:t>
      </w:r>
    </w:p>
    <w:p w:rsidR="005A6945" w:rsidRDefault="005A6945" w:rsidP="005A6945">
      <w:pPr>
        <w:ind w:left="360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Сабақ жоспары:</w:t>
      </w:r>
    </w:p>
    <w:p w:rsidR="005A6945" w:rsidRDefault="005A6945" w:rsidP="005A6945">
      <w:pPr>
        <w:numPr>
          <w:ilvl w:val="0"/>
          <w:numId w:val="3"/>
        </w:num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Гүлдерді құрау</w:t>
      </w:r>
    </w:p>
    <w:p w:rsidR="005A6945" w:rsidRDefault="005A6945" w:rsidP="005A6945">
      <w:pPr>
        <w:numPr>
          <w:ilvl w:val="0"/>
          <w:numId w:val="3"/>
        </w:num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Гүлдерді бояу.</w:t>
      </w:r>
    </w:p>
    <w:p w:rsidR="005A6945" w:rsidRDefault="005A6945" w:rsidP="005A6945">
      <w:pPr>
        <w:numPr>
          <w:ilvl w:val="0"/>
          <w:numId w:val="3"/>
        </w:num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Ноталарды жазу</w:t>
      </w:r>
    </w:p>
    <w:p w:rsidR="005A6945" w:rsidRDefault="005A6945" w:rsidP="005A6945">
      <w:pPr>
        <w:numPr>
          <w:ilvl w:val="0"/>
          <w:numId w:val="3"/>
        </w:num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Аспап суретін салу</w:t>
      </w: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 жоспарымен таныс болсаңдар әр топқа сұрақ қоямын. Сұрақтың жауабын дұрыс шешкенде гүлдер құралады.</w:t>
      </w:r>
    </w:p>
    <w:p w:rsidR="005A6945" w:rsidRDefault="005A6945" w:rsidP="005A6945">
      <w:pPr>
        <w:rPr>
          <w:sz w:val="16"/>
          <w:szCs w:val="16"/>
          <w:lang w:val="kk-KZ"/>
        </w:rPr>
      </w:pP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«Тұлпар» </w:t>
      </w:r>
      <w:r>
        <w:rPr>
          <w:sz w:val="28"/>
          <w:szCs w:val="28"/>
          <w:lang w:val="kk-KZ"/>
        </w:rPr>
        <w:t>тобына сұрақ:</w:t>
      </w:r>
    </w:p>
    <w:p w:rsidR="005A6945" w:rsidRDefault="005A6945" w:rsidP="005A6945">
      <w:pPr>
        <w:numPr>
          <w:ilvl w:val="0"/>
          <w:numId w:val="4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Айтыстың түрлерін ата?</w:t>
      </w: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Бәдік айтысы, жар-жар айтысы, мысал айтысы, қыз бен жігіт айтысы, ақындар айтысы.</w:t>
      </w:r>
    </w:p>
    <w:p w:rsidR="005A6945" w:rsidRDefault="005A6945" w:rsidP="005A6945">
      <w:pPr>
        <w:rPr>
          <w:sz w:val="16"/>
          <w:szCs w:val="16"/>
          <w:lang w:val="kk-KZ"/>
        </w:rPr>
      </w:pP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>
        <w:rPr>
          <w:b/>
          <w:i/>
          <w:sz w:val="28"/>
          <w:szCs w:val="28"/>
          <w:lang w:val="kk-KZ"/>
        </w:rPr>
        <w:t xml:space="preserve">Тұлпар» </w:t>
      </w:r>
      <w:r>
        <w:rPr>
          <w:sz w:val="28"/>
          <w:szCs w:val="28"/>
          <w:lang w:val="kk-KZ"/>
        </w:rPr>
        <w:t>тобының гүлі құралды.</w:t>
      </w: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«Сұңқар»</w:t>
      </w:r>
      <w:r>
        <w:rPr>
          <w:sz w:val="28"/>
          <w:szCs w:val="28"/>
          <w:lang w:val="kk-KZ"/>
        </w:rPr>
        <w:t xml:space="preserve"> тобына сұрақ:</w:t>
      </w:r>
    </w:p>
    <w:p w:rsidR="005A6945" w:rsidRDefault="005A6945" w:rsidP="005A6945">
      <w:pPr>
        <w:numPr>
          <w:ilvl w:val="0"/>
          <w:numId w:val="4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Қандай айтыстарды жаттадық?</w:t>
      </w: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Біржан мен Сара, Қыз бен жігіт , Мысал, Оқушылар айтысы.</w:t>
      </w:r>
    </w:p>
    <w:p w:rsidR="005A6945" w:rsidRDefault="005A6945" w:rsidP="005A6945">
      <w:pPr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 гүлдер құралды, енді бұл гүлдерді  не істеуіміз керек? (бояймыз).</w:t>
      </w:r>
    </w:p>
    <w:p w:rsidR="005A6945" w:rsidRDefault="005A6945" w:rsidP="005A6945">
      <w:pPr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Әрине, гүлді бояу үшін мен сендерге тағы да сұрақтар қоямын. Сұрақтарға дұрыс жауап берсеңдер гүлдер боялады.</w:t>
      </w:r>
    </w:p>
    <w:p w:rsidR="005A6945" w:rsidRDefault="005A6945" w:rsidP="005A6945">
      <w:pPr>
        <w:rPr>
          <w:b/>
          <w:i/>
          <w:sz w:val="28"/>
          <w:szCs w:val="28"/>
          <w:lang w:val="kk-KZ"/>
        </w:rPr>
      </w:pP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lastRenderedPageBreak/>
        <w:t xml:space="preserve">«Тұлпар» </w:t>
      </w:r>
      <w:r>
        <w:rPr>
          <w:sz w:val="28"/>
          <w:szCs w:val="28"/>
          <w:lang w:val="kk-KZ"/>
        </w:rPr>
        <w:t>тобына сұрақ:</w:t>
      </w:r>
    </w:p>
    <w:p w:rsidR="005A6945" w:rsidRDefault="005A6945" w:rsidP="005A6945">
      <w:pPr>
        <w:numPr>
          <w:ilvl w:val="0"/>
          <w:numId w:val="5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Бәдік айтысы қандай атыс түрі?</w:t>
      </w:r>
    </w:p>
    <w:p w:rsidR="005A6945" w:rsidRDefault="005A6945" w:rsidP="005A6945">
      <w:pPr>
        <w:numPr>
          <w:ilvl w:val="0"/>
          <w:numId w:val="5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Жар-жар айтысы ше?</w:t>
      </w:r>
    </w:p>
    <w:p w:rsidR="005A6945" w:rsidRDefault="005A6945" w:rsidP="005A6945">
      <w:pPr>
        <w:ind w:left="360"/>
        <w:rPr>
          <w:sz w:val="28"/>
          <w:szCs w:val="28"/>
          <w:lang w:val="kk-KZ"/>
        </w:rPr>
      </w:pP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«Сұңқар»</w:t>
      </w:r>
      <w:r>
        <w:rPr>
          <w:sz w:val="28"/>
          <w:szCs w:val="28"/>
          <w:lang w:val="kk-KZ"/>
        </w:rPr>
        <w:t xml:space="preserve"> тобына сұрақ:</w:t>
      </w:r>
    </w:p>
    <w:p w:rsidR="005A6945" w:rsidRDefault="005A6945" w:rsidP="005A6945">
      <w:pPr>
        <w:numPr>
          <w:ilvl w:val="0"/>
          <w:numId w:val="6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Мысал қандай айтыс?</w:t>
      </w:r>
    </w:p>
    <w:p w:rsidR="005A6945" w:rsidRDefault="005A6945" w:rsidP="005A6945">
      <w:pPr>
        <w:numPr>
          <w:ilvl w:val="0"/>
          <w:numId w:val="6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Қыз бен жігіт  айтысы қандай айтыс?</w:t>
      </w:r>
    </w:p>
    <w:p w:rsidR="005A6945" w:rsidRDefault="005A6945" w:rsidP="005A6945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Айтыс атты гүліміз боялды.</w:t>
      </w:r>
    </w:p>
    <w:p w:rsidR="005A6945" w:rsidRDefault="005A6945" w:rsidP="005A6945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Екінші гүлді бояймыз ба, ендеше гүлдің күлшелеріндегі айтыстардан үзінді орындасаңдар гүлдер боялады.</w:t>
      </w:r>
    </w:p>
    <w:p w:rsidR="005A6945" w:rsidRDefault="005A6945" w:rsidP="005A6945">
      <w:pPr>
        <w:ind w:left="360"/>
        <w:rPr>
          <w:sz w:val="28"/>
          <w:szCs w:val="28"/>
          <w:lang w:val="kk-KZ"/>
        </w:rPr>
      </w:pPr>
    </w:p>
    <w:p w:rsidR="005A6945" w:rsidRDefault="005A6945" w:rsidP="005A6945">
      <w:pPr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Оқушылар айтысын кім орындайды?</w:t>
      </w: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Екі топтан екі оқушы шығарып орындатамын.</w:t>
      </w: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2.Қыз бен жігіт айтысын кім айтады?</w:t>
      </w: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3.Біржан мен Сара айтысы?</w:t>
      </w: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4.Мысал айтысы?</w:t>
      </w:r>
    </w:p>
    <w:p w:rsidR="005A6945" w:rsidRDefault="005A6945" w:rsidP="005A6945">
      <w:pPr>
        <w:rPr>
          <w:sz w:val="16"/>
          <w:szCs w:val="16"/>
          <w:lang w:val="kk-KZ"/>
        </w:rPr>
      </w:pP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Балалар  біз сендермен нота сауатын үйрендік, ендеше ноталарды қайталайық.</w:t>
      </w: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 Қатар сызылған, бес сызықты қандай сызық дейміз?</w:t>
      </w: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 Қысқа нота сызықтарын қандай сызық деп атаймыз?</w:t>
      </w: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 Ноталарды таңбалауда қандай кілт қолданылады?</w:t>
      </w: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 Нота сызығына неше дыбыс орналасады?</w:t>
      </w: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Ал, балалар, осы дыбыстарды атап, орындарына қойып, орналастырайық.</w:t>
      </w: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Әрбір дыбысты иеленген оқушы сол нотаның қысқа қайырымын орындайды.</w:t>
      </w:r>
    </w:p>
    <w:p w:rsidR="005A6945" w:rsidRDefault="005A6945" w:rsidP="005A6945">
      <w:pPr>
        <w:rPr>
          <w:sz w:val="16"/>
          <w:szCs w:val="16"/>
          <w:lang w:val="kk-KZ"/>
        </w:rPr>
      </w:pP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Сонда біздің бір керемет мұзыкалық аспабымыздың суреті салынады. </w:t>
      </w:r>
    </w:p>
    <w:p w:rsidR="005A6945" w:rsidRDefault="005A6945" w:rsidP="005A6945">
      <w:pPr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«Тұлпар»</w:t>
      </w:r>
      <w:r>
        <w:rPr>
          <w:sz w:val="28"/>
          <w:szCs w:val="28"/>
          <w:lang w:val="kk-KZ"/>
        </w:rPr>
        <w:t xml:space="preserve">                                                     </w:t>
      </w:r>
      <w:r>
        <w:rPr>
          <w:b/>
          <w:i/>
          <w:sz w:val="28"/>
          <w:szCs w:val="28"/>
          <w:lang w:val="kk-KZ"/>
        </w:rPr>
        <w:t>«Сұңқар»</w:t>
      </w:r>
    </w:p>
    <w:p w:rsidR="005A6945" w:rsidRDefault="005A6945" w:rsidP="005A6945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до,ми, фа, си.                                              Ре, соль, ля. до.</w:t>
      </w:r>
    </w:p>
    <w:p w:rsidR="005A6945" w:rsidRDefault="005A6945" w:rsidP="005A6945">
      <w:pPr>
        <w:rPr>
          <w:sz w:val="28"/>
          <w:szCs w:val="28"/>
          <w:lang w:val="kk-KZ"/>
        </w:rPr>
      </w:pP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Қандай сурет салынды, балалар?</w:t>
      </w: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(қанатты домбыра)</w:t>
      </w:r>
    </w:p>
    <w:p w:rsidR="005A6945" w:rsidRDefault="005A6945" w:rsidP="005A6945">
      <w:pPr>
        <w:rPr>
          <w:sz w:val="28"/>
          <w:szCs w:val="28"/>
          <w:lang w:val="kk-KZ"/>
        </w:rPr>
      </w:pP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Үйге тапсырма:</w:t>
      </w:r>
      <w:r>
        <w:rPr>
          <w:sz w:val="28"/>
          <w:szCs w:val="28"/>
          <w:lang w:val="kk-KZ"/>
        </w:rPr>
        <w:t xml:space="preserve"> Айтыс өнері тақырыбын қайталау</w:t>
      </w:r>
    </w:p>
    <w:p w:rsidR="005A6945" w:rsidRDefault="005A6945" w:rsidP="005A6945">
      <w:pPr>
        <w:rPr>
          <w:sz w:val="28"/>
          <w:szCs w:val="28"/>
          <w:lang w:val="kk-KZ"/>
        </w:rPr>
      </w:pP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Қорытынды:</w:t>
      </w:r>
      <w:r>
        <w:rPr>
          <w:sz w:val="28"/>
          <w:szCs w:val="28"/>
          <w:lang w:val="kk-KZ"/>
        </w:rPr>
        <w:t xml:space="preserve"> Жеңімпаздарды анықтап, оқушылардың білімін бағалау.</w:t>
      </w:r>
    </w:p>
    <w:p w:rsidR="005A6945" w:rsidRDefault="005A6945" w:rsidP="005A6945">
      <w:pPr>
        <w:rPr>
          <w:sz w:val="28"/>
          <w:szCs w:val="28"/>
          <w:lang w:val="kk-KZ"/>
        </w:rPr>
      </w:pPr>
    </w:p>
    <w:p w:rsidR="005A6945" w:rsidRDefault="005A6945" w:rsidP="005A6945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5A6945" w:rsidRDefault="005A6945" w:rsidP="005A6945">
      <w:pPr>
        <w:rPr>
          <w:b/>
          <w:sz w:val="28"/>
          <w:szCs w:val="28"/>
          <w:lang w:val="kk-KZ"/>
        </w:rPr>
      </w:pPr>
    </w:p>
    <w:p w:rsidR="005A6945" w:rsidRDefault="005A6945" w:rsidP="005A6945">
      <w:pPr>
        <w:rPr>
          <w:b/>
          <w:sz w:val="28"/>
          <w:szCs w:val="28"/>
          <w:lang w:val="kk-KZ"/>
        </w:rPr>
      </w:pPr>
    </w:p>
    <w:p w:rsidR="005A6945" w:rsidRDefault="005A6945" w:rsidP="005A694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Дайындаған: </w:t>
      </w:r>
      <w:r>
        <w:rPr>
          <w:sz w:val="28"/>
          <w:szCs w:val="28"/>
          <w:lang w:val="kk-KZ"/>
        </w:rPr>
        <w:t>Музыка пәнінің мұғалімі Б.Умарова</w:t>
      </w:r>
    </w:p>
    <w:p w:rsidR="005A6945" w:rsidRDefault="005A6945" w:rsidP="005A6945">
      <w:pPr>
        <w:rPr>
          <w:b/>
          <w:sz w:val="28"/>
          <w:szCs w:val="28"/>
          <w:lang w:val="kk-KZ"/>
        </w:rPr>
      </w:pPr>
    </w:p>
    <w:p w:rsidR="005A6945" w:rsidRDefault="005A6945" w:rsidP="005A6945">
      <w:pPr>
        <w:rPr>
          <w:b/>
          <w:sz w:val="28"/>
          <w:szCs w:val="28"/>
          <w:lang w:val="kk-KZ"/>
        </w:rPr>
      </w:pPr>
    </w:p>
    <w:p w:rsidR="005A6945" w:rsidRDefault="005A6945" w:rsidP="005A6945">
      <w:pPr>
        <w:rPr>
          <w:b/>
          <w:sz w:val="28"/>
          <w:szCs w:val="28"/>
          <w:lang w:val="kk-KZ"/>
        </w:rPr>
      </w:pPr>
    </w:p>
    <w:p w:rsidR="005A6945" w:rsidRDefault="005A6945" w:rsidP="005A6945">
      <w:pPr>
        <w:rPr>
          <w:b/>
          <w:sz w:val="28"/>
          <w:szCs w:val="28"/>
          <w:lang w:val="kk-KZ"/>
        </w:rPr>
      </w:pPr>
    </w:p>
    <w:p w:rsidR="00DC56AA" w:rsidRPr="005A6945" w:rsidRDefault="00DC56AA">
      <w:pPr>
        <w:rPr>
          <w:lang w:val="kk-KZ"/>
        </w:rPr>
      </w:pPr>
      <w:bookmarkStart w:id="0" w:name="_GoBack"/>
      <w:bookmarkEnd w:id="0"/>
    </w:p>
    <w:sectPr w:rsidR="00DC56AA" w:rsidRPr="005A6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0000000000000000000"/>
    <w:charset w:val="81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B0B"/>
    <w:multiLevelType w:val="hybridMultilevel"/>
    <w:tmpl w:val="0D12B09A"/>
    <w:lvl w:ilvl="0" w:tplc="0419000F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EC7EE5"/>
    <w:multiLevelType w:val="hybridMultilevel"/>
    <w:tmpl w:val="964A1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C049FA"/>
    <w:multiLevelType w:val="hybridMultilevel"/>
    <w:tmpl w:val="A67E9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CE4E49"/>
    <w:multiLevelType w:val="hybridMultilevel"/>
    <w:tmpl w:val="22D6E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697445"/>
    <w:multiLevelType w:val="hybridMultilevel"/>
    <w:tmpl w:val="12FEDDAA"/>
    <w:lvl w:ilvl="0" w:tplc="665060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B91FF5"/>
    <w:multiLevelType w:val="hybridMultilevel"/>
    <w:tmpl w:val="A8E83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5440EE"/>
    <w:multiLevelType w:val="hybridMultilevel"/>
    <w:tmpl w:val="2FFC4F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2F"/>
    <w:rsid w:val="004C762F"/>
    <w:rsid w:val="005A6945"/>
    <w:rsid w:val="00DC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2599</Characters>
  <Application>Microsoft Office Word</Application>
  <DocSecurity>0</DocSecurity>
  <Lines>21</Lines>
  <Paragraphs>6</Paragraphs>
  <ScaleCrop>false</ScaleCrop>
  <Company>Home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2006-07-12T18:10:00Z</dcterms:created>
  <dcterms:modified xsi:type="dcterms:W3CDTF">2006-07-12T18:10:00Z</dcterms:modified>
</cp:coreProperties>
</file>