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C4" w:rsidRPr="00D77AC4" w:rsidRDefault="00891788" w:rsidP="00D77AC4">
      <w:pPr>
        <w:pStyle w:val="a5"/>
        <w:jc w:val="center"/>
        <w:rPr>
          <w:rFonts w:ascii="Times New Roman" w:hAnsi="Times New Roman" w:cs="Times New Roman"/>
          <w:sz w:val="28"/>
          <w:szCs w:val="28"/>
          <w:bdr w:val="none" w:sz="0" w:space="0" w:color="auto" w:frame="1"/>
          <w:lang w:val="kk-KZ"/>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5075747</wp:posOffset>
            </wp:positionH>
            <wp:positionV relativeFrom="paragraph">
              <wp:posOffset>332212</wp:posOffset>
            </wp:positionV>
            <wp:extent cx="984206" cy="1099170"/>
            <wp:effectExtent l="38100" t="0" r="25444" b="329580"/>
            <wp:wrapNone/>
            <wp:docPr id="1" name="Рисунок 1" descr="C:\Users\admin\Documents\МЕРУЕРТ барлық жұмыстары\Онлайн сабақ\IMG_3699.JPG"/>
            <wp:cNvGraphicFramePr/>
            <a:graphic xmlns:a="http://schemas.openxmlformats.org/drawingml/2006/main">
              <a:graphicData uri="http://schemas.openxmlformats.org/drawingml/2006/picture">
                <pic:pic xmlns:pic="http://schemas.openxmlformats.org/drawingml/2006/picture">
                  <pic:nvPicPr>
                    <pic:cNvPr id="9" name="Рисунок 8" descr="C:\Users\admin\Documents\МЕРУЕРТ барлық жұмыстары\Онлайн сабақ\IMG_3699.JPG"/>
                    <pic:cNvPicPr/>
                  </pic:nvPicPr>
                  <pic:blipFill>
                    <a:blip r:embed="rId8" cstate="print"/>
                    <a:srcRect l="11054" t="20000" r="51618"/>
                    <a:stretch>
                      <a:fillRect/>
                    </a:stretch>
                  </pic:blipFill>
                  <pic:spPr bwMode="auto">
                    <a:xfrm>
                      <a:off x="0" y="0"/>
                      <a:ext cx="984206" cy="10991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A7FAC">
        <w:rPr>
          <w:rFonts w:ascii="Times New Roman" w:hAnsi="Times New Roman" w:cs="Times New Roman"/>
          <w:sz w:val="28"/>
          <w:szCs w:val="28"/>
          <w:bdr w:val="none" w:sz="0" w:space="0" w:color="auto" w:frame="1"/>
          <w:lang w:val="kk-KZ"/>
        </w:rPr>
        <w:t xml:space="preserve">            </w:t>
      </w:r>
      <w:r w:rsidR="00D77AC4" w:rsidRPr="00D77AC4">
        <w:rPr>
          <w:rFonts w:ascii="Times New Roman" w:hAnsi="Times New Roman" w:cs="Times New Roman"/>
          <w:sz w:val="28"/>
          <w:szCs w:val="28"/>
          <w:bdr w:val="none" w:sz="0" w:space="0" w:color="auto" w:frame="1"/>
          <w:lang w:val="kk-KZ"/>
        </w:rPr>
        <w:t>ДАРЫНДЫ БАЛАЛАРДЫ ӘДЕБИЕТ ПӘНІНЕ ОҚЫТУДЫҢ ӘДІС- ТӘСІЛДЕРІ</w:t>
      </w:r>
    </w:p>
    <w:p w:rsidR="0018322F" w:rsidRDefault="0018322F" w:rsidP="00D77AC4">
      <w:pPr>
        <w:pStyle w:val="a5"/>
        <w:jc w:val="both"/>
        <w:rPr>
          <w:rFonts w:ascii="Times New Roman" w:hAnsi="Times New Roman" w:cs="Times New Roman"/>
          <w:sz w:val="28"/>
          <w:szCs w:val="28"/>
          <w:bdr w:val="none" w:sz="0" w:space="0" w:color="auto" w:frame="1"/>
          <w:lang w:val="kk-KZ"/>
        </w:rPr>
      </w:pPr>
    </w:p>
    <w:p w:rsidR="0018322F" w:rsidRDefault="0018322F" w:rsidP="00D77AC4">
      <w:pPr>
        <w:pStyle w:val="a5"/>
        <w:jc w:val="both"/>
        <w:rPr>
          <w:rFonts w:ascii="Times New Roman" w:hAnsi="Times New Roman" w:cs="Times New Roman"/>
          <w:sz w:val="28"/>
          <w:szCs w:val="28"/>
          <w:bdr w:val="none" w:sz="0" w:space="0" w:color="auto" w:frame="1"/>
          <w:lang w:val="kk-KZ"/>
        </w:rPr>
      </w:pPr>
    </w:p>
    <w:p w:rsidR="00D77AC4" w:rsidRDefault="00D77AC4" w:rsidP="0018322F">
      <w:pPr>
        <w:pStyle w:val="a5"/>
        <w:jc w:val="center"/>
        <w:rPr>
          <w:rFonts w:ascii="Times New Roman" w:hAnsi="Times New Roman" w:cs="Times New Roman"/>
          <w:sz w:val="28"/>
          <w:szCs w:val="28"/>
          <w:bdr w:val="none" w:sz="0" w:space="0" w:color="auto" w:frame="1"/>
          <w:lang w:val="kk-KZ"/>
        </w:rPr>
      </w:pPr>
      <w:r w:rsidRPr="00D77AC4">
        <w:rPr>
          <w:rFonts w:ascii="Times New Roman" w:hAnsi="Times New Roman" w:cs="Times New Roman"/>
          <w:sz w:val="28"/>
          <w:szCs w:val="28"/>
          <w:bdr w:val="none" w:sz="0" w:space="0" w:color="auto" w:frame="1"/>
          <w:lang w:val="kk-KZ"/>
        </w:rPr>
        <w:t>ПӘН МҰҒАЛІМІ: ЕРМАҒАМБЕТОВА М. Қ-</w:t>
      </w:r>
    </w:p>
    <w:p w:rsidR="00D77AC4" w:rsidRPr="00D77AC4" w:rsidRDefault="00D77AC4" w:rsidP="0018322F">
      <w:pPr>
        <w:pStyle w:val="a5"/>
        <w:ind w:hanging="142"/>
        <w:jc w:val="center"/>
        <w:rPr>
          <w:rFonts w:ascii="Times New Roman" w:hAnsi="Times New Roman" w:cs="Times New Roman"/>
          <w:sz w:val="28"/>
          <w:szCs w:val="28"/>
          <w:bdr w:val="none" w:sz="0" w:space="0" w:color="auto" w:frame="1"/>
          <w:lang w:val="kk-KZ"/>
        </w:rPr>
      </w:pPr>
      <w:r w:rsidRPr="00D77AC4">
        <w:rPr>
          <w:rFonts w:ascii="Times New Roman" w:hAnsi="Times New Roman" w:cs="Times New Roman"/>
          <w:sz w:val="28"/>
          <w:szCs w:val="28"/>
          <w:bdr w:val="none" w:sz="0" w:space="0" w:color="auto" w:frame="1"/>
          <w:lang w:val="kk-KZ"/>
        </w:rPr>
        <w:t>қазақ тілі мен әдебиет пәнінің мұғалімі.</w:t>
      </w:r>
    </w:p>
    <w:p w:rsidR="00D77AC4" w:rsidRDefault="00D77AC4" w:rsidP="0018322F">
      <w:pPr>
        <w:pStyle w:val="a5"/>
        <w:jc w:val="center"/>
        <w:rPr>
          <w:rFonts w:ascii="Times New Roman" w:hAnsi="Times New Roman" w:cs="Times New Roman"/>
          <w:sz w:val="28"/>
          <w:szCs w:val="28"/>
          <w:shd w:val="clear" w:color="auto" w:fill="FFFFFF"/>
          <w:lang w:val="kk-KZ"/>
        </w:rPr>
      </w:pPr>
    </w:p>
    <w:p w:rsidR="0018322F" w:rsidRDefault="00D77AC4" w:rsidP="00D77AC4">
      <w:pPr>
        <w:pStyle w:val="a5"/>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p>
    <w:p w:rsidR="00D77AC4" w:rsidRPr="00D77AC4" w:rsidRDefault="0018322F" w:rsidP="00D77AC4">
      <w:pPr>
        <w:pStyle w:val="a5"/>
        <w:jc w:val="both"/>
        <w:rPr>
          <w:rFonts w:ascii="Times New Roman" w:hAnsi="Times New Roman" w:cs="Times New Roman"/>
          <w:sz w:val="28"/>
          <w:szCs w:val="28"/>
          <w:bdr w:val="none" w:sz="0" w:space="0" w:color="auto" w:frame="1"/>
          <w:lang w:val="kk-KZ"/>
        </w:rPr>
      </w:pPr>
      <w:r>
        <w:rPr>
          <w:rFonts w:ascii="Times New Roman" w:hAnsi="Times New Roman" w:cs="Times New Roman"/>
          <w:sz w:val="28"/>
          <w:szCs w:val="28"/>
          <w:shd w:val="clear" w:color="auto" w:fill="FFFFFF"/>
          <w:lang w:val="kk-KZ"/>
        </w:rPr>
        <w:t xml:space="preserve">   </w:t>
      </w:r>
      <w:r w:rsidR="00D77AC4">
        <w:rPr>
          <w:rFonts w:ascii="Times New Roman" w:hAnsi="Times New Roman" w:cs="Times New Roman"/>
          <w:sz w:val="28"/>
          <w:szCs w:val="28"/>
          <w:shd w:val="clear" w:color="auto" w:fill="FFFFFF"/>
          <w:lang w:val="kk-KZ"/>
        </w:rPr>
        <w:t xml:space="preserve"> </w:t>
      </w:r>
      <w:r w:rsidR="00D77AC4" w:rsidRPr="00D77AC4">
        <w:rPr>
          <w:rFonts w:ascii="Times New Roman" w:hAnsi="Times New Roman" w:cs="Times New Roman"/>
          <w:sz w:val="28"/>
          <w:szCs w:val="28"/>
          <w:shd w:val="clear" w:color="auto" w:fill="FFFFFF"/>
          <w:lang w:val="kk-KZ"/>
        </w:rPr>
        <w:t>«Бәсекеге қабілетті дамыған мемлекет болу үшін біз сауаттылығы жоғары елге айналуымыз керек» делінген «Қазақстан — 2050» стратегиялық бағдарламасында. Бүгінгі күн талабына сай жан-жақты дамыған, өмірге реалистік тұрғыдан қарайтын, жан дүниесі сұлу, рухани бай, сезімтал, терең біліммен қаруланған оқушы тұлғасын сомдау үшін қажырлы еңбек қажет.</w:t>
      </w:r>
    </w:p>
    <w:p w:rsidR="00D77AC4" w:rsidRPr="00657391" w:rsidRDefault="00657391" w:rsidP="00D77AC4">
      <w:pPr>
        <w:pStyle w:val="a5"/>
        <w:jc w:val="both"/>
        <w:rPr>
          <w:rFonts w:ascii="Times New Roman" w:hAnsi="Times New Roman" w:cs="Times New Roman"/>
          <w:sz w:val="28"/>
          <w:szCs w:val="28"/>
          <w:lang w:val="kk-KZ"/>
        </w:rPr>
      </w:pPr>
      <w:r>
        <w:rPr>
          <w:rFonts w:ascii="Times New Roman" w:hAnsi="Times New Roman" w:cs="Times New Roman"/>
          <w:sz w:val="28"/>
          <w:szCs w:val="28"/>
          <w:bdr w:val="none" w:sz="0" w:space="0" w:color="auto" w:frame="1"/>
          <w:lang w:val="kk-KZ"/>
        </w:rPr>
        <w:t xml:space="preserve">    </w:t>
      </w:r>
      <w:r w:rsidR="00D77AC4" w:rsidRPr="00D77AC4">
        <w:rPr>
          <w:rFonts w:ascii="Times New Roman" w:hAnsi="Times New Roman" w:cs="Times New Roman"/>
          <w:sz w:val="28"/>
          <w:szCs w:val="28"/>
          <w:bdr w:val="none" w:sz="0" w:space="0" w:color="auto" w:frame="1"/>
          <w:lang w:val="kk-KZ"/>
        </w:rPr>
        <w:t>Жаңа ғасырда жаңа заманға лайық тұлға ретінде қалыптасқан, өз көзқарасын жүйелі талдай білетін өз өміріне қоршаған ортаға сын көзбен қарайтын жеткіншек жастарды даярлау – біздің ұстаздық парызымыз.</w:t>
      </w:r>
      <w:r>
        <w:rPr>
          <w:rFonts w:ascii="Times New Roman" w:hAnsi="Times New Roman" w:cs="Times New Roman"/>
          <w:sz w:val="28"/>
          <w:szCs w:val="28"/>
          <w:lang w:val="kk-KZ"/>
        </w:rPr>
        <w:t xml:space="preserve"> Мектебімізде қызмет жасайтын </w:t>
      </w:r>
      <w:r>
        <w:rPr>
          <w:rFonts w:ascii="Times New Roman" w:hAnsi="Times New Roman" w:cs="Times New Roman"/>
          <w:sz w:val="28"/>
          <w:szCs w:val="28"/>
          <w:bdr w:val="none" w:sz="0" w:space="0" w:color="auto" w:frame="1"/>
          <w:lang w:val="kk-KZ"/>
        </w:rPr>
        <w:t>әдебиет</w:t>
      </w:r>
      <w:r w:rsidR="00D77AC4" w:rsidRPr="00657391">
        <w:rPr>
          <w:rFonts w:ascii="Times New Roman" w:hAnsi="Times New Roman" w:cs="Times New Roman"/>
          <w:sz w:val="28"/>
          <w:szCs w:val="28"/>
          <w:bdr w:val="none" w:sz="0" w:space="0" w:color="auto" w:frame="1"/>
          <w:lang w:val="kk-KZ"/>
        </w:rPr>
        <w:t xml:space="preserve"> пәні мұғалімдерінің</w:t>
      </w:r>
      <w:r>
        <w:rPr>
          <w:rFonts w:ascii="Times New Roman" w:hAnsi="Times New Roman" w:cs="Times New Roman"/>
          <w:sz w:val="28"/>
          <w:szCs w:val="28"/>
          <w:bdr w:val="none" w:sz="0" w:space="0" w:color="auto" w:frame="1"/>
          <w:lang w:val="kk-KZ"/>
        </w:rPr>
        <w:t xml:space="preserve"> міндеті дарынды оқушыларды</w:t>
      </w:r>
      <w:r w:rsidR="00D77AC4" w:rsidRPr="00657391">
        <w:rPr>
          <w:rFonts w:ascii="Times New Roman" w:hAnsi="Times New Roman" w:cs="Times New Roman"/>
          <w:sz w:val="28"/>
          <w:szCs w:val="28"/>
          <w:bdr w:val="none" w:sz="0" w:space="0" w:color="auto" w:frame="1"/>
          <w:lang w:val="kk-KZ"/>
        </w:rPr>
        <w:t xml:space="preserve"> сөз өнеріне баули отырып</w:t>
      </w:r>
      <w:r>
        <w:rPr>
          <w:rFonts w:ascii="Times New Roman" w:hAnsi="Times New Roman" w:cs="Times New Roman"/>
          <w:sz w:val="28"/>
          <w:szCs w:val="28"/>
          <w:bdr w:val="none" w:sz="0" w:space="0" w:color="auto" w:frame="1"/>
          <w:lang w:val="kk-KZ"/>
        </w:rPr>
        <w:t>,</w:t>
      </w:r>
      <w:r w:rsidR="00D77AC4" w:rsidRPr="00657391">
        <w:rPr>
          <w:rFonts w:ascii="Times New Roman" w:hAnsi="Times New Roman" w:cs="Times New Roman"/>
          <w:sz w:val="28"/>
          <w:szCs w:val="28"/>
          <w:bdr w:val="none" w:sz="0" w:space="0" w:color="auto" w:frame="1"/>
          <w:lang w:val="kk-KZ"/>
        </w:rPr>
        <w:t xml:space="preserve"> оқытудың шығармашылық сипатын күшейту, баланың жеке қабілеті мен әлеуметтік б</w:t>
      </w:r>
      <w:r w:rsidR="008F5D3D">
        <w:rPr>
          <w:rFonts w:ascii="Times New Roman" w:hAnsi="Times New Roman" w:cs="Times New Roman"/>
          <w:sz w:val="28"/>
          <w:szCs w:val="28"/>
          <w:bdr w:val="none" w:sz="0" w:space="0" w:color="auto" w:frame="1"/>
          <w:lang w:val="kk-KZ"/>
        </w:rPr>
        <w:t>е</w:t>
      </w:r>
      <w:r w:rsidR="00D77AC4" w:rsidRPr="00657391">
        <w:rPr>
          <w:rFonts w:ascii="Times New Roman" w:hAnsi="Times New Roman" w:cs="Times New Roman"/>
          <w:sz w:val="28"/>
          <w:szCs w:val="28"/>
          <w:bdr w:val="none" w:sz="0" w:space="0" w:color="auto" w:frame="1"/>
          <w:lang w:val="kk-KZ"/>
        </w:rPr>
        <w:t>лсенділігінің дамуына жол ашу, шығармашыл</w:t>
      </w:r>
      <w:r>
        <w:rPr>
          <w:rFonts w:ascii="Times New Roman" w:hAnsi="Times New Roman" w:cs="Times New Roman"/>
          <w:sz w:val="28"/>
          <w:szCs w:val="28"/>
          <w:bdr w:val="none" w:sz="0" w:space="0" w:color="auto" w:frame="1"/>
          <w:lang w:val="kk-KZ"/>
        </w:rPr>
        <w:t>,</w:t>
      </w:r>
      <w:r w:rsidR="00D77AC4" w:rsidRPr="00657391">
        <w:rPr>
          <w:rFonts w:ascii="Times New Roman" w:hAnsi="Times New Roman" w:cs="Times New Roman"/>
          <w:sz w:val="28"/>
          <w:szCs w:val="28"/>
          <w:bdr w:val="none" w:sz="0" w:space="0" w:color="auto" w:frame="1"/>
          <w:lang w:val="kk-KZ"/>
        </w:rPr>
        <w:t xml:space="preserve"> дарынды тұлға қалыптастыру. </w:t>
      </w:r>
      <w:r w:rsidR="00D77AC4" w:rsidRPr="0005755A">
        <w:rPr>
          <w:rFonts w:ascii="Times New Roman" w:hAnsi="Times New Roman" w:cs="Times New Roman"/>
          <w:sz w:val="28"/>
          <w:szCs w:val="28"/>
          <w:bdr w:val="none" w:sz="0" w:space="0" w:color="auto" w:frame="1"/>
          <w:lang w:val="kk-KZ"/>
        </w:rPr>
        <w:t>Шығармашылық тұлға басқалардан өз ісіне деген сенімділігімен, қиял ұшқырлығымен, танымдық қызығушылығымен, әдемілікті сезіне білумен, өзгеше шабытымен ерекшеленеді.</w:t>
      </w:r>
      <w:r w:rsidR="0049094A" w:rsidRPr="0049094A">
        <w:rPr>
          <w:noProof/>
          <w:lang w:val="kk-KZ" w:eastAsia="ru-RU"/>
        </w:rPr>
        <w:t xml:space="preserve"> </w:t>
      </w:r>
    </w:p>
    <w:p w:rsidR="00D77AC4" w:rsidRPr="0005755A" w:rsidRDefault="00B33A71" w:rsidP="00D77AC4">
      <w:pPr>
        <w:pStyle w:val="a5"/>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-40640</wp:posOffset>
            </wp:positionH>
            <wp:positionV relativeFrom="paragraph">
              <wp:posOffset>615315</wp:posOffset>
            </wp:positionV>
            <wp:extent cx="1433830" cy="1199515"/>
            <wp:effectExtent l="38100" t="0" r="13970" b="343535"/>
            <wp:wrapTight wrapText="bothSides">
              <wp:wrapPolygon edited="0">
                <wp:start x="0" y="0"/>
                <wp:lineTo x="-574" y="27786"/>
                <wp:lineTo x="21810" y="27786"/>
                <wp:lineTo x="21810" y="27443"/>
                <wp:lineTo x="21523" y="22298"/>
                <wp:lineTo x="21523" y="21954"/>
                <wp:lineTo x="21810" y="16809"/>
                <wp:lineTo x="21810" y="4460"/>
                <wp:lineTo x="21523" y="686"/>
                <wp:lineTo x="21236" y="0"/>
                <wp:lineTo x="0" y="0"/>
              </wp:wrapPolygon>
            </wp:wrapTight>
            <wp:docPr id="5" name="Рисунок 2" descr="C:\Users\admin\Desktop\ЕМҚ флешка\МЕРУЕРТ АПА\ФОТОЛАР\Ғабит ОНЛАЙН\IMG_3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ЕМҚ флешка\МЕРУЕРТ АПА\ФОТОЛАР\Ғабит ОНЛАЙН\IMG_3691.JPG"/>
                    <pic:cNvPicPr>
                      <a:picLocks noChangeAspect="1" noChangeArrowheads="1"/>
                    </pic:cNvPicPr>
                  </pic:nvPicPr>
                  <pic:blipFill>
                    <a:blip r:embed="rId9" cstate="print"/>
                    <a:srcRect/>
                    <a:stretch>
                      <a:fillRect/>
                    </a:stretch>
                  </pic:blipFill>
                  <pic:spPr bwMode="auto">
                    <a:xfrm>
                      <a:off x="0" y="0"/>
                      <a:ext cx="1433830" cy="1199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57391">
        <w:rPr>
          <w:rFonts w:ascii="Times New Roman" w:hAnsi="Times New Roman" w:cs="Times New Roman"/>
          <w:sz w:val="28"/>
          <w:szCs w:val="28"/>
          <w:bdr w:val="none" w:sz="0" w:space="0" w:color="auto" w:frame="1"/>
          <w:lang w:val="kk-KZ"/>
        </w:rPr>
        <w:t xml:space="preserve">    </w:t>
      </w:r>
      <w:r w:rsidR="00D77AC4" w:rsidRPr="0005755A">
        <w:rPr>
          <w:rFonts w:ascii="Times New Roman" w:hAnsi="Times New Roman" w:cs="Times New Roman"/>
          <w:sz w:val="28"/>
          <w:szCs w:val="28"/>
          <w:bdr w:val="none" w:sz="0" w:space="0" w:color="auto" w:frame="1"/>
          <w:lang w:val="kk-KZ"/>
        </w:rPr>
        <w:t>Дарынды балалар мектеп бағдарламасын жылдам меңгереді. Зеректік, байқағыштық қасиеттері жоғары болады. Олардың көпшілігі өз уақыттарын шығармашылық жұмысқа арнайды. Сурет салады, өлең жазады.</w:t>
      </w:r>
    </w:p>
    <w:p w:rsidR="0049094A" w:rsidRDefault="00D77AC4" w:rsidP="00D77AC4">
      <w:pPr>
        <w:pStyle w:val="a5"/>
        <w:jc w:val="both"/>
        <w:rPr>
          <w:rFonts w:ascii="Times New Roman" w:hAnsi="Times New Roman" w:cs="Times New Roman"/>
          <w:sz w:val="28"/>
          <w:szCs w:val="28"/>
          <w:bdr w:val="none" w:sz="0" w:space="0" w:color="auto" w:frame="1"/>
          <w:lang w:val="kk-KZ"/>
        </w:rPr>
      </w:pPr>
      <w:r w:rsidRPr="0049094A">
        <w:rPr>
          <w:rFonts w:ascii="Times New Roman" w:hAnsi="Times New Roman" w:cs="Times New Roman"/>
          <w:sz w:val="28"/>
          <w:szCs w:val="28"/>
          <w:bdr w:val="none" w:sz="0" w:space="0" w:color="auto" w:frame="1"/>
          <w:lang w:val="kk-KZ"/>
        </w:rPr>
        <w:t>Ж.Аймауытовтың пікірінше, адам өмірге өзіндік табиғи қасиеттерімен, қабілеттерімен келеді. Ал баланың бойындағы туа біткен қасиеттерді дамытатын – оқыту мен тәрбие.</w:t>
      </w:r>
    </w:p>
    <w:p w:rsidR="00D77AC4" w:rsidRPr="0049094A" w:rsidRDefault="00D77AC4" w:rsidP="00D77AC4">
      <w:pPr>
        <w:pStyle w:val="a5"/>
        <w:jc w:val="both"/>
        <w:rPr>
          <w:rFonts w:ascii="Times New Roman" w:hAnsi="Times New Roman" w:cs="Times New Roman"/>
          <w:sz w:val="28"/>
          <w:szCs w:val="28"/>
          <w:bdr w:val="none" w:sz="0" w:space="0" w:color="auto" w:frame="1"/>
          <w:lang w:val="kk-KZ"/>
        </w:rPr>
      </w:pPr>
      <w:r w:rsidRPr="0049094A">
        <w:rPr>
          <w:rFonts w:ascii="Times New Roman" w:hAnsi="Times New Roman" w:cs="Times New Roman"/>
          <w:sz w:val="28"/>
          <w:szCs w:val="28"/>
          <w:bdr w:val="none" w:sz="0" w:space="0" w:color="auto" w:frame="1"/>
          <w:lang w:val="kk-KZ"/>
        </w:rPr>
        <w:t>«Неғұрлым баланың қабілеті мен талантын дамытуға ертерек көңіл бөлінсе, соғұрлым оны толық ашуға мүмкіндік туады</w:t>
      </w:r>
      <w:r w:rsidR="0049094A">
        <w:rPr>
          <w:rFonts w:ascii="Times New Roman" w:hAnsi="Times New Roman" w:cs="Times New Roman"/>
          <w:sz w:val="28"/>
          <w:szCs w:val="28"/>
          <w:bdr w:val="none" w:sz="0" w:space="0" w:color="auto" w:frame="1"/>
          <w:lang w:val="kk-KZ"/>
        </w:rPr>
        <w:t xml:space="preserve">. </w:t>
      </w:r>
      <w:r w:rsidRPr="0049094A">
        <w:rPr>
          <w:rFonts w:ascii="Times New Roman" w:hAnsi="Times New Roman" w:cs="Times New Roman"/>
          <w:sz w:val="28"/>
          <w:szCs w:val="28"/>
          <w:bdr w:val="none" w:sz="0" w:space="0" w:color="auto" w:frame="1"/>
          <w:lang w:val="kk-KZ"/>
        </w:rPr>
        <w:t>Рухани бай, жан-жақты дамыған дарынды жеке тұлғадағы ең басты қасиеттердің бірі</w:t>
      </w:r>
      <w:r w:rsidR="0018322F">
        <w:rPr>
          <w:rFonts w:ascii="Times New Roman" w:hAnsi="Times New Roman" w:cs="Times New Roman"/>
          <w:sz w:val="28"/>
          <w:szCs w:val="28"/>
          <w:bdr w:val="none" w:sz="0" w:space="0" w:color="auto" w:frame="1"/>
          <w:lang w:val="kk-KZ"/>
        </w:rPr>
        <w:t>-</w:t>
      </w:r>
      <w:r w:rsidRPr="0049094A">
        <w:rPr>
          <w:rFonts w:ascii="Times New Roman" w:hAnsi="Times New Roman" w:cs="Times New Roman"/>
          <w:sz w:val="28"/>
          <w:szCs w:val="28"/>
          <w:bdr w:val="none" w:sz="0" w:space="0" w:color="auto" w:frame="1"/>
          <w:lang w:val="kk-KZ"/>
        </w:rPr>
        <w:t xml:space="preserve"> тіл байлығы дер едік, өз ойын нақты терең мағыналы әрі көркем жеткізе білетін, шешен де ойлы сөйлей б</w:t>
      </w:r>
      <w:r w:rsidR="0049094A">
        <w:rPr>
          <w:rFonts w:ascii="Times New Roman" w:hAnsi="Times New Roman" w:cs="Times New Roman"/>
          <w:sz w:val="28"/>
          <w:szCs w:val="28"/>
          <w:bdr w:val="none" w:sz="0" w:space="0" w:color="auto" w:frame="1"/>
          <w:lang w:val="kk-KZ"/>
        </w:rPr>
        <w:t>ілетін,</w:t>
      </w:r>
      <w:r w:rsidRPr="0049094A">
        <w:rPr>
          <w:rFonts w:ascii="Times New Roman" w:hAnsi="Times New Roman" w:cs="Times New Roman"/>
          <w:sz w:val="28"/>
          <w:szCs w:val="28"/>
          <w:bdr w:val="none" w:sz="0" w:space="0" w:color="auto" w:frame="1"/>
          <w:lang w:val="kk-KZ"/>
        </w:rPr>
        <w:t xml:space="preserve"> жүрекке жылы тиетін, «айналасы теп-тегіс жұмыр келетін» сөз құдіретін игерген адамдарда тұлғалық қасиет болады.</w:t>
      </w:r>
    </w:p>
    <w:p w:rsidR="00D77AC4" w:rsidRPr="00B33A71" w:rsidRDefault="0049094A" w:rsidP="00D77AC4">
      <w:pPr>
        <w:pStyle w:val="a5"/>
        <w:jc w:val="both"/>
        <w:rPr>
          <w:rFonts w:ascii="Times New Roman" w:hAnsi="Times New Roman" w:cs="Times New Roman"/>
          <w:sz w:val="28"/>
          <w:szCs w:val="28"/>
          <w:lang w:val="kk-KZ"/>
        </w:rPr>
      </w:pPr>
      <w:r>
        <w:rPr>
          <w:rFonts w:ascii="Times New Roman" w:hAnsi="Times New Roman" w:cs="Times New Roman"/>
          <w:sz w:val="28"/>
          <w:szCs w:val="28"/>
          <w:bdr w:val="none" w:sz="0" w:space="0" w:color="auto" w:frame="1"/>
          <w:lang w:val="kk-KZ"/>
        </w:rPr>
        <w:t xml:space="preserve">    </w:t>
      </w:r>
      <w:r w:rsidR="00D77AC4" w:rsidRPr="0049094A">
        <w:rPr>
          <w:rFonts w:ascii="Times New Roman" w:hAnsi="Times New Roman" w:cs="Times New Roman"/>
          <w:sz w:val="28"/>
          <w:szCs w:val="28"/>
          <w:bdr w:val="none" w:sz="0" w:space="0" w:color="auto" w:frame="1"/>
          <w:lang w:val="kk-KZ"/>
        </w:rPr>
        <w:t xml:space="preserve">Қазіргі таңда әлемдік оқу үрдісінің өзегі – жаңа технологиялар екені белгілі. </w:t>
      </w:r>
      <w:r w:rsidR="00D77AC4" w:rsidRPr="006A7FAC">
        <w:rPr>
          <w:rFonts w:ascii="Times New Roman" w:hAnsi="Times New Roman" w:cs="Times New Roman"/>
          <w:sz w:val="28"/>
          <w:szCs w:val="28"/>
          <w:bdr w:val="none" w:sz="0" w:space="0" w:color="auto" w:frame="1"/>
          <w:lang w:val="kk-KZ"/>
        </w:rPr>
        <w:t xml:space="preserve">Әрбір технология өзіндік жаңа әдіс-тәсілдерімен ерекшеленеді. Әдіс-тәсілдерді мұғалім ізденісі арқылы оқушы қабілетіне, қабылдау деңгейіне қарай іріктелініп, </w:t>
      </w:r>
      <w:r w:rsidR="00B33A71">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4875530</wp:posOffset>
            </wp:positionH>
            <wp:positionV relativeFrom="paragraph">
              <wp:posOffset>13335</wp:posOffset>
            </wp:positionV>
            <wp:extent cx="1447800" cy="1445895"/>
            <wp:effectExtent l="19050" t="0" r="0" b="0"/>
            <wp:wrapSquare wrapText="bothSides"/>
            <wp:docPr id="10" name="Рисунок 1" descr="C:\Users\admin\Desktop\Мектеп фотолар\Сабақтар\102___12\IMG_0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ектеп фотолар\Сабақтар\102___12\IMG_0356.JPG"/>
                    <pic:cNvPicPr>
                      <a:picLocks noChangeAspect="1" noChangeArrowheads="1"/>
                    </pic:cNvPicPr>
                  </pic:nvPicPr>
                  <pic:blipFill>
                    <a:blip r:embed="rId10" cstate="print"/>
                    <a:srcRect/>
                    <a:stretch>
                      <a:fillRect/>
                    </a:stretch>
                  </pic:blipFill>
                  <pic:spPr bwMode="auto">
                    <a:xfrm>
                      <a:off x="0" y="0"/>
                      <a:ext cx="1447800" cy="1445895"/>
                    </a:xfrm>
                    <a:prstGeom prst="roundRect">
                      <a:avLst/>
                    </a:prstGeom>
                    <a:noFill/>
                    <a:ln w="9525">
                      <a:noFill/>
                      <a:miter lim="800000"/>
                      <a:headEnd/>
                      <a:tailEnd/>
                    </a:ln>
                  </pic:spPr>
                </pic:pic>
              </a:graphicData>
            </a:graphic>
          </wp:anchor>
        </w:drawing>
      </w:r>
      <w:r w:rsidR="00D77AC4" w:rsidRPr="006A7FAC">
        <w:rPr>
          <w:rFonts w:ascii="Times New Roman" w:hAnsi="Times New Roman" w:cs="Times New Roman"/>
          <w:sz w:val="28"/>
          <w:szCs w:val="28"/>
          <w:bdr w:val="none" w:sz="0" w:space="0" w:color="auto" w:frame="1"/>
          <w:lang w:val="kk-KZ"/>
        </w:rPr>
        <w:t>қолданылады</w:t>
      </w:r>
      <w:r w:rsidRPr="006A7FAC">
        <w:rPr>
          <w:rFonts w:ascii="Times New Roman" w:hAnsi="Times New Roman" w:cs="Times New Roman"/>
          <w:sz w:val="28"/>
          <w:szCs w:val="28"/>
          <w:bdr w:val="none" w:sz="0" w:space="0" w:color="auto" w:frame="1"/>
          <w:lang w:val="kk-KZ"/>
        </w:rPr>
        <w:t>.</w:t>
      </w:r>
      <w:r>
        <w:rPr>
          <w:rFonts w:ascii="Times New Roman" w:hAnsi="Times New Roman" w:cs="Times New Roman"/>
          <w:sz w:val="28"/>
          <w:szCs w:val="28"/>
          <w:bdr w:val="none" w:sz="0" w:space="0" w:color="auto" w:frame="1"/>
          <w:lang w:val="kk-KZ"/>
        </w:rPr>
        <w:t xml:space="preserve"> </w:t>
      </w:r>
      <w:r w:rsidR="00D77AC4" w:rsidRPr="0049094A">
        <w:rPr>
          <w:rFonts w:ascii="Times New Roman" w:hAnsi="Times New Roman" w:cs="Times New Roman"/>
          <w:sz w:val="28"/>
          <w:szCs w:val="28"/>
          <w:bdr w:val="none" w:sz="0" w:space="0" w:color="auto" w:frame="1"/>
          <w:lang w:val="kk-KZ"/>
        </w:rPr>
        <w:t xml:space="preserve">Тиімді, пайдалыларын жетілдіре түседі. </w:t>
      </w:r>
      <w:r w:rsidR="00D77AC4" w:rsidRPr="00B33A71">
        <w:rPr>
          <w:rFonts w:ascii="Times New Roman" w:hAnsi="Times New Roman" w:cs="Times New Roman"/>
          <w:sz w:val="28"/>
          <w:szCs w:val="28"/>
          <w:bdr w:val="none" w:sz="0" w:space="0" w:color="auto" w:frame="1"/>
          <w:lang w:val="kk-KZ"/>
        </w:rPr>
        <w:t>Қызықты сабақтар мұғалімнің ашқан жаңалығы, өзіндік қолтаңбасы, әдістемелік ізденісі, қолданған әдіс-тәсілдері арқылы ерекшеленіп, шәкірт жүрегінен орын алады.</w:t>
      </w:r>
    </w:p>
    <w:p w:rsidR="00B33A71" w:rsidRDefault="00B33A71" w:rsidP="00B33A71">
      <w:pPr>
        <w:spacing w:after="0" w:line="301" w:lineRule="atLeast"/>
        <w:ind w:firstLine="335"/>
        <w:jc w:val="both"/>
        <w:textAlignment w:val="baseline"/>
        <w:rPr>
          <w:rFonts w:ascii="Times New Roman" w:eastAsia="Times New Roman" w:hAnsi="Times New Roman" w:cs="Times New Roman"/>
          <w:color w:val="000022"/>
          <w:sz w:val="28"/>
          <w:szCs w:val="28"/>
          <w:lang w:val="kk-KZ" w:eastAsia="ru-RU"/>
        </w:rPr>
      </w:pPr>
      <w:r>
        <w:rPr>
          <w:rFonts w:ascii="Times New Roman" w:eastAsia="Times New Roman" w:hAnsi="Times New Roman" w:cs="Times New Roman"/>
          <w:color w:val="000022"/>
          <w:sz w:val="28"/>
          <w:szCs w:val="28"/>
          <w:lang w:val="kk-KZ" w:eastAsia="ru-RU"/>
        </w:rPr>
        <w:lastRenderedPageBreak/>
        <w:t>Әдебиет сабағында дарынды балалармен  жұмыс жасаудың</w:t>
      </w:r>
      <w:r w:rsidRPr="00B33A71">
        <w:rPr>
          <w:rFonts w:ascii="Times New Roman" w:eastAsia="Times New Roman" w:hAnsi="Times New Roman" w:cs="Times New Roman"/>
          <w:color w:val="000022"/>
          <w:sz w:val="28"/>
          <w:szCs w:val="28"/>
          <w:lang w:val="kk-KZ" w:eastAsia="ru-RU"/>
        </w:rPr>
        <w:t xml:space="preserve"> топтық ф</w:t>
      </w:r>
      <w:r>
        <w:rPr>
          <w:rFonts w:ascii="Times New Roman" w:eastAsia="Times New Roman" w:hAnsi="Times New Roman" w:cs="Times New Roman"/>
          <w:color w:val="000022"/>
          <w:sz w:val="28"/>
          <w:szCs w:val="28"/>
          <w:lang w:val="kk-KZ" w:eastAsia="ru-RU"/>
        </w:rPr>
        <w:t>ормалары әлдеқайда орындырақ: миға шабуыл</w:t>
      </w:r>
      <w:r w:rsidRPr="00B33A71">
        <w:rPr>
          <w:rFonts w:ascii="Times New Roman" w:eastAsia="Times New Roman" w:hAnsi="Times New Roman" w:cs="Times New Roman"/>
          <w:color w:val="000022"/>
          <w:sz w:val="28"/>
          <w:szCs w:val="28"/>
          <w:lang w:val="kk-KZ" w:eastAsia="ru-RU"/>
        </w:rPr>
        <w:t>, рөлдік тренингтер, ғылыми-тәжірибелік жұмыстар,</w:t>
      </w:r>
      <w:r>
        <w:rPr>
          <w:rFonts w:ascii="Times New Roman" w:eastAsia="Times New Roman" w:hAnsi="Times New Roman" w:cs="Times New Roman"/>
          <w:color w:val="000022"/>
          <w:sz w:val="28"/>
          <w:szCs w:val="28"/>
          <w:lang w:val="kk-KZ" w:eastAsia="ru-RU"/>
        </w:rPr>
        <w:t xml:space="preserve"> жобалық тапсырмалар, эссе, ойтолғау жазу сияқты  және т.б. түрлері әр сабақта дарынды оқушының шығармашылығын шыңдауға жетелейді.</w:t>
      </w:r>
    </w:p>
    <w:p w:rsidR="00891788" w:rsidRPr="00891788" w:rsidRDefault="00891788" w:rsidP="00891788">
      <w:pPr>
        <w:pStyle w:val="a5"/>
        <w:rPr>
          <w:rFonts w:ascii="Times New Roman" w:hAnsi="Times New Roman" w:cs="Times New Roman"/>
          <w:sz w:val="28"/>
          <w:szCs w:val="28"/>
          <w:lang w:val="kk-KZ"/>
        </w:rPr>
      </w:pPr>
      <w:r>
        <w:rPr>
          <w:rFonts w:ascii="Times New Roman" w:hAnsi="Times New Roman" w:cs="Times New Roman"/>
          <w:sz w:val="28"/>
          <w:szCs w:val="28"/>
          <w:lang w:val="kk-KZ"/>
        </w:rPr>
        <w:t>Әдебиет сабағында осы әдіс-тәсілдер</w:t>
      </w:r>
      <w:r w:rsidRPr="00891788">
        <w:rPr>
          <w:rFonts w:ascii="Times New Roman" w:hAnsi="Times New Roman" w:cs="Times New Roman"/>
          <w:sz w:val="28"/>
          <w:szCs w:val="28"/>
          <w:lang w:val="kk-KZ"/>
        </w:rPr>
        <w:t>:</w:t>
      </w:r>
    </w:p>
    <w:p w:rsidR="00891788" w:rsidRPr="00891788" w:rsidRDefault="00891788" w:rsidP="00891788">
      <w:pPr>
        <w:pStyle w:val="a5"/>
        <w:numPr>
          <w:ilvl w:val="0"/>
          <w:numId w:val="2"/>
        </w:numPr>
        <w:rPr>
          <w:rFonts w:ascii="Times New Roman" w:hAnsi="Times New Roman" w:cs="Times New Roman"/>
          <w:sz w:val="28"/>
          <w:szCs w:val="28"/>
          <w:lang w:val="kk-KZ"/>
        </w:rPr>
      </w:pPr>
      <w:r w:rsidRPr="00891788">
        <w:rPr>
          <w:rFonts w:ascii="Times New Roman" w:hAnsi="Times New Roman" w:cs="Times New Roman"/>
          <w:sz w:val="28"/>
          <w:szCs w:val="28"/>
          <w:lang w:val="kk-KZ"/>
        </w:rPr>
        <w:t>Оқушы тұлғасының танымдық қабілеттерін дамытуға;</w:t>
      </w:r>
    </w:p>
    <w:p w:rsidR="00891788" w:rsidRPr="00891788" w:rsidRDefault="00891788" w:rsidP="00891788">
      <w:pPr>
        <w:pStyle w:val="a5"/>
        <w:numPr>
          <w:ilvl w:val="0"/>
          <w:numId w:val="2"/>
        </w:numPr>
        <w:rPr>
          <w:rFonts w:ascii="Times New Roman" w:hAnsi="Times New Roman" w:cs="Times New Roman"/>
          <w:sz w:val="28"/>
          <w:szCs w:val="28"/>
          <w:lang w:val="kk-KZ"/>
        </w:rPr>
      </w:pPr>
      <w:r w:rsidRPr="00891788">
        <w:rPr>
          <w:rFonts w:ascii="Times New Roman" w:hAnsi="Times New Roman" w:cs="Times New Roman"/>
          <w:sz w:val="28"/>
          <w:szCs w:val="28"/>
          <w:lang w:val="kk-KZ"/>
        </w:rPr>
        <w:t>Оқуға жағымды қызығушылық қалыптастыруға;</w:t>
      </w:r>
    </w:p>
    <w:p w:rsidR="00891788" w:rsidRPr="00891788" w:rsidRDefault="00891788" w:rsidP="00891788">
      <w:pPr>
        <w:pStyle w:val="a5"/>
        <w:numPr>
          <w:ilvl w:val="0"/>
          <w:numId w:val="2"/>
        </w:numPr>
        <w:rPr>
          <w:rFonts w:ascii="Times New Roman" w:hAnsi="Times New Roman" w:cs="Times New Roman"/>
          <w:sz w:val="28"/>
          <w:szCs w:val="28"/>
          <w:lang w:val="kk-KZ"/>
        </w:rPr>
      </w:pPr>
      <w:r w:rsidRPr="00891788">
        <w:rPr>
          <w:rFonts w:ascii="Times New Roman" w:hAnsi="Times New Roman" w:cs="Times New Roman"/>
          <w:sz w:val="28"/>
          <w:szCs w:val="28"/>
          <w:lang w:val="kk-KZ"/>
        </w:rPr>
        <w:t>Белсенді сөздік қорын, ауызша және жазбаша тілін ұстартуға;</w:t>
      </w:r>
    </w:p>
    <w:p w:rsidR="00891788" w:rsidRPr="00891788" w:rsidRDefault="00891788" w:rsidP="00891788">
      <w:pPr>
        <w:pStyle w:val="a5"/>
        <w:numPr>
          <w:ilvl w:val="0"/>
          <w:numId w:val="2"/>
        </w:numPr>
        <w:rPr>
          <w:rFonts w:ascii="Times New Roman" w:eastAsia="Times New Roman" w:hAnsi="Times New Roman" w:cs="Times New Roman"/>
          <w:color w:val="000022"/>
          <w:sz w:val="28"/>
          <w:szCs w:val="28"/>
          <w:lang w:val="kk-KZ" w:eastAsia="ru-RU"/>
        </w:rPr>
      </w:pPr>
      <w:r w:rsidRPr="00891788">
        <w:rPr>
          <w:rFonts w:ascii="Times New Roman" w:hAnsi="Times New Roman" w:cs="Times New Roman"/>
          <w:sz w:val="28"/>
          <w:szCs w:val="28"/>
          <w:lang w:val="kk-KZ"/>
        </w:rPr>
        <w:t>Тұлғаның қиындықтарға даяр  болу және о</w:t>
      </w:r>
      <w:r>
        <w:rPr>
          <w:rFonts w:ascii="Times New Roman" w:hAnsi="Times New Roman" w:cs="Times New Roman"/>
          <w:sz w:val="28"/>
          <w:szCs w:val="28"/>
          <w:lang w:val="kk-KZ"/>
        </w:rPr>
        <w:t>ны білу, қарым – қатынас, ойын,</w:t>
      </w:r>
    </w:p>
    <w:p w:rsidR="00397564" w:rsidRDefault="00891788" w:rsidP="0018322F">
      <w:pPr>
        <w:pStyle w:val="a5"/>
        <w:jc w:val="both"/>
        <w:rPr>
          <w:rFonts w:ascii="Times New Roman" w:hAnsi="Times New Roman" w:cs="Times New Roman"/>
          <w:color w:val="000000"/>
          <w:sz w:val="28"/>
          <w:szCs w:val="28"/>
          <w:shd w:val="clear" w:color="auto" w:fill="FFFFFF"/>
          <w:lang w:val="kk-KZ"/>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-78829</wp:posOffset>
            </wp:positionH>
            <wp:positionV relativeFrom="paragraph">
              <wp:posOffset>280138</wp:posOffset>
            </wp:positionV>
            <wp:extent cx="1320653" cy="1105786"/>
            <wp:effectExtent l="19050" t="0" r="0" b="0"/>
            <wp:wrapSquare wrapText="bothSides"/>
            <wp:docPr id="11" name="Рисунок 2" descr="C:\Users\admin\Desktop\Мектеп фотолар\Сабақтар\102___12\IMG_0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Мектеп фотолар\Сабақтар\102___12\IMG_0368.JPG"/>
                    <pic:cNvPicPr>
                      <a:picLocks noChangeAspect="1" noChangeArrowheads="1"/>
                    </pic:cNvPicPr>
                  </pic:nvPicPr>
                  <pic:blipFill>
                    <a:blip r:embed="rId11" cstate="print"/>
                    <a:srcRect/>
                    <a:stretch>
                      <a:fillRect/>
                    </a:stretch>
                  </pic:blipFill>
                  <pic:spPr bwMode="auto">
                    <a:xfrm>
                      <a:off x="0" y="0"/>
                      <a:ext cx="1320653" cy="1105786"/>
                    </a:xfrm>
                    <a:prstGeom prst="round2DiagRect">
                      <a:avLst/>
                    </a:prstGeom>
                    <a:noFill/>
                    <a:ln w="9525">
                      <a:noFill/>
                      <a:miter lim="800000"/>
                      <a:headEnd/>
                      <a:tailEnd/>
                    </a:ln>
                  </pic:spPr>
                </pic:pic>
              </a:graphicData>
            </a:graphic>
          </wp:anchor>
        </w:drawing>
      </w:r>
      <w:r w:rsidRPr="00891788">
        <w:rPr>
          <w:rFonts w:ascii="Times New Roman" w:hAnsi="Times New Roman" w:cs="Times New Roman"/>
          <w:sz w:val="28"/>
          <w:szCs w:val="28"/>
          <w:lang w:val="kk-KZ"/>
        </w:rPr>
        <w:t>танымдық, өзін- өзі бекіту  қажеттіліктерін қанағаттандыруға ықпал етеді.</w:t>
      </w:r>
      <w:r w:rsidRPr="00891788">
        <w:rPr>
          <w:rFonts w:ascii="Times New Roman" w:hAnsi="Times New Roman" w:cs="Times New Roman"/>
          <w:sz w:val="28"/>
          <w:szCs w:val="28"/>
          <w:lang w:val="kk-KZ"/>
        </w:rPr>
        <w:br/>
      </w:r>
      <w:r w:rsidR="00D77AC4" w:rsidRPr="00B33A71">
        <w:rPr>
          <w:rFonts w:ascii="Times New Roman" w:hAnsi="Times New Roman" w:cs="Times New Roman"/>
          <w:color w:val="000000"/>
          <w:sz w:val="28"/>
          <w:szCs w:val="28"/>
          <w:shd w:val="clear" w:color="auto" w:fill="FFFFFF"/>
          <w:lang w:val="kk-KZ"/>
        </w:rPr>
        <w:t xml:space="preserve">Оқушының пәнге деген қызығушылығы мен ынтасын арттыру керек деп есептеймін. </w:t>
      </w:r>
      <w:r w:rsidR="00D77AC4" w:rsidRPr="006A7FAC">
        <w:rPr>
          <w:rFonts w:ascii="Times New Roman" w:hAnsi="Times New Roman" w:cs="Times New Roman"/>
          <w:color w:val="000000"/>
          <w:sz w:val="28"/>
          <w:szCs w:val="28"/>
          <w:shd w:val="clear" w:color="auto" w:fill="FFFFFF"/>
          <w:lang w:val="kk-KZ"/>
        </w:rPr>
        <w:t>Әр сабаққа дайындық – мұғалімнің ізденісінің нәтижесі. Сабақты ыңғайына қарай түрлендіре түссе, әр сабақта жаңа әдіс - тәсілдерді қолданса, сабақтың мазмұны ашылады.</w:t>
      </w:r>
      <w:r w:rsidR="00397564">
        <w:rPr>
          <w:rFonts w:ascii="Times New Roman" w:hAnsi="Times New Roman" w:cs="Times New Roman"/>
          <w:color w:val="000000"/>
          <w:sz w:val="28"/>
          <w:szCs w:val="28"/>
          <w:shd w:val="clear" w:color="auto" w:fill="FFFFFF"/>
          <w:lang w:val="kk-KZ"/>
        </w:rPr>
        <w:t xml:space="preserve"> </w:t>
      </w:r>
    </w:p>
    <w:p w:rsidR="00397564" w:rsidRP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Pr>
          <w:rFonts w:ascii="Times New Roman" w:hAnsi="Times New Roman" w:cs="Times New Roman"/>
          <w:sz w:val="28"/>
          <w:szCs w:val="28"/>
          <w:lang w:val="kk-KZ" w:eastAsia="ru-RU"/>
        </w:rPr>
        <w:t>Мектебімізде тіл мамандары әдебиет пәнін оқытумен қатар әдебиет пәнінен мынадай сабақ жүргізіп жүргенімізді айта кеткім келеді:</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Тіл дамыту</w:t>
      </w:r>
      <w:r>
        <w:rPr>
          <w:rFonts w:ascii="Times New Roman" w:hAnsi="Times New Roman" w:cs="Times New Roman"/>
          <w:sz w:val="28"/>
          <w:szCs w:val="28"/>
          <w:shd w:val="clear" w:color="auto" w:fill="FFFFFF"/>
          <w:lang w:val="kk-KZ" w:eastAsia="ru-RU"/>
        </w:rPr>
        <w:t xml:space="preserve"> </w:t>
      </w:r>
      <w:r w:rsidRPr="00397564">
        <w:rPr>
          <w:rFonts w:ascii="Times New Roman" w:hAnsi="Times New Roman" w:cs="Times New Roman"/>
          <w:sz w:val="28"/>
          <w:szCs w:val="28"/>
          <w:shd w:val="clear" w:color="auto" w:fill="FFFFFF"/>
          <w:lang w:val="kk-KZ" w:eastAsia="ru-RU"/>
        </w:rPr>
        <w:t>сабақтары</w:t>
      </w:r>
      <w:r>
        <w:rPr>
          <w:rFonts w:ascii="Times New Roman" w:hAnsi="Times New Roman" w:cs="Times New Roman"/>
          <w:sz w:val="28"/>
          <w:szCs w:val="28"/>
          <w:shd w:val="clear" w:color="auto" w:fill="FFFFFF"/>
          <w:lang w:val="kk-KZ" w:eastAsia="ru-RU"/>
        </w:rPr>
        <w:t>;</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Әдебиет теориясы, тарихын меңгерту сабақтары</w:t>
      </w:r>
      <w:r>
        <w:rPr>
          <w:rFonts w:ascii="Times New Roman" w:hAnsi="Times New Roman" w:cs="Times New Roman"/>
          <w:sz w:val="28"/>
          <w:szCs w:val="28"/>
          <w:shd w:val="clear" w:color="auto" w:fill="FFFFFF"/>
          <w:lang w:val="kk-KZ" w:eastAsia="ru-RU"/>
        </w:rPr>
        <w:t>;</w:t>
      </w:r>
    </w:p>
    <w:p w:rsidR="00397564" w:rsidRP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lang w:val="kk-KZ" w:eastAsia="ru-RU"/>
        </w:rPr>
        <w:t> Көркем туындыны меңгерту сабақтары</w:t>
      </w:r>
      <w:r>
        <w:rPr>
          <w:rFonts w:ascii="Times New Roman" w:hAnsi="Times New Roman" w:cs="Times New Roman"/>
          <w:sz w:val="28"/>
          <w:szCs w:val="28"/>
          <w:lang w:val="kk-KZ" w:eastAsia="ru-RU"/>
        </w:rPr>
        <w:t>;</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 xml:space="preserve">Әдеби шығармалар бойынша </w:t>
      </w:r>
      <w:r>
        <w:rPr>
          <w:rFonts w:ascii="Times New Roman" w:hAnsi="Times New Roman" w:cs="Times New Roman"/>
          <w:sz w:val="28"/>
          <w:szCs w:val="28"/>
          <w:shd w:val="clear" w:color="auto" w:fill="FFFFFF"/>
          <w:lang w:val="kk-KZ" w:eastAsia="ru-RU"/>
        </w:rPr>
        <w:t>шығармашылық жұмыстар сабақтары;</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Әдеби шығармалар бойынша ауызекі сөйлеу тілін дамыту</w:t>
      </w:r>
      <w:r>
        <w:rPr>
          <w:rFonts w:ascii="Times New Roman" w:hAnsi="Times New Roman" w:cs="Times New Roman"/>
          <w:sz w:val="28"/>
          <w:szCs w:val="28"/>
          <w:shd w:val="clear" w:color="auto" w:fill="FFFFFF"/>
          <w:lang w:val="kk-KZ" w:eastAsia="ru-RU"/>
        </w:rPr>
        <w:t xml:space="preserve"> сабақтары;</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Шығарм</w:t>
      </w:r>
      <w:r>
        <w:rPr>
          <w:rFonts w:ascii="Times New Roman" w:hAnsi="Times New Roman" w:cs="Times New Roman"/>
          <w:sz w:val="28"/>
          <w:szCs w:val="28"/>
          <w:shd w:val="clear" w:color="auto" w:fill="FFFFFF"/>
          <w:lang w:val="kk-KZ" w:eastAsia="ru-RU"/>
        </w:rPr>
        <w:t>а, эссе жазуға үйрету сабақтары;</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Әдеби-теорияық ұғымдарды меңгерту сабақтары</w:t>
      </w:r>
      <w:r>
        <w:rPr>
          <w:rFonts w:ascii="Times New Roman" w:hAnsi="Times New Roman" w:cs="Times New Roman"/>
          <w:sz w:val="28"/>
          <w:szCs w:val="28"/>
          <w:shd w:val="clear" w:color="auto" w:fill="FFFFFF"/>
          <w:lang w:val="kk-KZ" w:eastAsia="ru-RU"/>
        </w:rPr>
        <w:t>;</w:t>
      </w:r>
    </w:p>
    <w:p w:rsid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Әдебиеттану, сыни еңбектерді меңгерту сабақтары</w:t>
      </w:r>
      <w:r>
        <w:rPr>
          <w:rFonts w:ascii="Times New Roman" w:hAnsi="Times New Roman" w:cs="Times New Roman"/>
          <w:sz w:val="28"/>
          <w:szCs w:val="28"/>
          <w:shd w:val="clear" w:color="auto" w:fill="FFFFFF"/>
          <w:lang w:val="kk-KZ" w:eastAsia="ru-RU"/>
        </w:rPr>
        <w:t>;</w:t>
      </w:r>
    </w:p>
    <w:p w:rsidR="00397564" w:rsidRPr="00397564" w:rsidRDefault="00397564" w:rsidP="00397564">
      <w:pPr>
        <w:pStyle w:val="a5"/>
        <w:numPr>
          <w:ilvl w:val="0"/>
          <w:numId w:val="6"/>
        </w:numPr>
        <w:rPr>
          <w:rFonts w:ascii="Times New Roman" w:hAnsi="Times New Roman" w:cs="Times New Roman"/>
          <w:sz w:val="28"/>
          <w:szCs w:val="28"/>
          <w:shd w:val="clear" w:color="auto" w:fill="FFFFFF"/>
          <w:lang w:val="kk-KZ" w:eastAsia="ru-RU"/>
        </w:rPr>
      </w:pPr>
      <w:r w:rsidRPr="00397564">
        <w:rPr>
          <w:rFonts w:ascii="Times New Roman" w:hAnsi="Times New Roman" w:cs="Times New Roman"/>
          <w:sz w:val="28"/>
          <w:szCs w:val="28"/>
          <w:shd w:val="clear" w:color="auto" w:fill="FFFFFF"/>
          <w:lang w:val="kk-KZ" w:eastAsia="ru-RU"/>
        </w:rPr>
        <w:t xml:space="preserve">Ақын-жазушылардың өмірбаяны мен шығармашылық қызметін </w:t>
      </w:r>
      <w:r>
        <w:rPr>
          <w:rFonts w:ascii="Times New Roman" w:hAnsi="Times New Roman" w:cs="Times New Roman"/>
          <w:sz w:val="28"/>
          <w:szCs w:val="28"/>
          <w:shd w:val="clear" w:color="auto" w:fill="FFFFFF"/>
          <w:lang w:val="kk-KZ" w:eastAsia="ru-RU"/>
        </w:rPr>
        <w:t>меңгерту сабақтары т.б.</w:t>
      </w:r>
    </w:p>
    <w:p w:rsidR="000B6BB8" w:rsidRPr="00397564" w:rsidRDefault="00397564" w:rsidP="00397564">
      <w:pPr>
        <w:pStyle w:val="a5"/>
        <w:rPr>
          <w:rFonts w:ascii="Times New Roman" w:hAnsi="Times New Roman" w:cs="Times New Roman"/>
          <w:sz w:val="28"/>
          <w:szCs w:val="28"/>
          <w:shd w:val="clear" w:color="auto" w:fill="FFFFFF"/>
          <w:lang w:val="kk-KZ" w:eastAsia="ru-RU"/>
        </w:rPr>
      </w:pPr>
      <w:r>
        <w:rPr>
          <w:rFonts w:ascii="Times New Roman" w:hAnsi="Times New Roman" w:cs="Times New Roman"/>
          <w:sz w:val="28"/>
          <w:szCs w:val="28"/>
          <w:shd w:val="clear" w:color="auto" w:fill="FFFFFF"/>
          <w:lang w:val="kk-KZ" w:eastAsia="ru-RU"/>
        </w:rPr>
        <w:t xml:space="preserve">   </w:t>
      </w:r>
      <w:r w:rsidR="00D77AC4" w:rsidRPr="00397564">
        <w:rPr>
          <w:rFonts w:ascii="Times New Roman" w:hAnsi="Times New Roman" w:cs="Times New Roman"/>
          <w:sz w:val="28"/>
          <w:szCs w:val="28"/>
          <w:shd w:val="clear" w:color="auto" w:fill="FFFFFF"/>
          <w:lang w:val="kk-KZ"/>
        </w:rPr>
        <w:t xml:space="preserve">«Мұғалім көп әдісті білуге тырысуы керек. </w:t>
      </w:r>
      <w:r w:rsidR="00D77AC4" w:rsidRPr="006A7FAC">
        <w:rPr>
          <w:rFonts w:ascii="Times New Roman" w:hAnsi="Times New Roman" w:cs="Times New Roman"/>
          <w:sz w:val="28"/>
          <w:szCs w:val="28"/>
          <w:shd w:val="clear" w:color="auto" w:fill="FFFFFF"/>
          <w:lang w:val="kk-KZ"/>
        </w:rPr>
        <w:t>Оны өзіне сүйеніш, қолғабыс нәрсе есебінде қолдануы керек», - деп Ахмет Байтұрсынов айтқандай</w:t>
      </w:r>
      <w:r w:rsidR="00B33A71" w:rsidRPr="00397564">
        <w:rPr>
          <w:rFonts w:ascii="Times New Roman" w:hAnsi="Times New Roman" w:cs="Times New Roman"/>
          <w:sz w:val="28"/>
          <w:szCs w:val="28"/>
          <w:shd w:val="clear" w:color="auto" w:fill="FFFFFF"/>
          <w:lang w:val="kk-KZ"/>
        </w:rPr>
        <w:t>,</w:t>
      </w:r>
      <w:r w:rsidR="00D77AC4" w:rsidRPr="006A7FAC">
        <w:rPr>
          <w:rFonts w:ascii="Times New Roman" w:hAnsi="Times New Roman" w:cs="Times New Roman"/>
          <w:sz w:val="28"/>
          <w:szCs w:val="28"/>
          <w:shd w:val="clear" w:color="auto" w:fill="FFFFFF"/>
          <w:lang w:val="kk-KZ"/>
        </w:rPr>
        <w:t xml:space="preserve"> қазіргі заман талабына сай білім беру мәселесі, сол қоғам мүддесіне сай болуы керек. Өз ісінің шебері ғана жоғары жетістіктерге жетеді деп есептеймін. Қазақтың болашағын тәрбиелеу мен білім беру ісінде әлемдік стандартқа сәйкес білім беруді темірқазық қылып ұстансақ қателеспеспіз деп ойлаймын.</w:t>
      </w:r>
      <w:r w:rsidR="00B33A71" w:rsidRPr="00397564">
        <w:rPr>
          <w:rFonts w:ascii="Times New Roman" w:hAnsi="Times New Roman" w:cs="Times New Roman"/>
          <w:sz w:val="28"/>
          <w:szCs w:val="28"/>
          <w:shd w:val="clear" w:color="auto" w:fill="FFFFFF"/>
          <w:lang w:val="kk-KZ"/>
        </w:rPr>
        <w:t>..</w:t>
      </w:r>
    </w:p>
    <w:p w:rsidR="00891788" w:rsidRPr="00397564" w:rsidRDefault="00891788" w:rsidP="00397564">
      <w:pPr>
        <w:pStyle w:val="a5"/>
        <w:rPr>
          <w:rFonts w:ascii="Times New Roman" w:hAnsi="Times New Roman" w:cs="Times New Roman"/>
          <w:sz w:val="28"/>
          <w:szCs w:val="28"/>
          <w:shd w:val="clear" w:color="auto" w:fill="FFFFFF"/>
          <w:lang w:val="kk-KZ"/>
        </w:rPr>
      </w:pPr>
    </w:p>
    <w:p w:rsidR="00891788" w:rsidRPr="00397564" w:rsidRDefault="00891788" w:rsidP="00397564">
      <w:pPr>
        <w:pStyle w:val="a5"/>
        <w:rPr>
          <w:rFonts w:ascii="Times New Roman" w:hAnsi="Times New Roman" w:cs="Times New Roman"/>
          <w:sz w:val="28"/>
          <w:szCs w:val="28"/>
          <w:lang w:val="kk-KZ"/>
        </w:rPr>
      </w:pPr>
    </w:p>
    <w:sectPr w:rsidR="00891788" w:rsidRPr="00397564" w:rsidSect="00D77AC4">
      <w:headerReference w:type="default" r:id="rId12"/>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564" w:rsidRDefault="00397564" w:rsidP="0005755A">
      <w:pPr>
        <w:spacing w:after="0" w:line="240" w:lineRule="auto"/>
      </w:pPr>
      <w:r>
        <w:separator/>
      </w:r>
    </w:p>
  </w:endnote>
  <w:endnote w:type="continuationSeparator" w:id="1">
    <w:p w:rsidR="00397564" w:rsidRDefault="00397564" w:rsidP="00057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564" w:rsidRDefault="00397564" w:rsidP="0005755A">
      <w:pPr>
        <w:spacing w:after="0" w:line="240" w:lineRule="auto"/>
      </w:pPr>
      <w:r>
        <w:separator/>
      </w:r>
    </w:p>
  </w:footnote>
  <w:footnote w:type="continuationSeparator" w:id="1">
    <w:p w:rsidR="00397564" w:rsidRDefault="00397564" w:rsidP="00057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64" w:rsidRDefault="0039756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748"/>
    <w:multiLevelType w:val="multilevel"/>
    <w:tmpl w:val="9566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32368"/>
    <w:multiLevelType w:val="multilevel"/>
    <w:tmpl w:val="2704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4637C8"/>
    <w:multiLevelType w:val="hybridMultilevel"/>
    <w:tmpl w:val="50A67AFC"/>
    <w:lvl w:ilvl="0" w:tplc="04190001">
      <w:start w:val="1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5287DF5"/>
    <w:multiLevelType w:val="hybridMultilevel"/>
    <w:tmpl w:val="C6F41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8D17DC"/>
    <w:multiLevelType w:val="multilevel"/>
    <w:tmpl w:val="082C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97105"/>
    <w:multiLevelType w:val="hybridMultilevel"/>
    <w:tmpl w:val="71C04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mailMerge>
    <w:mainDocumentType w:val="formLetters"/>
    <w:dataType w:val="textFile"/>
    <w:activeRecord w:val="-1"/>
  </w:mailMerge>
  <w:defaultTabStop w:val="708"/>
  <w:characterSpacingControl w:val="doNotCompress"/>
  <w:hdrShapeDefaults>
    <o:shapedefaults v:ext="edit" spidmax="7169"/>
  </w:hdrShapeDefaults>
  <w:footnotePr>
    <w:footnote w:id="0"/>
    <w:footnote w:id="1"/>
  </w:footnotePr>
  <w:endnotePr>
    <w:endnote w:id="0"/>
    <w:endnote w:id="1"/>
  </w:endnotePr>
  <w:compat/>
  <w:rsids>
    <w:rsidRoot w:val="00D77AC4"/>
    <w:rsid w:val="0005755A"/>
    <w:rsid w:val="00094C82"/>
    <w:rsid w:val="000B6BB8"/>
    <w:rsid w:val="0018322F"/>
    <w:rsid w:val="00397564"/>
    <w:rsid w:val="0049094A"/>
    <w:rsid w:val="00657391"/>
    <w:rsid w:val="006A7FAC"/>
    <w:rsid w:val="007B00A5"/>
    <w:rsid w:val="00891788"/>
    <w:rsid w:val="008F5D3D"/>
    <w:rsid w:val="0090672D"/>
    <w:rsid w:val="009D12BA"/>
    <w:rsid w:val="00B33A71"/>
    <w:rsid w:val="00B45FA6"/>
    <w:rsid w:val="00D77AC4"/>
    <w:rsid w:val="00E24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A71"/>
  </w:style>
  <w:style w:type="paragraph" w:styleId="1">
    <w:name w:val="heading 1"/>
    <w:basedOn w:val="a"/>
    <w:next w:val="a"/>
    <w:link w:val="10"/>
    <w:uiPriority w:val="9"/>
    <w:qFormat/>
    <w:rsid w:val="009D1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2BA"/>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D12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D12BA"/>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D12BA"/>
    <w:pPr>
      <w:spacing w:after="0" w:line="240" w:lineRule="auto"/>
    </w:pPr>
  </w:style>
  <w:style w:type="paragraph" w:styleId="a6">
    <w:name w:val="Normal (Web)"/>
    <w:basedOn w:val="a"/>
    <w:uiPriority w:val="99"/>
    <w:semiHidden/>
    <w:unhideWhenUsed/>
    <w:rsid w:val="00D77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575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55A"/>
    <w:rPr>
      <w:rFonts w:ascii="Tahoma" w:hAnsi="Tahoma" w:cs="Tahoma"/>
      <w:sz w:val="16"/>
      <w:szCs w:val="16"/>
    </w:rPr>
  </w:style>
  <w:style w:type="paragraph" w:styleId="a9">
    <w:name w:val="header"/>
    <w:basedOn w:val="a"/>
    <w:link w:val="aa"/>
    <w:uiPriority w:val="99"/>
    <w:semiHidden/>
    <w:unhideWhenUsed/>
    <w:rsid w:val="0005755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5755A"/>
  </w:style>
  <w:style w:type="paragraph" w:styleId="ab">
    <w:name w:val="footer"/>
    <w:basedOn w:val="a"/>
    <w:link w:val="ac"/>
    <w:uiPriority w:val="99"/>
    <w:semiHidden/>
    <w:unhideWhenUsed/>
    <w:rsid w:val="0005755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5755A"/>
  </w:style>
  <w:style w:type="paragraph" w:styleId="ad">
    <w:name w:val="caption"/>
    <w:basedOn w:val="a"/>
    <w:next w:val="a"/>
    <w:uiPriority w:val="35"/>
    <w:unhideWhenUsed/>
    <w:qFormat/>
    <w:rsid w:val="0005755A"/>
    <w:pPr>
      <w:spacing w:line="240" w:lineRule="auto"/>
    </w:pPr>
    <w:rPr>
      <w:b/>
      <w:bCs/>
      <w:color w:val="4F81BD" w:themeColor="accent1"/>
      <w:sz w:val="18"/>
      <w:szCs w:val="18"/>
    </w:rPr>
  </w:style>
  <w:style w:type="character" w:customStyle="1" w:styleId="submenu-table">
    <w:name w:val="submenu-table"/>
    <w:basedOn w:val="a0"/>
    <w:rsid w:val="00397564"/>
  </w:style>
  <w:style w:type="character" w:customStyle="1" w:styleId="apple-converted-space">
    <w:name w:val="apple-converted-space"/>
    <w:basedOn w:val="a0"/>
    <w:rsid w:val="00397564"/>
  </w:style>
  <w:style w:type="character" w:customStyle="1" w:styleId="butback">
    <w:name w:val="butback"/>
    <w:basedOn w:val="a0"/>
    <w:rsid w:val="00397564"/>
  </w:style>
</w:styles>
</file>

<file path=word/webSettings.xml><?xml version="1.0" encoding="utf-8"?>
<w:webSettings xmlns:r="http://schemas.openxmlformats.org/officeDocument/2006/relationships" xmlns:w="http://schemas.openxmlformats.org/wordprocessingml/2006/main">
  <w:divs>
    <w:div w:id="1245146425">
      <w:bodyDiv w:val="1"/>
      <w:marLeft w:val="0"/>
      <w:marRight w:val="0"/>
      <w:marTop w:val="0"/>
      <w:marBottom w:val="0"/>
      <w:divBdr>
        <w:top w:val="none" w:sz="0" w:space="0" w:color="auto"/>
        <w:left w:val="none" w:sz="0" w:space="0" w:color="auto"/>
        <w:bottom w:val="none" w:sz="0" w:space="0" w:color="auto"/>
        <w:right w:val="none" w:sz="0" w:space="0" w:color="auto"/>
      </w:divBdr>
    </w:div>
    <w:div w:id="21304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BA87-C6E6-47DB-B52A-9F9C6C91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630</Words>
  <Characters>3593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2014-12-11T16:41:00Z</cp:lastPrinted>
  <dcterms:created xsi:type="dcterms:W3CDTF">2014-02-09T04:33:00Z</dcterms:created>
  <dcterms:modified xsi:type="dcterms:W3CDTF">2014-12-11T16:42:00Z</dcterms:modified>
</cp:coreProperties>
</file>