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E3" w:rsidRDefault="009D6DE3" w:rsidP="009D6175">
      <w:pPr>
        <w:rPr>
          <w:rFonts w:ascii="Times New Roman" w:hAnsi="Times New Roman" w:cs="Times New Roman"/>
          <w:sz w:val="24"/>
          <w:lang w:val="kk-KZ"/>
        </w:rPr>
      </w:pPr>
      <w:r w:rsidRPr="006C33CA">
        <w:rPr>
          <w:rFonts w:ascii="Times New Roman" w:hAnsi="Times New Roman" w:cs="Times New Roman"/>
          <w:b/>
          <w:sz w:val="24"/>
          <w:lang w:val="kk-KZ"/>
        </w:rPr>
        <w:t>Сабақтың тақырыбы:</w:t>
      </w:r>
      <w:r>
        <w:rPr>
          <w:rFonts w:ascii="Times New Roman" w:hAnsi="Times New Roman" w:cs="Times New Roman"/>
          <w:sz w:val="24"/>
          <w:lang w:val="kk-KZ"/>
        </w:rPr>
        <w:t xml:space="preserve"> Қасым Аманжолов. «Ақын өлімі туралы аңыз» поэмасы.</w:t>
      </w:r>
    </w:p>
    <w:p w:rsidR="00DA34AB" w:rsidRPr="006C33CA" w:rsidRDefault="009D6DE3" w:rsidP="009D6175">
      <w:pPr>
        <w:pStyle w:val="a3"/>
        <w:spacing w:line="276" w:lineRule="auto"/>
        <w:rPr>
          <w:rFonts w:ascii="Times New Roman" w:hAnsi="Times New Roman" w:cs="Times New Roman"/>
          <w:b/>
          <w:lang w:val="kk-KZ"/>
        </w:rPr>
      </w:pPr>
      <w:r w:rsidRPr="006C33CA">
        <w:rPr>
          <w:rFonts w:ascii="Times New Roman" w:hAnsi="Times New Roman" w:cs="Times New Roman"/>
          <w:b/>
          <w:lang w:val="kk-KZ"/>
        </w:rPr>
        <w:t xml:space="preserve">Сабақтың мақсаты: </w:t>
      </w:r>
    </w:p>
    <w:p w:rsidR="00F1281B" w:rsidRDefault="009D6DE3" w:rsidP="009D6175">
      <w:pPr>
        <w:pStyle w:val="a3"/>
        <w:tabs>
          <w:tab w:val="left" w:pos="2325"/>
        </w:tabs>
        <w:spacing w:line="276" w:lineRule="auto"/>
        <w:rPr>
          <w:rFonts w:ascii="Times New Roman" w:hAnsi="Times New Roman" w:cs="Times New Roman"/>
          <w:lang w:val="kk-KZ"/>
        </w:rPr>
      </w:pPr>
      <w:r w:rsidRPr="006C33CA">
        <w:rPr>
          <w:rFonts w:ascii="Times New Roman" w:hAnsi="Times New Roman" w:cs="Times New Roman"/>
          <w:b/>
          <w:lang w:val="kk-KZ"/>
        </w:rPr>
        <w:t xml:space="preserve">А) </w:t>
      </w:r>
      <w:r w:rsidR="00DA34AB">
        <w:rPr>
          <w:rFonts w:ascii="Times New Roman" w:hAnsi="Times New Roman" w:cs="Times New Roman"/>
          <w:b/>
          <w:lang w:val="kk-KZ"/>
        </w:rPr>
        <w:t>б</w:t>
      </w:r>
      <w:r w:rsidRPr="006C33CA">
        <w:rPr>
          <w:rFonts w:ascii="Times New Roman" w:hAnsi="Times New Roman" w:cs="Times New Roman"/>
          <w:b/>
          <w:lang w:val="kk-KZ"/>
        </w:rPr>
        <w:t>ілімділік:</w:t>
      </w: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Қасым-батыр, азамат, Қасым-өлең,</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Бірге өлмеген өлеңі өзіменен.</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Тани білу, бағалау өр мінезін,</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Өлеңіне ерлік жайлы бойлап терең.</w:t>
      </w:r>
    </w:p>
    <w:p w:rsidR="009D6DE3" w:rsidRDefault="009D6DE3" w:rsidP="009D6175">
      <w:pPr>
        <w:pStyle w:val="a3"/>
        <w:tabs>
          <w:tab w:val="left" w:pos="2325"/>
        </w:tabs>
        <w:spacing w:line="276" w:lineRule="auto"/>
        <w:rPr>
          <w:rFonts w:ascii="Times New Roman" w:hAnsi="Times New Roman" w:cs="Times New Roman"/>
          <w:lang w:val="kk-KZ"/>
        </w:rPr>
      </w:pPr>
    </w:p>
    <w:p w:rsidR="009D6DE3" w:rsidRDefault="009D6DE3" w:rsidP="009D6175">
      <w:pPr>
        <w:pStyle w:val="a3"/>
        <w:tabs>
          <w:tab w:val="left" w:pos="2325"/>
        </w:tabs>
        <w:spacing w:line="276" w:lineRule="auto"/>
        <w:rPr>
          <w:rFonts w:ascii="Times New Roman" w:hAnsi="Times New Roman" w:cs="Times New Roman"/>
          <w:lang w:val="kk-KZ"/>
        </w:rPr>
      </w:pPr>
      <w:r w:rsidRPr="006C33CA">
        <w:rPr>
          <w:rFonts w:ascii="Times New Roman" w:hAnsi="Times New Roman" w:cs="Times New Roman"/>
          <w:b/>
          <w:lang w:val="kk-KZ"/>
        </w:rPr>
        <w:t>Ә</w:t>
      </w:r>
      <w:r w:rsidR="00DA34AB">
        <w:rPr>
          <w:rFonts w:ascii="Times New Roman" w:hAnsi="Times New Roman" w:cs="Times New Roman"/>
          <w:b/>
          <w:lang w:val="kk-KZ"/>
        </w:rPr>
        <w:t>) д</w:t>
      </w:r>
      <w:r w:rsidRPr="006C33CA">
        <w:rPr>
          <w:rFonts w:ascii="Times New Roman" w:hAnsi="Times New Roman" w:cs="Times New Roman"/>
          <w:b/>
          <w:lang w:val="kk-KZ"/>
        </w:rPr>
        <w:t>амытушылық:</w:t>
      </w:r>
      <w:r w:rsidR="006C33CA">
        <w:rPr>
          <w:rFonts w:ascii="Times New Roman" w:hAnsi="Times New Roman" w:cs="Times New Roman"/>
          <w:lang w:val="kk-KZ"/>
        </w:rPr>
        <w:t xml:space="preserve">    </w:t>
      </w:r>
      <w:r>
        <w:rPr>
          <w:rFonts w:ascii="Times New Roman" w:hAnsi="Times New Roman" w:cs="Times New Roman"/>
          <w:lang w:val="kk-KZ"/>
        </w:rPr>
        <w:t>Мазмұнға көркем тілмен талдау жасау,</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Ойымызды ортаға сап, байқап қарау.</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Поэмадан эпитет, теңеу іздеп,</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Тақырып  пен идеяны ашып қарау.</w:t>
      </w:r>
    </w:p>
    <w:p w:rsidR="009D6DE3" w:rsidRDefault="009D6DE3" w:rsidP="009D6175">
      <w:pPr>
        <w:pStyle w:val="a3"/>
        <w:tabs>
          <w:tab w:val="left" w:pos="2325"/>
        </w:tabs>
        <w:spacing w:line="276" w:lineRule="auto"/>
        <w:rPr>
          <w:rFonts w:ascii="Times New Roman" w:hAnsi="Times New Roman" w:cs="Times New Roman"/>
          <w:lang w:val="kk-KZ"/>
        </w:rPr>
      </w:pPr>
    </w:p>
    <w:p w:rsidR="009D6DE3" w:rsidRDefault="009D6DE3" w:rsidP="009D6175">
      <w:pPr>
        <w:pStyle w:val="a3"/>
        <w:tabs>
          <w:tab w:val="left" w:pos="2325"/>
        </w:tabs>
        <w:spacing w:line="276" w:lineRule="auto"/>
        <w:rPr>
          <w:rFonts w:ascii="Times New Roman" w:hAnsi="Times New Roman" w:cs="Times New Roman"/>
          <w:lang w:val="kk-KZ"/>
        </w:rPr>
      </w:pPr>
      <w:r w:rsidRPr="006C33CA">
        <w:rPr>
          <w:rFonts w:ascii="Times New Roman" w:hAnsi="Times New Roman" w:cs="Times New Roman"/>
          <w:b/>
          <w:lang w:val="kk-KZ"/>
        </w:rPr>
        <w:t>Б) тәрбиелік:</w:t>
      </w:r>
      <w:r w:rsidR="006C33CA">
        <w:rPr>
          <w:rFonts w:ascii="Times New Roman" w:hAnsi="Times New Roman" w:cs="Times New Roman"/>
          <w:lang w:val="kk-KZ"/>
        </w:rPr>
        <w:t xml:space="preserve">     </w:t>
      </w: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Батырдың мінезінен  абаттану,</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Үлгі алып, ойыменен өзін тану.</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Өрліктен, қайсарлықтан үлгі алып,</w:t>
      </w:r>
    </w:p>
    <w:p w:rsidR="009D6DE3" w:rsidRDefault="009D6DE3"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 xml:space="preserve"> Қасымныцң қасиетінен қанаттану.</w:t>
      </w:r>
    </w:p>
    <w:p w:rsidR="006C33CA" w:rsidRDefault="006C33CA" w:rsidP="009D6175">
      <w:pPr>
        <w:pStyle w:val="a3"/>
        <w:tabs>
          <w:tab w:val="left" w:pos="2325"/>
        </w:tabs>
        <w:spacing w:line="276" w:lineRule="auto"/>
        <w:rPr>
          <w:rFonts w:ascii="Times New Roman" w:hAnsi="Times New Roman" w:cs="Times New Roman"/>
          <w:lang w:val="kk-KZ"/>
        </w:rPr>
      </w:pPr>
    </w:p>
    <w:p w:rsidR="009D6DE3" w:rsidRDefault="009D6DE3" w:rsidP="009D6175">
      <w:pPr>
        <w:pStyle w:val="a3"/>
        <w:tabs>
          <w:tab w:val="left" w:pos="2325"/>
        </w:tabs>
        <w:spacing w:line="276" w:lineRule="auto"/>
        <w:rPr>
          <w:rFonts w:ascii="Times New Roman" w:hAnsi="Times New Roman" w:cs="Times New Roman"/>
          <w:lang w:val="kk-KZ"/>
        </w:rPr>
      </w:pPr>
      <w:r w:rsidRPr="006C33CA">
        <w:rPr>
          <w:rFonts w:ascii="Times New Roman" w:hAnsi="Times New Roman" w:cs="Times New Roman"/>
          <w:b/>
          <w:lang w:val="kk-KZ"/>
        </w:rPr>
        <w:t>Сабақтың типі</w:t>
      </w:r>
      <w:r>
        <w:rPr>
          <w:rFonts w:ascii="Times New Roman" w:hAnsi="Times New Roman" w:cs="Times New Roman"/>
          <w:lang w:val="kk-KZ"/>
        </w:rPr>
        <w:t xml:space="preserve">:  </w:t>
      </w:r>
      <w:r w:rsidR="006C33CA">
        <w:rPr>
          <w:rFonts w:ascii="Times New Roman" w:hAnsi="Times New Roman" w:cs="Times New Roman"/>
          <w:lang w:val="kk-KZ"/>
        </w:rPr>
        <w:t xml:space="preserve">            </w:t>
      </w:r>
      <w:r>
        <w:rPr>
          <w:rFonts w:ascii="Times New Roman" w:hAnsi="Times New Roman" w:cs="Times New Roman"/>
          <w:lang w:val="kk-KZ"/>
        </w:rPr>
        <w:t>жаңа сабақты меңгерту сабағы.</w:t>
      </w:r>
    </w:p>
    <w:p w:rsidR="009D6DE3" w:rsidRDefault="009D6DE3" w:rsidP="009D6175">
      <w:pPr>
        <w:pStyle w:val="a3"/>
        <w:tabs>
          <w:tab w:val="left" w:pos="2325"/>
        </w:tabs>
        <w:spacing w:line="276" w:lineRule="auto"/>
        <w:rPr>
          <w:rFonts w:ascii="Times New Roman" w:hAnsi="Times New Roman" w:cs="Times New Roman"/>
          <w:lang w:val="kk-KZ"/>
        </w:rPr>
      </w:pPr>
    </w:p>
    <w:p w:rsidR="006C33CA" w:rsidRDefault="006C33CA" w:rsidP="009D6175">
      <w:pPr>
        <w:pStyle w:val="a3"/>
        <w:tabs>
          <w:tab w:val="left" w:pos="2325"/>
        </w:tabs>
        <w:spacing w:line="276" w:lineRule="auto"/>
        <w:rPr>
          <w:rFonts w:ascii="Times New Roman" w:hAnsi="Times New Roman" w:cs="Times New Roman"/>
          <w:lang w:val="kk-KZ"/>
        </w:rPr>
      </w:pPr>
      <w:r w:rsidRPr="00634BE5">
        <w:rPr>
          <w:rFonts w:ascii="Times New Roman" w:hAnsi="Times New Roman" w:cs="Times New Roman"/>
          <w:b/>
          <w:lang w:val="kk-KZ"/>
        </w:rPr>
        <w:t>Сабақтың әдіс-тәсілі:</w:t>
      </w:r>
      <w:r w:rsidRPr="00634BE5">
        <w:rPr>
          <w:rFonts w:ascii="Times New Roman" w:hAnsi="Times New Roman" w:cs="Times New Roman"/>
          <w:lang w:val="kk-KZ"/>
        </w:rPr>
        <w:t xml:space="preserve"> </w:t>
      </w:r>
      <w:r>
        <w:rPr>
          <w:rFonts w:ascii="Times New Roman" w:hAnsi="Times New Roman" w:cs="Times New Roman"/>
          <w:lang w:val="kk-KZ"/>
        </w:rPr>
        <w:t>Сы</w:t>
      </w:r>
      <w:r w:rsidR="009D6DE3">
        <w:rPr>
          <w:rFonts w:ascii="Times New Roman" w:hAnsi="Times New Roman" w:cs="Times New Roman"/>
          <w:lang w:val="kk-KZ"/>
        </w:rPr>
        <w:t xml:space="preserve">н тұрғысынан ойлау технологиясын пайдалану (түртіп оқу, аялдап оқу, </w:t>
      </w:r>
      <w:r>
        <w:rPr>
          <w:rFonts w:ascii="Times New Roman" w:hAnsi="Times New Roman" w:cs="Times New Roman"/>
          <w:lang w:val="kk-KZ"/>
        </w:rPr>
        <w:t xml:space="preserve"> </w:t>
      </w:r>
    </w:p>
    <w:p w:rsidR="006C33CA" w:rsidRDefault="006C33CA"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DA34AB">
        <w:rPr>
          <w:rFonts w:ascii="Times New Roman" w:hAnsi="Times New Roman" w:cs="Times New Roman"/>
          <w:lang w:val="kk-KZ"/>
        </w:rPr>
        <w:t xml:space="preserve"> </w:t>
      </w:r>
      <w:r>
        <w:rPr>
          <w:rFonts w:ascii="Times New Roman" w:hAnsi="Times New Roman" w:cs="Times New Roman"/>
          <w:lang w:val="kk-KZ"/>
        </w:rPr>
        <w:t xml:space="preserve"> </w:t>
      </w:r>
      <w:r w:rsidR="009D6DE3">
        <w:rPr>
          <w:rFonts w:ascii="Times New Roman" w:hAnsi="Times New Roman" w:cs="Times New Roman"/>
          <w:lang w:val="kk-KZ"/>
        </w:rPr>
        <w:t xml:space="preserve">білемін, білгім келеді, семантикалық карта, РАФТ стратегиясы) </w:t>
      </w:r>
    </w:p>
    <w:p w:rsidR="00DA34AB" w:rsidRDefault="006C33CA"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DA34AB">
        <w:rPr>
          <w:rFonts w:ascii="Times New Roman" w:hAnsi="Times New Roman" w:cs="Times New Roman"/>
          <w:lang w:val="kk-KZ"/>
        </w:rPr>
        <w:t xml:space="preserve"> </w:t>
      </w:r>
      <w:r>
        <w:rPr>
          <w:rFonts w:ascii="Times New Roman" w:hAnsi="Times New Roman" w:cs="Times New Roman"/>
          <w:lang w:val="kk-KZ"/>
        </w:rPr>
        <w:t xml:space="preserve">       </w:t>
      </w:r>
      <w:r w:rsidR="009D6DE3">
        <w:rPr>
          <w:rFonts w:ascii="Times New Roman" w:hAnsi="Times New Roman" w:cs="Times New Roman"/>
          <w:lang w:val="kk-KZ"/>
        </w:rPr>
        <w:t>мул</w:t>
      </w:r>
      <w:r>
        <w:rPr>
          <w:rFonts w:ascii="Times New Roman" w:hAnsi="Times New Roman" w:cs="Times New Roman"/>
          <w:lang w:val="kk-KZ"/>
        </w:rPr>
        <w:t xml:space="preserve">ьтимедиа қолдану, шығармашылық жұмыс, әдеби теориялық </w:t>
      </w:r>
      <w:r w:rsidR="00DA34AB">
        <w:rPr>
          <w:rFonts w:ascii="Times New Roman" w:hAnsi="Times New Roman" w:cs="Times New Roman"/>
          <w:lang w:val="kk-KZ"/>
        </w:rPr>
        <w:t xml:space="preserve">       </w:t>
      </w:r>
    </w:p>
    <w:p w:rsidR="009D6DE3" w:rsidRDefault="00DA34AB"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C33CA">
        <w:rPr>
          <w:rFonts w:ascii="Times New Roman" w:hAnsi="Times New Roman" w:cs="Times New Roman"/>
          <w:lang w:val="kk-KZ"/>
        </w:rPr>
        <w:t>ұғымдарға  талдау.</w:t>
      </w:r>
    </w:p>
    <w:p w:rsidR="006C33CA" w:rsidRDefault="006C33CA" w:rsidP="009D6175">
      <w:pPr>
        <w:pStyle w:val="a3"/>
        <w:tabs>
          <w:tab w:val="left" w:pos="2325"/>
        </w:tabs>
        <w:spacing w:line="276" w:lineRule="auto"/>
        <w:rPr>
          <w:rFonts w:ascii="Times New Roman" w:hAnsi="Times New Roman" w:cs="Times New Roman"/>
          <w:lang w:val="kk-KZ"/>
        </w:rPr>
      </w:pPr>
    </w:p>
    <w:p w:rsidR="006C33CA" w:rsidRDefault="006C33CA" w:rsidP="009D6175">
      <w:pPr>
        <w:pStyle w:val="a3"/>
        <w:tabs>
          <w:tab w:val="left" w:pos="2325"/>
        </w:tabs>
        <w:spacing w:line="276" w:lineRule="auto"/>
        <w:rPr>
          <w:rFonts w:ascii="Times New Roman" w:hAnsi="Times New Roman" w:cs="Times New Roman"/>
          <w:lang w:val="kk-KZ"/>
        </w:rPr>
      </w:pPr>
      <w:r w:rsidRPr="00634BE5">
        <w:rPr>
          <w:rFonts w:ascii="Times New Roman" w:hAnsi="Times New Roman" w:cs="Times New Roman"/>
          <w:b/>
          <w:lang w:val="kk-KZ"/>
        </w:rPr>
        <w:t>Сабақтың жүрісі:</w:t>
      </w:r>
      <w:r>
        <w:rPr>
          <w:rFonts w:ascii="Times New Roman" w:hAnsi="Times New Roman" w:cs="Times New Roman"/>
          <w:lang w:val="kk-KZ"/>
        </w:rPr>
        <w:t xml:space="preserve"> </w:t>
      </w:r>
      <w:r w:rsidR="00634BE5">
        <w:rPr>
          <w:rFonts w:ascii="Times New Roman" w:hAnsi="Times New Roman" w:cs="Times New Roman"/>
          <w:lang w:val="kk-KZ"/>
        </w:rPr>
        <w:t xml:space="preserve"> </w:t>
      </w:r>
      <w:r>
        <w:rPr>
          <w:rFonts w:ascii="Times New Roman" w:hAnsi="Times New Roman" w:cs="Times New Roman"/>
          <w:lang w:val="kk-KZ"/>
        </w:rPr>
        <w:t xml:space="preserve">     </w:t>
      </w:r>
      <w:r w:rsidRPr="006C33CA">
        <w:rPr>
          <w:rFonts w:ascii="Times New Roman" w:hAnsi="Times New Roman" w:cs="Times New Roman"/>
          <w:lang w:val="kk-KZ"/>
        </w:rPr>
        <w:t>1</w:t>
      </w:r>
      <w:r>
        <w:rPr>
          <w:rFonts w:ascii="Times New Roman" w:hAnsi="Times New Roman" w:cs="Times New Roman"/>
          <w:lang w:val="kk-KZ"/>
        </w:rPr>
        <w:t>. Ұйымдастыру. Оқушылармен сәлемдесу, түгендеу. Сабаққа дайындық.</w:t>
      </w:r>
    </w:p>
    <w:p w:rsidR="006C33CA" w:rsidRDefault="006C33CA" w:rsidP="009D6175">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2</w:t>
      </w:r>
      <w:r>
        <w:rPr>
          <w:rFonts w:ascii="Times New Roman" w:hAnsi="Times New Roman" w:cs="Times New Roman"/>
          <w:lang w:val="kk-KZ"/>
        </w:rPr>
        <w:t>. Үй тапсырмасын сұрау.</w:t>
      </w:r>
    </w:p>
    <w:p w:rsidR="006C33CA" w:rsidRDefault="006C33CA" w:rsidP="009D6175">
      <w:pPr>
        <w:pStyle w:val="a3"/>
        <w:tabs>
          <w:tab w:val="left" w:pos="2325"/>
        </w:tabs>
        <w:spacing w:line="276" w:lineRule="auto"/>
        <w:rPr>
          <w:rFonts w:ascii="Times New Roman" w:hAnsi="Times New Roman" w:cs="Times New Roman"/>
          <w:lang w:val="kk-KZ"/>
        </w:rPr>
      </w:pPr>
    </w:p>
    <w:p w:rsidR="006C33CA" w:rsidRPr="00634BE5" w:rsidRDefault="006C33CA" w:rsidP="009D6175">
      <w:pPr>
        <w:pStyle w:val="a3"/>
        <w:numPr>
          <w:ilvl w:val="0"/>
          <w:numId w:val="1"/>
        </w:numPr>
        <w:tabs>
          <w:tab w:val="left" w:pos="2325"/>
        </w:tabs>
        <w:spacing w:line="276" w:lineRule="auto"/>
        <w:rPr>
          <w:rFonts w:ascii="Times New Roman" w:hAnsi="Times New Roman" w:cs="Times New Roman"/>
          <w:b/>
          <w:lang w:val="kk-KZ"/>
        </w:rPr>
      </w:pPr>
      <w:r w:rsidRPr="00634BE5">
        <w:rPr>
          <w:rFonts w:ascii="Times New Roman" w:hAnsi="Times New Roman" w:cs="Times New Roman"/>
          <w:b/>
          <w:lang w:val="kk-KZ"/>
        </w:rPr>
        <w:t>Қызығушылықты  ояту.</w:t>
      </w:r>
    </w:p>
    <w:p w:rsidR="006C33CA" w:rsidRDefault="006C33CA" w:rsidP="009D6175">
      <w:pPr>
        <w:pStyle w:val="a3"/>
        <w:tabs>
          <w:tab w:val="left" w:pos="2325"/>
        </w:tabs>
        <w:spacing w:line="276" w:lineRule="auto"/>
        <w:ind w:left="720"/>
        <w:rPr>
          <w:rFonts w:ascii="Times New Roman" w:hAnsi="Times New Roman" w:cs="Times New Roman"/>
          <w:lang w:val="kk-KZ"/>
        </w:rPr>
      </w:pPr>
      <w:r>
        <w:rPr>
          <w:rFonts w:ascii="Times New Roman" w:hAnsi="Times New Roman" w:cs="Times New Roman"/>
          <w:lang w:val="kk-KZ"/>
        </w:rPr>
        <w:t>(Қасым Аманжоловтың өмірі мен шығармашылығы туралы сұрақтар қою.)</w:t>
      </w:r>
    </w:p>
    <w:p w:rsidR="006C33CA" w:rsidRDefault="006C33CA" w:rsidP="009D6175">
      <w:pPr>
        <w:pStyle w:val="a3"/>
        <w:tabs>
          <w:tab w:val="left" w:pos="2325"/>
        </w:tabs>
        <w:spacing w:line="276" w:lineRule="auto"/>
        <w:ind w:left="720"/>
        <w:rPr>
          <w:rFonts w:ascii="Times New Roman" w:hAnsi="Times New Roman" w:cs="Times New Roman"/>
          <w:lang w:val="kk-KZ"/>
        </w:rPr>
      </w:pPr>
    </w:p>
    <w:p w:rsidR="006C33CA" w:rsidRDefault="006C33CA" w:rsidP="009D6175">
      <w:pPr>
        <w:pStyle w:val="a3"/>
        <w:numPr>
          <w:ilvl w:val="0"/>
          <w:numId w:val="2"/>
        </w:numPr>
        <w:tabs>
          <w:tab w:val="left" w:pos="2325"/>
        </w:tabs>
        <w:spacing w:line="276" w:lineRule="auto"/>
        <w:rPr>
          <w:rFonts w:ascii="Times New Roman" w:hAnsi="Times New Roman" w:cs="Times New Roman"/>
          <w:lang w:val="kk-KZ"/>
        </w:rPr>
      </w:pPr>
      <w:r>
        <w:rPr>
          <w:rFonts w:ascii="Times New Roman" w:hAnsi="Times New Roman" w:cs="Times New Roman"/>
          <w:lang w:val="kk-KZ"/>
        </w:rPr>
        <w:t>Қасым Аманжолов қашан, қай жерде туды?</w:t>
      </w:r>
    </w:p>
    <w:p w:rsidR="006C33CA" w:rsidRDefault="006C33CA" w:rsidP="009D6175">
      <w:pPr>
        <w:pStyle w:val="a3"/>
        <w:numPr>
          <w:ilvl w:val="0"/>
          <w:numId w:val="2"/>
        </w:numPr>
        <w:tabs>
          <w:tab w:val="left" w:pos="2325"/>
        </w:tabs>
        <w:spacing w:line="276" w:lineRule="auto"/>
        <w:rPr>
          <w:rFonts w:ascii="Times New Roman" w:hAnsi="Times New Roman" w:cs="Times New Roman"/>
          <w:lang w:val="kk-KZ"/>
        </w:rPr>
      </w:pPr>
      <w:r>
        <w:rPr>
          <w:rFonts w:ascii="Times New Roman" w:hAnsi="Times New Roman" w:cs="Times New Roman"/>
          <w:lang w:val="kk-KZ"/>
        </w:rPr>
        <w:t>Осыған дейін ақынның қай өлеңімен таныс болдыңыздар?</w:t>
      </w:r>
    </w:p>
    <w:p w:rsidR="006C33CA" w:rsidRDefault="006C33CA" w:rsidP="009D6175">
      <w:pPr>
        <w:pStyle w:val="a3"/>
        <w:numPr>
          <w:ilvl w:val="0"/>
          <w:numId w:val="2"/>
        </w:numPr>
        <w:tabs>
          <w:tab w:val="left" w:pos="2325"/>
        </w:tabs>
        <w:spacing w:line="276" w:lineRule="auto"/>
        <w:rPr>
          <w:rFonts w:ascii="Times New Roman" w:hAnsi="Times New Roman" w:cs="Times New Roman"/>
          <w:lang w:val="kk-KZ"/>
        </w:rPr>
      </w:pPr>
      <w:r>
        <w:rPr>
          <w:rFonts w:ascii="Times New Roman" w:hAnsi="Times New Roman" w:cs="Times New Roman"/>
          <w:lang w:val="kk-KZ"/>
        </w:rPr>
        <w:t>«Өзі туралы» өлеңіндегі басты тұлға кім?</w:t>
      </w:r>
    </w:p>
    <w:p w:rsidR="006C33CA" w:rsidRDefault="006C33CA" w:rsidP="009D6175">
      <w:pPr>
        <w:pStyle w:val="a3"/>
        <w:numPr>
          <w:ilvl w:val="0"/>
          <w:numId w:val="2"/>
        </w:numPr>
        <w:tabs>
          <w:tab w:val="left" w:pos="2325"/>
        </w:tabs>
        <w:spacing w:line="276" w:lineRule="auto"/>
        <w:rPr>
          <w:rFonts w:ascii="Times New Roman" w:hAnsi="Times New Roman" w:cs="Times New Roman"/>
          <w:lang w:val="kk-KZ"/>
        </w:rPr>
      </w:pPr>
      <w:r w:rsidRPr="00634BE5">
        <w:rPr>
          <w:rFonts w:ascii="Times New Roman" w:hAnsi="Times New Roman" w:cs="Times New Roman"/>
          <w:lang w:val="kk-KZ"/>
        </w:rPr>
        <w:t>Қасым тек ақын болып қалды ма? (топтастыру)</w:t>
      </w:r>
    </w:p>
    <w:p w:rsidR="00DA34AB" w:rsidRDefault="00DA34AB" w:rsidP="00DA34AB">
      <w:pPr>
        <w:pStyle w:val="a3"/>
        <w:tabs>
          <w:tab w:val="left" w:pos="2325"/>
        </w:tabs>
        <w:spacing w:line="276" w:lineRule="auto"/>
        <w:rPr>
          <w:rFonts w:ascii="Times New Roman" w:hAnsi="Times New Roman" w:cs="Times New Roman"/>
          <w:lang w:val="kk-KZ"/>
        </w:rPr>
      </w:pPr>
      <w:r>
        <w:rPr>
          <w:rFonts w:ascii="Times New Roman" w:hAnsi="Times New Roman" w:cs="Times New Roman"/>
          <w:b/>
          <w:sz w:val="24"/>
          <w:lang w:val="kk-KZ"/>
        </w:rPr>
        <w:t xml:space="preserve">   </w:t>
      </w:r>
      <w:r w:rsidRPr="00DA34AB">
        <w:rPr>
          <w:rFonts w:ascii="Times New Roman" w:hAnsi="Times New Roman" w:cs="Times New Roman"/>
          <w:b/>
          <w:sz w:val="24"/>
          <w:lang w:val="kk-KZ"/>
        </w:rPr>
        <w:t xml:space="preserve">ІІ.   </w:t>
      </w:r>
      <w:r w:rsidR="00634BE5">
        <w:rPr>
          <w:rFonts w:ascii="Times New Roman" w:hAnsi="Times New Roman" w:cs="Times New Roman"/>
          <w:lang w:val="kk-KZ"/>
        </w:rPr>
        <w:t>Шығармашылық жұмы</w:t>
      </w:r>
      <w:r>
        <w:rPr>
          <w:rFonts w:ascii="Times New Roman" w:hAnsi="Times New Roman" w:cs="Times New Roman"/>
          <w:lang w:val="kk-KZ"/>
        </w:rPr>
        <w:t>с</w:t>
      </w:r>
      <w:r w:rsidR="00634BE5">
        <w:rPr>
          <w:rFonts w:ascii="Times New Roman" w:hAnsi="Times New Roman" w:cs="Times New Roman"/>
          <w:lang w:val="kk-KZ"/>
        </w:rPr>
        <w:t xml:space="preserve">: «Сен неткен бақытты едің, келер ұрпақ» шағын  эсселерін </w:t>
      </w:r>
      <w:r>
        <w:rPr>
          <w:rFonts w:ascii="Times New Roman" w:hAnsi="Times New Roman" w:cs="Times New Roman"/>
          <w:lang w:val="kk-KZ"/>
        </w:rPr>
        <w:t xml:space="preserve">   </w:t>
      </w:r>
    </w:p>
    <w:p w:rsidR="00634BE5" w:rsidRDefault="00DA34AB" w:rsidP="00DA34AB">
      <w:pPr>
        <w:pStyle w:val="a3"/>
        <w:tabs>
          <w:tab w:val="left" w:pos="2325"/>
        </w:tabs>
        <w:spacing w:line="276" w:lineRule="auto"/>
        <w:rPr>
          <w:rFonts w:ascii="Times New Roman" w:hAnsi="Times New Roman" w:cs="Times New Roman"/>
          <w:lang w:val="kk-KZ"/>
        </w:rPr>
      </w:pPr>
      <w:r>
        <w:rPr>
          <w:rFonts w:ascii="Times New Roman" w:hAnsi="Times New Roman" w:cs="Times New Roman"/>
          <w:lang w:val="kk-KZ"/>
        </w:rPr>
        <w:t xml:space="preserve">           </w:t>
      </w:r>
      <w:r w:rsidR="00634BE5">
        <w:rPr>
          <w:rFonts w:ascii="Times New Roman" w:hAnsi="Times New Roman" w:cs="Times New Roman"/>
          <w:lang w:val="kk-KZ"/>
        </w:rPr>
        <w:t>толтыру.</w:t>
      </w:r>
    </w:p>
    <w:p w:rsidR="00634BE5" w:rsidRDefault="00634BE5" w:rsidP="00DA34AB">
      <w:pPr>
        <w:pStyle w:val="a3"/>
        <w:tabs>
          <w:tab w:val="left" w:pos="2325"/>
        </w:tabs>
        <w:spacing w:line="276" w:lineRule="auto"/>
        <w:ind w:left="1353"/>
        <w:rPr>
          <w:rFonts w:ascii="Times New Roman" w:hAnsi="Times New Roman" w:cs="Times New Roman"/>
          <w:lang w:val="kk-KZ"/>
        </w:rPr>
      </w:pPr>
      <w:r>
        <w:rPr>
          <w:rFonts w:ascii="Times New Roman" w:hAnsi="Times New Roman" w:cs="Times New Roman"/>
          <w:lang w:val="kk-KZ"/>
        </w:rPr>
        <w:t>Кестені толтыру.</w:t>
      </w:r>
    </w:p>
    <w:tbl>
      <w:tblPr>
        <w:tblStyle w:val="a4"/>
        <w:tblW w:w="0" w:type="auto"/>
        <w:tblInd w:w="1353" w:type="dxa"/>
        <w:tblLook w:val="04A0"/>
      </w:tblPr>
      <w:tblGrid>
        <w:gridCol w:w="2745"/>
        <w:gridCol w:w="2735"/>
        <w:gridCol w:w="2738"/>
      </w:tblGrid>
      <w:tr w:rsidR="00634BE5" w:rsidTr="00634BE5">
        <w:tc>
          <w:tcPr>
            <w:tcW w:w="274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rPr>
                <w:rFonts w:ascii="Times New Roman" w:hAnsi="Times New Roman" w:cs="Times New Roman"/>
                <w:lang w:val="kk-KZ"/>
              </w:rPr>
            </w:pPr>
            <w:r>
              <w:rPr>
                <w:rFonts w:ascii="Times New Roman" w:hAnsi="Times New Roman" w:cs="Times New Roman"/>
                <w:lang w:val="kk-KZ"/>
              </w:rPr>
              <w:t>Негізгі мәселелер</w:t>
            </w:r>
          </w:p>
        </w:tc>
        <w:tc>
          <w:tcPr>
            <w:tcW w:w="273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jc w:val="center"/>
              <w:rPr>
                <w:rFonts w:ascii="Times New Roman" w:hAnsi="Times New Roman" w:cs="Times New Roman"/>
                <w:lang w:val="kk-KZ"/>
              </w:rPr>
            </w:pPr>
            <w:r>
              <w:rPr>
                <w:rFonts w:ascii="Times New Roman" w:hAnsi="Times New Roman" w:cs="Times New Roman"/>
                <w:lang w:val="kk-KZ"/>
              </w:rPr>
              <w:t>Шумақтар</w:t>
            </w:r>
          </w:p>
        </w:tc>
        <w:tc>
          <w:tcPr>
            <w:tcW w:w="2738"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jc w:val="center"/>
              <w:rPr>
                <w:rFonts w:ascii="Times New Roman" w:hAnsi="Times New Roman" w:cs="Times New Roman"/>
                <w:lang w:val="kk-KZ"/>
              </w:rPr>
            </w:pPr>
            <w:r>
              <w:rPr>
                <w:rFonts w:ascii="Times New Roman" w:hAnsi="Times New Roman" w:cs="Times New Roman"/>
                <w:lang w:val="kk-KZ"/>
              </w:rPr>
              <w:t>Тармақтар</w:t>
            </w:r>
          </w:p>
        </w:tc>
      </w:tr>
      <w:tr w:rsidR="00634BE5" w:rsidTr="00634BE5">
        <w:tc>
          <w:tcPr>
            <w:tcW w:w="274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rPr>
                <w:rFonts w:ascii="Times New Roman" w:hAnsi="Times New Roman" w:cs="Times New Roman"/>
                <w:lang w:val="kk-KZ"/>
              </w:rPr>
            </w:pPr>
            <w:r>
              <w:rPr>
                <w:rFonts w:ascii="Times New Roman" w:hAnsi="Times New Roman" w:cs="Times New Roman"/>
                <w:lang w:val="kk-KZ"/>
              </w:rPr>
              <w:t>Өзі жайлы</w:t>
            </w:r>
          </w:p>
        </w:tc>
        <w:tc>
          <w:tcPr>
            <w:tcW w:w="2735" w:type="dxa"/>
          </w:tcPr>
          <w:p w:rsidR="00634BE5" w:rsidRDefault="00634BE5" w:rsidP="00634BE5">
            <w:pPr>
              <w:pStyle w:val="a3"/>
              <w:tabs>
                <w:tab w:val="left" w:pos="2325"/>
              </w:tabs>
              <w:rPr>
                <w:rFonts w:ascii="Times New Roman" w:hAnsi="Times New Roman" w:cs="Times New Roman"/>
                <w:lang w:val="kk-KZ"/>
              </w:rPr>
            </w:pPr>
          </w:p>
        </w:tc>
        <w:tc>
          <w:tcPr>
            <w:tcW w:w="2738" w:type="dxa"/>
          </w:tcPr>
          <w:p w:rsidR="00634BE5" w:rsidRDefault="00634BE5" w:rsidP="00634BE5">
            <w:pPr>
              <w:pStyle w:val="a3"/>
              <w:tabs>
                <w:tab w:val="left" w:pos="2325"/>
              </w:tabs>
              <w:rPr>
                <w:rFonts w:ascii="Times New Roman" w:hAnsi="Times New Roman" w:cs="Times New Roman"/>
                <w:lang w:val="kk-KZ"/>
              </w:rPr>
            </w:pPr>
          </w:p>
        </w:tc>
      </w:tr>
      <w:tr w:rsidR="00634BE5" w:rsidTr="00634BE5">
        <w:tc>
          <w:tcPr>
            <w:tcW w:w="274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rPr>
                <w:rFonts w:ascii="Times New Roman" w:hAnsi="Times New Roman" w:cs="Times New Roman"/>
                <w:lang w:val="kk-KZ"/>
              </w:rPr>
            </w:pPr>
            <w:r>
              <w:rPr>
                <w:rFonts w:ascii="Times New Roman" w:hAnsi="Times New Roman" w:cs="Times New Roman"/>
                <w:lang w:val="kk-KZ"/>
              </w:rPr>
              <w:t>Өмірі мен өлім туралы</w:t>
            </w:r>
          </w:p>
        </w:tc>
        <w:tc>
          <w:tcPr>
            <w:tcW w:w="2735" w:type="dxa"/>
          </w:tcPr>
          <w:p w:rsidR="00634BE5" w:rsidRDefault="00634BE5" w:rsidP="00634BE5">
            <w:pPr>
              <w:pStyle w:val="a3"/>
              <w:tabs>
                <w:tab w:val="left" w:pos="2325"/>
              </w:tabs>
              <w:rPr>
                <w:rFonts w:ascii="Times New Roman" w:hAnsi="Times New Roman" w:cs="Times New Roman"/>
                <w:lang w:val="kk-KZ"/>
              </w:rPr>
            </w:pPr>
          </w:p>
        </w:tc>
        <w:tc>
          <w:tcPr>
            <w:tcW w:w="2738" w:type="dxa"/>
          </w:tcPr>
          <w:p w:rsidR="00634BE5" w:rsidRDefault="00634BE5" w:rsidP="00634BE5">
            <w:pPr>
              <w:pStyle w:val="a3"/>
              <w:tabs>
                <w:tab w:val="left" w:pos="2325"/>
              </w:tabs>
              <w:rPr>
                <w:rFonts w:ascii="Times New Roman" w:hAnsi="Times New Roman" w:cs="Times New Roman"/>
                <w:lang w:val="kk-KZ"/>
              </w:rPr>
            </w:pPr>
          </w:p>
        </w:tc>
      </w:tr>
      <w:tr w:rsidR="00634BE5" w:rsidTr="00634BE5">
        <w:tc>
          <w:tcPr>
            <w:tcW w:w="274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rPr>
                <w:rFonts w:ascii="Times New Roman" w:hAnsi="Times New Roman" w:cs="Times New Roman"/>
                <w:lang w:val="kk-KZ"/>
              </w:rPr>
            </w:pPr>
            <w:r>
              <w:rPr>
                <w:rFonts w:ascii="Times New Roman" w:hAnsi="Times New Roman" w:cs="Times New Roman"/>
                <w:lang w:val="kk-KZ"/>
              </w:rPr>
              <w:t>Болашаққа өсиет</w:t>
            </w:r>
          </w:p>
        </w:tc>
        <w:tc>
          <w:tcPr>
            <w:tcW w:w="2735" w:type="dxa"/>
          </w:tcPr>
          <w:p w:rsidR="00634BE5" w:rsidRDefault="00634BE5" w:rsidP="00634BE5">
            <w:pPr>
              <w:pStyle w:val="a3"/>
              <w:tabs>
                <w:tab w:val="left" w:pos="2325"/>
              </w:tabs>
              <w:rPr>
                <w:rFonts w:ascii="Times New Roman" w:hAnsi="Times New Roman" w:cs="Times New Roman"/>
                <w:lang w:val="kk-KZ"/>
              </w:rPr>
            </w:pPr>
          </w:p>
        </w:tc>
        <w:tc>
          <w:tcPr>
            <w:tcW w:w="2738" w:type="dxa"/>
          </w:tcPr>
          <w:p w:rsidR="00634BE5" w:rsidRDefault="00634BE5" w:rsidP="00634BE5">
            <w:pPr>
              <w:pStyle w:val="a3"/>
              <w:tabs>
                <w:tab w:val="left" w:pos="2325"/>
              </w:tabs>
              <w:rPr>
                <w:rFonts w:ascii="Times New Roman" w:hAnsi="Times New Roman" w:cs="Times New Roman"/>
                <w:lang w:val="kk-KZ"/>
              </w:rPr>
            </w:pPr>
          </w:p>
        </w:tc>
      </w:tr>
      <w:tr w:rsidR="00634BE5" w:rsidTr="00634BE5">
        <w:tc>
          <w:tcPr>
            <w:tcW w:w="2745" w:type="dxa"/>
          </w:tcPr>
          <w:p w:rsidR="00634BE5" w:rsidRDefault="00634BE5" w:rsidP="00634BE5">
            <w:pPr>
              <w:pStyle w:val="a3"/>
              <w:tabs>
                <w:tab w:val="left" w:pos="2325"/>
              </w:tabs>
              <w:rPr>
                <w:rFonts w:ascii="Times New Roman" w:hAnsi="Times New Roman" w:cs="Times New Roman"/>
                <w:lang w:val="kk-KZ"/>
              </w:rPr>
            </w:pPr>
            <w:r>
              <w:rPr>
                <w:rFonts w:ascii="Times New Roman" w:hAnsi="Times New Roman" w:cs="Times New Roman"/>
                <w:lang w:val="kk-KZ"/>
              </w:rPr>
              <w:t>Туған ел, туған жер туралы</w:t>
            </w:r>
          </w:p>
        </w:tc>
        <w:tc>
          <w:tcPr>
            <w:tcW w:w="2735" w:type="dxa"/>
          </w:tcPr>
          <w:p w:rsidR="00634BE5" w:rsidRDefault="00634BE5" w:rsidP="00634BE5">
            <w:pPr>
              <w:pStyle w:val="a3"/>
              <w:tabs>
                <w:tab w:val="left" w:pos="2325"/>
              </w:tabs>
              <w:rPr>
                <w:rFonts w:ascii="Times New Roman" w:hAnsi="Times New Roman" w:cs="Times New Roman"/>
                <w:lang w:val="kk-KZ"/>
              </w:rPr>
            </w:pPr>
          </w:p>
          <w:p w:rsidR="00634BE5" w:rsidRDefault="00634BE5" w:rsidP="00634BE5">
            <w:pPr>
              <w:pStyle w:val="a3"/>
              <w:tabs>
                <w:tab w:val="left" w:pos="2325"/>
              </w:tabs>
              <w:rPr>
                <w:rFonts w:ascii="Times New Roman" w:hAnsi="Times New Roman" w:cs="Times New Roman"/>
                <w:lang w:val="kk-KZ"/>
              </w:rPr>
            </w:pPr>
          </w:p>
        </w:tc>
        <w:tc>
          <w:tcPr>
            <w:tcW w:w="2738" w:type="dxa"/>
          </w:tcPr>
          <w:p w:rsidR="00634BE5" w:rsidRDefault="00634BE5" w:rsidP="00634BE5">
            <w:pPr>
              <w:pStyle w:val="a3"/>
              <w:tabs>
                <w:tab w:val="left" w:pos="2325"/>
              </w:tabs>
              <w:rPr>
                <w:rFonts w:ascii="Times New Roman" w:hAnsi="Times New Roman" w:cs="Times New Roman"/>
                <w:lang w:val="kk-KZ"/>
              </w:rPr>
            </w:pPr>
          </w:p>
        </w:tc>
      </w:tr>
    </w:tbl>
    <w:p w:rsidR="00634BE5" w:rsidRDefault="00634BE5" w:rsidP="00DA34AB">
      <w:pPr>
        <w:pStyle w:val="a5"/>
        <w:tabs>
          <w:tab w:val="left" w:pos="2325"/>
        </w:tabs>
        <w:jc w:val="both"/>
        <w:rPr>
          <w:rFonts w:ascii="Arial" w:hAnsi="Arial" w:cs="Arial"/>
          <w:lang w:val="kk-KZ"/>
        </w:rPr>
      </w:pPr>
    </w:p>
    <w:p w:rsidR="00DA34AB" w:rsidRPr="00634BE5" w:rsidRDefault="00DA34AB" w:rsidP="00DA34AB">
      <w:pPr>
        <w:pStyle w:val="a5"/>
        <w:tabs>
          <w:tab w:val="left" w:pos="2325"/>
        </w:tabs>
        <w:jc w:val="both"/>
        <w:rPr>
          <w:rFonts w:ascii="Arial" w:hAnsi="Arial" w:cs="Arial"/>
          <w:lang w:val="kk-KZ"/>
        </w:rPr>
      </w:pPr>
    </w:p>
    <w:p w:rsidR="009D6DE3" w:rsidRPr="00DA34AB" w:rsidRDefault="00DA34AB" w:rsidP="00DA34AB">
      <w:pPr>
        <w:tabs>
          <w:tab w:val="left" w:pos="2325"/>
        </w:tabs>
        <w:jc w:val="both"/>
        <w:rPr>
          <w:rFonts w:ascii="Arial" w:hAnsi="Arial" w:cs="Arial"/>
          <w:lang w:val="kk-KZ"/>
        </w:rPr>
      </w:pPr>
      <w:r>
        <w:rPr>
          <w:rFonts w:ascii="Times New Roman" w:hAnsi="Times New Roman" w:cs="Times New Roman"/>
          <w:b/>
          <w:sz w:val="24"/>
          <w:szCs w:val="24"/>
          <w:lang w:val="kk-KZ"/>
        </w:rPr>
        <w:lastRenderedPageBreak/>
        <w:t xml:space="preserve">    ІІІ. </w:t>
      </w:r>
      <w:r w:rsidR="00634BE5" w:rsidRPr="00DA34AB">
        <w:rPr>
          <w:rFonts w:ascii="Times New Roman" w:hAnsi="Times New Roman" w:cs="Times New Roman"/>
          <w:b/>
          <w:sz w:val="24"/>
          <w:szCs w:val="24"/>
          <w:lang w:val="kk-KZ"/>
        </w:rPr>
        <w:t>Жаңа сабақ:</w:t>
      </w:r>
      <w:r w:rsidR="00634BE5" w:rsidRPr="00DA34AB">
        <w:rPr>
          <w:rFonts w:ascii="Times New Roman" w:hAnsi="Times New Roman" w:cs="Times New Roman"/>
          <w:sz w:val="28"/>
          <w:lang w:val="kk-KZ"/>
        </w:rPr>
        <w:t xml:space="preserve"> </w:t>
      </w:r>
      <w:r w:rsidR="00A929C9" w:rsidRPr="00DA34AB">
        <w:rPr>
          <w:rFonts w:ascii="Times New Roman" w:hAnsi="Times New Roman" w:cs="Times New Roman"/>
          <w:sz w:val="28"/>
          <w:lang w:val="kk-KZ"/>
        </w:rPr>
        <w:t xml:space="preserve">          </w:t>
      </w:r>
      <w:r w:rsidR="00634BE5" w:rsidRPr="00DA34AB">
        <w:rPr>
          <w:rFonts w:ascii="Times New Roman" w:hAnsi="Times New Roman" w:cs="Times New Roman"/>
          <w:lang w:val="kk-KZ"/>
        </w:rPr>
        <w:t>«Ақын өлімі туралы аңыз»</w:t>
      </w:r>
    </w:p>
    <w:p w:rsidR="00A929C9" w:rsidRPr="00DA34AB" w:rsidRDefault="00DA34AB" w:rsidP="00DA34AB">
      <w:pPr>
        <w:tabs>
          <w:tab w:val="left" w:pos="2325"/>
        </w:tabs>
        <w:jc w:val="both"/>
        <w:rPr>
          <w:rFonts w:ascii="Times New Roman" w:hAnsi="Times New Roman" w:cs="Times New Roman"/>
          <w:sz w:val="24"/>
          <w:szCs w:val="24"/>
        </w:rPr>
      </w:pPr>
      <w:r>
        <w:rPr>
          <w:rFonts w:ascii="Times New Roman" w:hAnsi="Times New Roman" w:cs="Times New Roman"/>
          <w:b/>
          <w:sz w:val="24"/>
          <w:lang w:val="kk-KZ"/>
        </w:rPr>
        <w:t xml:space="preserve">           </w:t>
      </w:r>
      <w:r w:rsidR="00A929C9" w:rsidRPr="00DA34AB">
        <w:rPr>
          <w:rFonts w:ascii="Times New Roman" w:hAnsi="Times New Roman" w:cs="Times New Roman"/>
          <w:b/>
          <w:sz w:val="24"/>
          <w:lang w:val="kk-KZ"/>
        </w:rPr>
        <w:t xml:space="preserve">Сабақтың айдары: </w:t>
      </w:r>
      <w:r w:rsidR="00A929C9" w:rsidRPr="00DA34AB">
        <w:rPr>
          <w:rFonts w:ascii="Times New Roman" w:hAnsi="Times New Roman" w:cs="Times New Roman"/>
          <w:sz w:val="24"/>
          <w:lang w:val="kk-KZ"/>
        </w:rPr>
        <w:t xml:space="preserve">  </w:t>
      </w:r>
      <w:r w:rsidR="00A929C9" w:rsidRPr="00DA34AB">
        <w:rPr>
          <w:rFonts w:ascii="Times New Roman" w:hAnsi="Times New Roman" w:cs="Times New Roman"/>
          <w:iCs/>
          <w:sz w:val="24"/>
          <w:szCs w:val="24"/>
          <w:lang w:val="kk-KZ"/>
        </w:rPr>
        <w:t>Ей, тәкәппар дүние,</w:t>
      </w:r>
      <w:r w:rsidR="00A929C9" w:rsidRPr="00DA34AB">
        <w:rPr>
          <w:rFonts w:ascii="Times New Roman" w:hAnsi="Times New Roman" w:cs="Times New Roman"/>
          <w:iCs/>
          <w:sz w:val="24"/>
          <w:szCs w:val="24"/>
        </w:rPr>
        <w:t xml:space="preserve"> </w:t>
      </w:r>
    </w:p>
    <w:p w:rsidR="00A929C9" w:rsidRPr="00A929C9" w:rsidRDefault="00A929C9" w:rsidP="00A929C9">
      <w:pPr>
        <w:pStyle w:val="a5"/>
        <w:tabs>
          <w:tab w:val="left" w:pos="2325"/>
        </w:tabs>
        <w:jc w:val="both"/>
        <w:rPr>
          <w:rFonts w:ascii="Times New Roman" w:hAnsi="Times New Roman" w:cs="Times New Roman"/>
          <w:sz w:val="24"/>
          <w:szCs w:val="24"/>
        </w:rPr>
      </w:pPr>
      <w:r>
        <w:rPr>
          <w:rFonts w:ascii="Times New Roman" w:hAnsi="Times New Roman" w:cs="Times New Roman"/>
          <w:iCs/>
          <w:sz w:val="24"/>
          <w:szCs w:val="24"/>
          <w:lang w:val="kk-KZ"/>
        </w:rPr>
        <w:t xml:space="preserve">                                     </w:t>
      </w:r>
      <w:r w:rsidRPr="00A929C9">
        <w:rPr>
          <w:rFonts w:ascii="Times New Roman" w:hAnsi="Times New Roman" w:cs="Times New Roman"/>
          <w:iCs/>
          <w:sz w:val="24"/>
          <w:szCs w:val="24"/>
          <w:lang w:val="kk-KZ"/>
        </w:rPr>
        <w:t>Маған да бір қарашы.</w:t>
      </w:r>
      <w:r w:rsidRPr="00A929C9">
        <w:rPr>
          <w:rFonts w:ascii="Times New Roman" w:hAnsi="Times New Roman" w:cs="Times New Roman"/>
          <w:iCs/>
          <w:sz w:val="24"/>
          <w:szCs w:val="24"/>
        </w:rPr>
        <w:t xml:space="preserve"> </w:t>
      </w:r>
    </w:p>
    <w:p w:rsidR="00A929C9" w:rsidRPr="00A929C9" w:rsidRDefault="00A929C9" w:rsidP="00A929C9">
      <w:pPr>
        <w:pStyle w:val="a5"/>
        <w:tabs>
          <w:tab w:val="left" w:pos="2325"/>
        </w:tabs>
        <w:jc w:val="both"/>
        <w:rPr>
          <w:rFonts w:ascii="Times New Roman" w:hAnsi="Times New Roman" w:cs="Times New Roman"/>
          <w:sz w:val="24"/>
          <w:szCs w:val="24"/>
        </w:rPr>
      </w:pPr>
      <w:r>
        <w:rPr>
          <w:rFonts w:ascii="Times New Roman" w:hAnsi="Times New Roman" w:cs="Times New Roman"/>
          <w:iCs/>
          <w:sz w:val="24"/>
          <w:szCs w:val="24"/>
          <w:lang w:val="kk-KZ"/>
        </w:rPr>
        <w:t xml:space="preserve">                                     </w:t>
      </w:r>
      <w:r w:rsidRPr="00A929C9">
        <w:rPr>
          <w:rFonts w:ascii="Times New Roman" w:hAnsi="Times New Roman" w:cs="Times New Roman"/>
          <w:iCs/>
          <w:sz w:val="24"/>
          <w:szCs w:val="24"/>
          <w:lang w:val="kk-KZ"/>
        </w:rPr>
        <w:t>Танисың ба сен мені,</w:t>
      </w:r>
      <w:r w:rsidRPr="00A929C9">
        <w:rPr>
          <w:rFonts w:ascii="Times New Roman" w:hAnsi="Times New Roman" w:cs="Times New Roman"/>
          <w:iCs/>
          <w:sz w:val="24"/>
          <w:szCs w:val="24"/>
        </w:rPr>
        <w:t xml:space="preserve"> </w:t>
      </w:r>
    </w:p>
    <w:p w:rsidR="00A929C9" w:rsidRDefault="00A929C9" w:rsidP="00A929C9">
      <w:pPr>
        <w:pStyle w:val="a5"/>
        <w:tabs>
          <w:tab w:val="left" w:pos="2325"/>
          <w:tab w:val="left" w:pos="597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Мен қазақтың баласы,-</w:t>
      </w:r>
    </w:p>
    <w:p w:rsidR="00167F94" w:rsidRDefault="008D3AB6" w:rsidP="00A929C9">
      <w:pPr>
        <w:pStyle w:val="a5"/>
        <w:tabs>
          <w:tab w:val="left" w:pos="2325"/>
          <w:tab w:val="left" w:pos="597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д</w:t>
      </w:r>
      <w:r w:rsidR="00A929C9">
        <w:rPr>
          <w:rFonts w:ascii="Times New Roman" w:hAnsi="Times New Roman" w:cs="Times New Roman"/>
          <w:iCs/>
          <w:sz w:val="24"/>
          <w:szCs w:val="24"/>
          <w:lang w:val="kk-KZ"/>
        </w:rPr>
        <w:t xml:space="preserve">еп, кезінде ағынан жарыла толғаған ақиық ақын Қасым Аманжолов... </w:t>
      </w:r>
      <w:r w:rsidR="00167F94">
        <w:rPr>
          <w:rFonts w:ascii="Times New Roman" w:hAnsi="Times New Roman" w:cs="Times New Roman"/>
          <w:iCs/>
          <w:sz w:val="24"/>
          <w:szCs w:val="24"/>
          <w:lang w:val="kk-KZ"/>
        </w:rPr>
        <w:t xml:space="preserve">Тірісінде-ақ аңызға айналған Қасым-ешкімге ұқсамайтын дара тұлға, ақындық шабыты жүрдек тұлпардай шапқан сайын өрлей береді. Оның </w:t>
      </w:r>
      <w:r w:rsidR="00D861C2">
        <w:rPr>
          <w:rFonts w:ascii="Times New Roman" w:hAnsi="Times New Roman" w:cs="Times New Roman"/>
          <w:iCs/>
          <w:sz w:val="24"/>
          <w:szCs w:val="24"/>
          <w:lang w:val="kk-KZ"/>
        </w:rPr>
        <w:t xml:space="preserve"> жалынды да дауылды, нәзік те</w:t>
      </w:r>
      <w:r w:rsidR="00167F94">
        <w:rPr>
          <w:rFonts w:ascii="Times New Roman" w:hAnsi="Times New Roman" w:cs="Times New Roman"/>
          <w:iCs/>
          <w:sz w:val="24"/>
          <w:szCs w:val="24"/>
          <w:lang w:val="kk-KZ"/>
        </w:rPr>
        <w:t xml:space="preserve"> сыршыл поэзиясы жаныңа жайлы тиіп, баурап алады.</w:t>
      </w:r>
    </w:p>
    <w:p w:rsidR="00167F94" w:rsidRDefault="00167F94"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iCs/>
          <w:sz w:val="24"/>
          <w:szCs w:val="24"/>
          <w:lang w:val="kk-KZ"/>
        </w:rPr>
        <w:t>Дейсіңдер-ау Қасымның несі басым?</w:t>
      </w:r>
      <w:r w:rsidR="00A929C9" w:rsidRPr="00A929C9">
        <w:rPr>
          <w:rFonts w:ascii="Times New Roman" w:hAnsi="Times New Roman" w:cs="Times New Roman"/>
          <w:sz w:val="24"/>
          <w:szCs w:val="24"/>
          <w:lang w:val="kk-KZ"/>
        </w:rPr>
        <w:tab/>
      </w:r>
    </w:p>
    <w:p w:rsidR="00167F94" w:rsidRDefault="00167F94"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Қасым солай  болмаса, несі Қасым?—деп ақындықтың асқар тауындай  ағасына Мұқағали Мақатаев жыр арнаса, Бауыржан Момышұлы «Қасым Аманжолов жаратылысы бөлек ақын» деп баға берген екен.</w:t>
      </w:r>
    </w:p>
    <w:p w:rsidR="00167F94" w:rsidRDefault="00167F94"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Қасымның ордабұзар шағы соғыспен  тұспа-тұс келді де, майданға аттанды. Шығысты да,  батысты да шарлады. Ауыр қиыншылықтарға кездесті. Ол қатардағы солдат бола жүріп, сұрапыл соғыста да өлең жазды. Ол  жан серігі  қаламын қолынан тастамай,  жауынгерлердің ерлігін, ұлан-байтақ жеріміздің тамаша, сұлу көріністерін, адам өмірінің үлгілі, өнегелі кезеңдерін қалам ұшына тізе берді. Қасымды  халқымыздың сүйікті ақыны дәрежесіне көтерген де сол кездегі жырлары.</w:t>
      </w:r>
    </w:p>
    <w:p w:rsidR="00167F94" w:rsidRDefault="00167F94"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«Ақын өлімі туралы аңызды» ақын ауырып емханады жатқанда жазған. </w:t>
      </w:r>
    </w:p>
    <w:p w:rsidR="00A929C9" w:rsidRDefault="00167F94"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Асқан шеберлікті дәлелдейтін осыншама тығыз сыйымдылықты, </w:t>
      </w:r>
      <w:r w:rsidR="00D861C2">
        <w:rPr>
          <w:rFonts w:ascii="Times New Roman" w:hAnsi="Times New Roman" w:cs="Times New Roman"/>
          <w:sz w:val="24"/>
          <w:szCs w:val="24"/>
          <w:lang w:val="kk-KZ"/>
        </w:rPr>
        <w:t>шиыршықталған шымырлық, жұдырықтай жас  түйін шығарма бұрын қазақ поэзиясында болған емес. Шығарма  Ұлы Отан соғысының майданында  жаудың қоршауында, қалып  қойып, ерлікпен қаза  тапқан Қасымның жақын досы, жас ақын Абдолла Жұмағалиев туралы.</w:t>
      </w:r>
    </w:p>
    <w:p w:rsidR="00D861C2" w:rsidRDefault="00D861C2"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(Слайдта Абдолланың суретін көрсету)</w:t>
      </w:r>
    </w:p>
    <w:p w:rsidR="00D861C2" w:rsidRDefault="00D861C2" w:rsidP="00167F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Абдолла Жұмағалиев </w:t>
      </w:r>
      <w:r w:rsidRPr="00D861C2">
        <w:rPr>
          <w:rFonts w:ascii="Times New Roman" w:hAnsi="Times New Roman" w:cs="Times New Roman"/>
          <w:sz w:val="24"/>
          <w:szCs w:val="24"/>
          <w:lang w:val="kk-KZ"/>
        </w:rPr>
        <w:t>1915</w:t>
      </w:r>
      <w:r>
        <w:rPr>
          <w:rFonts w:ascii="Times New Roman" w:hAnsi="Times New Roman" w:cs="Times New Roman"/>
          <w:sz w:val="24"/>
          <w:szCs w:val="24"/>
          <w:lang w:val="kk-KZ"/>
        </w:rPr>
        <w:t>жылы Жымпиты ауданындағы Жосалы қонысында дүниеге келген. Алғыр да от шпшқан талантымен ерте танылған ақын. Оралдың педагогикалық институтында оқып жүргенде Қасыммен танысып, өте достасып кетеді.  Қасым әрдайым оны «Біздің Байрон»  деп еркелетеді екен.  Айнымас досы, әрі туған інісіндей болып кеткен Абдолланың қайсарлықпен  қаза тапқанын  Қиыр шығыста  сырқаттанып, әскери емханада жатқанда  естиді. Кейін ақын: «Ол сұмдық  хабардың бүкіл болмысымды аударып төңкеріп кеткені сонша  бірнеші түнд</w:t>
      </w:r>
      <w:r w:rsidR="009D6175">
        <w:rPr>
          <w:rFonts w:ascii="Times New Roman" w:hAnsi="Times New Roman" w:cs="Times New Roman"/>
          <w:sz w:val="24"/>
          <w:szCs w:val="24"/>
          <w:lang w:val="kk-KZ"/>
        </w:rPr>
        <w:t>і жан есірік күйде дөңбекшіп өткіздім. Көзімнен  жасым тиылмады. Мен сол жасты көздің арасынан қиялымда оның  жаумен жалғыз өзі өрт құшағында тұрып айқасқанын көрдім, қайта-қайта көрдім. Содан соң барып қалам алдым. Менің ол күйімді  ұқпаған  дәрігерлер дәптерімді  екі-үш рет алып қойды. Соңғы рет    аяқтауға   жақындағанымда да алмақшы болды. Мен айбат шегіп алдырпадым. Түрімнен шошыған болар, қайтіп тимеді,»--деп жазыты естелінде.</w:t>
      </w:r>
    </w:p>
    <w:p w:rsidR="00A929C9" w:rsidRDefault="009D6175" w:rsidP="009D6175">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 жанр бойынша  поэма болып саналады. Поэма деп белгілі бір оқиғаны өлеңмен  баяндап айтатын, жыр-толғау түрінде келетін көлемді шығарманы айтамыз. Бұл поэма небәрі </w:t>
      </w:r>
      <w:r w:rsidRPr="009D6175">
        <w:rPr>
          <w:rFonts w:ascii="Times New Roman" w:hAnsi="Times New Roman" w:cs="Times New Roman"/>
          <w:sz w:val="24"/>
          <w:szCs w:val="24"/>
          <w:lang w:val="kk-KZ"/>
        </w:rPr>
        <w:t>220</w:t>
      </w:r>
      <w:r>
        <w:rPr>
          <w:rFonts w:ascii="Times New Roman" w:hAnsi="Times New Roman" w:cs="Times New Roman"/>
          <w:sz w:val="24"/>
          <w:szCs w:val="24"/>
          <w:lang w:val="kk-KZ"/>
        </w:rPr>
        <w:t xml:space="preserve"> жол. Олай болса, кітаптарымызды ашып, поэманы оқып, талдауға кірісейік. </w:t>
      </w:r>
    </w:p>
    <w:p w:rsidR="00DA34AB" w:rsidRDefault="009D6175" w:rsidP="009D6175">
      <w:pPr>
        <w:pStyle w:val="a5"/>
        <w:tabs>
          <w:tab w:val="left" w:pos="2325"/>
          <w:tab w:val="left" w:pos="4890"/>
          <w:tab w:val="left" w:pos="5970"/>
        </w:tabs>
        <w:jc w:val="both"/>
        <w:rPr>
          <w:rFonts w:ascii="Times New Roman" w:hAnsi="Times New Roman" w:cs="Times New Roman"/>
          <w:sz w:val="24"/>
          <w:szCs w:val="24"/>
          <w:lang w:val="kk-KZ"/>
        </w:rPr>
      </w:pPr>
      <w:r w:rsidRPr="00DA34AB">
        <w:rPr>
          <w:rFonts w:ascii="Times New Roman" w:hAnsi="Times New Roman" w:cs="Times New Roman"/>
          <w:b/>
          <w:sz w:val="24"/>
          <w:szCs w:val="24"/>
          <w:lang w:val="kk-KZ"/>
        </w:rPr>
        <w:lastRenderedPageBreak/>
        <w:t>Оқулықпен жұмыс</w:t>
      </w:r>
      <w:r>
        <w:rPr>
          <w:rFonts w:ascii="Times New Roman" w:hAnsi="Times New Roman" w:cs="Times New Roman"/>
          <w:sz w:val="24"/>
          <w:szCs w:val="24"/>
          <w:lang w:val="kk-KZ"/>
        </w:rPr>
        <w:t xml:space="preserve">. Аялдап оқу әдісімен поэманы талдап, композициялық </w:t>
      </w:r>
      <w:r w:rsidR="00DA34AB">
        <w:rPr>
          <w:rFonts w:ascii="Times New Roman" w:hAnsi="Times New Roman" w:cs="Times New Roman"/>
          <w:sz w:val="24"/>
          <w:szCs w:val="24"/>
          <w:lang w:val="kk-KZ"/>
        </w:rPr>
        <w:t xml:space="preserve"> </w:t>
      </w:r>
    </w:p>
    <w:p w:rsidR="008D3AB6" w:rsidRDefault="009D6175" w:rsidP="009D6175">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жоспарын </w:t>
      </w:r>
      <w:r w:rsidR="00DA34AB">
        <w:rPr>
          <w:rFonts w:ascii="Times New Roman" w:hAnsi="Times New Roman" w:cs="Times New Roman"/>
          <w:sz w:val="24"/>
          <w:szCs w:val="24"/>
          <w:lang w:val="kk-KZ"/>
        </w:rPr>
        <w:t>құру.</w:t>
      </w:r>
    </w:p>
    <w:p w:rsidR="008D3AB6" w:rsidRP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sidRPr="008D3AB6">
        <w:rPr>
          <w:rFonts w:ascii="Times New Roman" w:hAnsi="Times New Roman" w:cs="Times New Roman"/>
          <w:b/>
          <w:bCs/>
          <w:sz w:val="24"/>
          <w:szCs w:val="24"/>
          <w:lang w:val="kk-KZ"/>
        </w:rPr>
        <w:t xml:space="preserve">Шығарманың басталуы: </w:t>
      </w:r>
      <w:r>
        <w:rPr>
          <w:rFonts w:ascii="Times New Roman" w:hAnsi="Times New Roman" w:cs="Times New Roman"/>
          <w:b/>
          <w:bCs/>
          <w:sz w:val="24"/>
          <w:szCs w:val="24"/>
          <w:lang w:val="kk-KZ"/>
        </w:rPr>
        <w:t xml:space="preserve">            </w:t>
      </w:r>
      <w:r w:rsidRPr="008D3AB6">
        <w:rPr>
          <w:rFonts w:ascii="Times New Roman" w:hAnsi="Times New Roman" w:cs="Times New Roman"/>
          <w:sz w:val="24"/>
          <w:szCs w:val="24"/>
          <w:lang w:val="kk-KZ"/>
        </w:rPr>
        <w:t>сұрапыл соғыстың суреттелуі.</w:t>
      </w:r>
    </w:p>
    <w:p w:rsidR="008D3AB6" w:rsidRP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sidRPr="008D3AB6">
        <w:rPr>
          <w:rFonts w:ascii="Times New Roman" w:hAnsi="Times New Roman" w:cs="Times New Roman"/>
          <w:b/>
          <w:bCs/>
          <w:sz w:val="24"/>
          <w:szCs w:val="24"/>
          <w:lang w:val="kk-KZ"/>
        </w:rPr>
        <w:t xml:space="preserve">Шығармашың дамуы: </w:t>
      </w:r>
      <w:r>
        <w:rPr>
          <w:rFonts w:ascii="Times New Roman" w:hAnsi="Times New Roman" w:cs="Times New Roman"/>
          <w:b/>
          <w:bCs/>
          <w:sz w:val="24"/>
          <w:szCs w:val="24"/>
          <w:lang w:val="kk-KZ"/>
        </w:rPr>
        <w:t xml:space="preserve">                </w:t>
      </w:r>
      <w:r w:rsidRPr="008D3AB6">
        <w:rPr>
          <w:rFonts w:ascii="Times New Roman" w:hAnsi="Times New Roman" w:cs="Times New Roman"/>
          <w:sz w:val="24"/>
          <w:szCs w:val="24"/>
          <w:lang w:val="kk-KZ"/>
        </w:rPr>
        <w:t xml:space="preserve">қаһарманның ішкі толғанысы, қаһарлы  </w:t>
      </w:r>
    </w:p>
    <w:p w:rsidR="008D3AB6" w:rsidRP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sidRPr="008D3A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D3A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кекке</w:t>
      </w:r>
      <w:r w:rsidRPr="008D3AB6">
        <w:rPr>
          <w:rFonts w:ascii="Times New Roman" w:hAnsi="Times New Roman" w:cs="Times New Roman"/>
          <w:sz w:val="24"/>
          <w:szCs w:val="24"/>
          <w:lang w:val="kk-KZ"/>
        </w:rPr>
        <w:t>, жан ашуына айналуы.</w:t>
      </w:r>
    </w:p>
    <w:p w:rsidR="008D3AB6" w:rsidRP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sidRPr="008D3AB6">
        <w:rPr>
          <w:rFonts w:ascii="Times New Roman" w:hAnsi="Times New Roman" w:cs="Times New Roman"/>
          <w:b/>
          <w:bCs/>
          <w:sz w:val="24"/>
          <w:szCs w:val="24"/>
          <w:lang w:val="kk-KZ"/>
        </w:rPr>
        <w:t xml:space="preserve">Шығарманың шарықтау шегі: </w:t>
      </w:r>
      <w:r w:rsidRPr="008D3AB6">
        <w:rPr>
          <w:rFonts w:ascii="Times New Roman" w:hAnsi="Times New Roman" w:cs="Times New Roman"/>
          <w:sz w:val="24"/>
          <w:szCs w:val="24"/>
          <w:lang w:val="kk-KZ"/>
        </w:rPr>
        <w:t>жау әскерлерінің өрт қоюы.</w:t>
      </w:r>
    </w:p>
    <w:p w:rsid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sidRPr="008D3AB6">
        <w:rPr>
          <w:rFonts w:ascii="Times New Roman" w:hAnsi="Times New Roman" w:cs="Times New Roman"/>
          <w:b/>
          <w:bCs/>
          <w:sz w:val="24"/>
          <w:szCs w:val="24"/>
          <w:lang w:val="kk-KZ"/>
        </w:rPr>
        <w:t xml:space="preserve">Шығарма шешімі: </w:t>
      </w:r>
      <w:r>
        <w:rPr>
          <w:rFonts w:ascii="Times New Roman" w:hAnsi="Times New Roman" w:cs="Times New Roman"/>
          <w:b/>
          <w:bCs/>
          <w:sz w:val="24"/>
          <w:szCs w:val="24"/>
          <w:lang w:val="kk-KZ"/>
        </w:rPr>
        <w:t xml:space="preserve">                       </w:t>
      </w:r>
      <w:r w:rsidRPr="008D3AB6">
        <w:rPr>
          <w:rFonts w:ascii="Times New Roman" w:hAnsi="Times New Roman" w:cs="Times New Roman"/>
          <w:sz w:val="24"/>
          <w:szCs w:val="24"/>
          <w:lang w:val="kk-KZ"/>
        </w:rPr>
        <w:t xml:space="preserve">Абдолла өлімі. </w:t>
      </w:r>
    </w:p>
    <w:p w:rsidR="00907194" w:rsidRDefault="00907194" w:rsidP="008D3AB6">
      <w:pPr>
        <w:pStyle w:val="a5"/>
        <w:tabs>
          <w:tab w:val="left" w:pos="2325"/>
          <w:tab w:val="left" w:pos="4890"/>
          <w:tab w:val="left" w:pos="5970"/>
        </w:tabs>
        <w:jc w:val="both"/>
        <w:rPr>
          <w:rFonts w:ascii="Times New Roman" w:hAnsi="Times New Roman" w:cs="Times New Roman"/>
          <w:sz w:val="24"/>
          <w:szCs w:val="24"/>
          <w:lang w:val="kk-KZ"/>
        </w:rPr>
      </w:pPr>
    </w:p>
    <w:p w:rsidR="008D3AB6" w:rsidRDefault="008D3AB6" w:rsidP="008D3AB6">
      <w:pPr>
        <w:pStyle w:val="a5"/>
        <w:tabs>
          <w:tab w:val="left" w:pos="2325"/>
          <w:tab w:val="left" w:pos="4890"/>
          <w:tab w:val="left" w:pos="5970"/>
        </w:tabs>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Топтастыру.</w:t>
      </w:r>
    </w:p>
    <w:p w:rsidR="008D3AB6" w:rsidRDefault="00907194" w:rsidP="00907194">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5810250" cy="4219575"/>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07194" w:rsidRDefault="00907194" w:rsidP="008D3AB6">
      <w:pPr>
        <w:pStyle w:val="a5"/>
        <w:tabs>
          <w:tab w:val="left" w:pos="2325"/>
          <w:tab w:val="left" w:pos="4890"/>
          <w:tab w:val="left" w:pos="5970"/>
        </w:tabs>
        <w:jc w:val="both"/>
        <w:rPr>
          <w:rFonts w:ascii="Times New Roman" w:hAnsi="Times New Roman" w:cs="Times New Roman"/>
          <w:sz w:val="24"/>
          <w:szCs w:val="24"/>
          <w:lang w:val="kk-KZ"/>
        </w:rPr>
      </w:pPr>
    </w:p>
    <w:p w:rsidR="00907194" w:rsidRDefault="00907194" w:rsidP="008D3AB6">
      <w:pPr>
        <w:pStyle w:val="a5"/>
        <w:tabs>
          <w:tab w:val="left" w:pos="2325"/>
          <w:tab w:val="left" w:pos="4890"/>
          <w:tab w:val="left" w:pos="5970"/>
        </w:tabs>
        <w:jc w:val="both"/>
        <w:rPr>
          <w:rFonts w:ascii="Times New Roman" w:hAnsi="Times New Roman" w:cs="Times New Roman"/>
          <w:sz w:val="24"/>
          <w:szCs w:val="24"/>
          <w:lang w:val="kk-KZ"/>
        </w:rPr>
      </w:pPr>
    </w:p>
    <w:p w:rsidR="00DA34AB" w:rsidRDefault="00DA34AB" w:rsidP="009D6175">
      <w:pPr>
        <w:pStyle w:val="a5"/>
        <w:tabs>
          <w:tab w:val="left" w:pos="2325"/>
          <w:tab w:val="left" w:pos="4890"/>
          <w:tab w:val="left" w:pos="5970"/>
        </w:tabs>
        <w:jc w:val="both"/>
        <w:rPr>
          <w:rFonts w:ascii="Times New Roman" w:hAnsi="Times New Roman" w:cs="Times New Roman"/>
          <w:sz w:val="24"/>
          <w:szCs w:val="24"/>
          <w:lang w:val="kk-KZ"/>
        </w:rPr>
      </w:pPr>
      <w:r w:rsidRPr="00DA34AB">
        <w:rPr>
          <w:rFonts w:ascii="Times New Roman" w:hAnsi="Times New Roman" w:cs="Times New Roman"/>
          <w:b/>
          <w:sz w:val="24"/>
          <w:szCs w:val="24"/>
          <w:lang w:val="kk-KZ"/>
        </w:rPr>
        <w:t>Поэма тақырыбы</w:t>
      </w:r>
      <w:r>
        <w:rPr>
          <w:rFonts w:ascii="Times New Roman" w:hAnsi="Times New Roman" w:cs="Times New Roman"/>
          <w:sz w:val="24"/>
          <w:szCs w:val="24"/>
          <w:lang w:val="kk-KZ"/>
        </w:rPr>
        <w:t>-ерлік, батырлық туралы.</w:t>
      </w:r>
    </w:p>
    <w:p w:rsidR="00A929C9" w:rsidRDefault="00DA34AB" w:rsidP="008D3AB6">
      <w:pPr>
        <w:pStyle w:val="a5"/>
        <w:tabs>
          <w:tab w:val="left" w:pos="2325"/>
          <w:tab w:val="left" w:pos="4890"/>
          <w:tab w:val="left" w:pos="5970"/>
        </w:tabs>
        <w:jc w:val="both"/>
        <w:rPr>
          <w:rFonts w:ascii="Times New Roman" w:hAnsi="Times New Roman" w:cs="Times New Roman"/>
          <w:sz w:val="24"/>
          <w:szCs w:val="24"/>
          <w:lang w:val="kk-KZ"/>
        </w:rPr>
      </w:pPr>
      <w:r w:rsidRPr="00DA34AB">
        <w:rPr>
          <w:rFonts w:ascii="Times New Roman" w:hAnsi="Times New Roman" w:cs="Times New Roman"/>
          <w:b/>
          <w:sz w:val="24"/>
          <w:szCs w:val="24"/>
          <w:lang w:val="kk-KZ"/>
        </w:rPr>
        <w:t>Идеясы-</w:t>
      </w:r>
      <w:r>
        <w:rPr>
          <w:rFonts w:ascii="Times New Roman" w:hAnsi="Times New Roman" w:cs="Times New Roman"/>
          <w:sz w:val="24"/>
          <w:szCs w:val="24"/>
          <w:lang w:val="kk-KZ"/>
        </w:rPr>
        <w:t>азаматтың елге деген борышын өтеу, туған еліне, жеріне деген сүйіспеншілігі.</w:t>
      </w:r>
    </w:p>
    <w:p w:rsidR="008D3AB6" w:rsidRPr="008D3AB6" w:rsidRDefault="008D3AB6" w:rsidP="008D3AB6">
      <w:pPr>
        <w:pStyle w:val="a5"/>
        <w:tabs>
          <w:tab w:val="left" w:pos="2325"/>
          <w:tab w:val="left" w:pos="4890"/>
          <w:tab w:val="left" w:pos="5970"/>
        </w:tabs>
        <w:jc w:val="both"/>
        <w:rPr>
          <w:rFonts w:ascii="Times New Roman" w:hAnsi="Times New Roman" w:cs="Times New Roman"/>
          <w:sz w:val="24"/>
          <w:szCs w:val="24"/>
          <w:lang w:val="kk-KZ"/>
        </w:rPr>
      </w:pPr>
      <w:r>
        <w:rPr>
          <w:rFonts w:ascii="Times New Roman" w:hAnsi="Times New Roman" w:cs="Times New Roman"/>
          <w:b/>
          <w:sz w:val="24"/>
          <w:szCs w:val="24"/>
          <w:lang w:val="kk-KZ"/>
        </w:rPr>
        <w:t>Дәптермен жұмыс.</w:t>
      </w:r>
    </w:p>
    <w:tbl>
      <w:tblPr>
        <w:tblStyle w:val="a4"/>
        <w:tblpPr w:leftFromText="180" w:rightFromText="180" w:vertAnchor="text" w:horzAnchor="page" w:tblpX="2893" w:tblpY="56"/>
        <w:tblW w:w="0" w:type="auto"/>
        <w:tblLook w:val="04A0"/>
      </w:tblPr>
      <w:tblGrid>
        <w:gridCol w:w="1798"/>
        <w:gridCol w:w="5103"/>
      </w:tblGrid>
      <w:tr w:rsidR="008D3AB6" w:rsidTr="008D3AB6">
        <w:tc>
          <w:tcPr>
            <w:tcW w:w="1798" w:type="dxa"/>
          </w:tcPr>
          <w:p w:rsidR="008D3AB6" w:rsidRPr="00A929C9" w:rsidRDefault="008D3AB6" w:rsidP="008D3AB6">
            <w:pPr>
              <w:pStyle w:val="a5"/>
              <w:tabs>
                <w:tab w:val="left" w:pos="2325"/>
              </w:tabs>
              <w:ind w:left="0"/>
              <w:jc w:val="both"/>
              <w:rPr>
                <w:rFonts w:ascii="Times New Roman" w:hAnsi="Times New Roman" w:cs="Times New Roman"/>
                <w:sz w:val="24"/>
              </w:rPr>
            </w:pPr>
            <w:proofErr w:type="spellStart"/>
            <w:r>
              <w:rPr>
                <w:rFonts w:ascii="Times New Roman" w:hAnsi="Times New Roman" w:cs="Times New Roman"/>
                <w:sz w:val="24"/>
              </w:rPr>
              <w:t>Жылдар</w:t>
            </w:r>
            <w:proofErr w:type="spellEnd"/>
          </w:p>
        </w:tc>
        <w:tc>
          <w:tcPr>
            <w:tcW w:w="5103" w:type="dxa"/>
          </w:tcPr>
          <w:p w:rsidR="008D3AB6" w:rsidRPr="00A929C9"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Негізгі оқиғалар</w:t>
            </w:r>
          </w:p>
        </w:tc>
      </w:tr>
      <w:tr w:rsidR="008D3AB6" w:rsidTr="008D3AB6">
        <w:tc>
          <w:tcPr>
            <w:tcW w:w="1798"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1936</w:t>
            </w:r>
          </w:p>
        </w:tc>
        <w:tc>
          <w:tcPr>
            <w:tcW w:w="5103"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Батыс Қазақстан мемлекеттік университеті</w:t>
            </w:r>
          </w:p>
        </w:tc>
      </w:tr>
      <w:tr w:rsidR="008D3AB6" w:rsidTr="008D3AB6">
        <w:tc>
          <w:tcPr>
            <w:tcW w:w="1798"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1938</w:t>
            </w:r>
          </w:p>
        </w:tc>
        <w:tc>
          <w:tcPr>
            <w:tcW w:w="5103"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Қаз ҰПУ-ды бітірді</w:t>
            </w:r>
          </w:p>
        </w:tc>
      </w:tr>
      <w:tr w:rsidR="008D3AB6" w:rsidTr="008D3AB6">
        <w:tc>
          <w:tcPr>
            <w:tcW w:w="1798"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1938-1939</w:t>
            </w:r>
          </w:p>
        </w:tc>
        <w:tc>
          <w:tcPr>
            <w:tcW w:w="5103"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Қызылорда сауда техникумында оқытушы</w:t>
            </w:r>
          </w:p>
        </w:tc>
      </w:tr>
      <w:tr w:rsidR="008D3AB6" w:rsidTr="008D3AB6">
        <w:tc>
          <w:tcPr>
            <w:tcW w:w="1798"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1939-1941</w:t>
            </w:r>
          </w:p>
        </w:tc>
        <w:tc>
          <w:tcPr>
            <w:tcW w:w="5103"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 xml:space="preserve">Қазақ мемлекеттік көркем </w:t>
            </w:r>
          </w:p>
        </w:tc>
      </w:tr>
      <w:tr w:rsidR="008D3AB6" w:rsidTr="008D3AB6">
        <w:tc>
          <w:tcPr>
            <w:tcW w:w="1798" w:type="dxa"/>
          </w:tcPr>
          <w:p w:rsidR="008D3AB6"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lang w:val="kk-KZ"/>
              </w:rPr>
              <w:t>1942</w:t>
            </w:r>
          </w:p>
        </w:tc>
        <w:tc>
          <w:tcPr>
            <w:tcW w:w="5103" w:type="dxa"/>
          </w:tcPr>
          <w:p w:rsidR="008D3AB6" w:rsidRPr="00DA34AB" w:rsidRDefault="008D3AB6" w:rsidP="008D3AB6">
            <w:pPr>
              <w:pStyle w:val="a5"/>
              <w:tabs>
                <w:tab w:val="left" w:pos="2325"/>
              </w:tabs>
              <w:ind w:left="0"/>
              <w:jc w:val="both"/>
              <w:rPr>
                <w:rFonts w:ascii="Times New Roman" w:hAnsi="Times New Roman" w:cs="Times New Roman"/>
                <w:sz w:val="24"/>
                <w:lang w:val="kk-KZ"/>
              </w:rPr>
            </w:pPr>
            <w:r>
              <w:rPr>
                <w:rFonts w:ascii="Times New Roman" w:hAnsi="Times New Roman" w:cs="Times New Roman"/>
                <w:sz w:val="24"/>
              </w:rPr>
              <w:t>2-</w:t>
            </w:r>
            <w:r>
              <w:rPr>
                <w:rFonts w:ascii="Times New Roman" w:hAnsi="Times New Roman" w:cs="Times New Roman"/>
                <w:sz w:val="24"/>
                <w:lang w:val="kk-KZ"/>
              </w:rPr>
              <w:t>дүниежүзілі</w:t>
            </w:r>
            <w:proofErr w:type="gramStart"/>
            <w:r>
              <w:rPr>
                <w:rFonts w:ascii="Times New Roman" w:hAnsi="Times New Roman" w:cs="Times New Roman"/>
                <w:sz w:val="24"/>
                <w:lang w:val="kk-KZ"/>
              </w:rPr>
              <w:t>к</w:t>
            </w:r>
            <w:proofErr w:type="gramEnd"/>
            <w:r>
              <w:rPr>
                <w:rFonts w:ascii="Times New Roman" w:hAnsi="Times New Roman" w:cs="Times New Roman"/>
                <w:sz w:val="24"/>
                <w:lang w:val="kk-KZ"/>
              </w:rPr>
              <w:t xml:space="preserve"> соғыста қаза тапты.</w:t>
            </w:r>
          </w:p>
        </w:tc>
      </w:tr>
    </w:tbl>
    <w:p w:rsidR="00A929C9" w:rsidRDefault="00A929C9" w:rsidP="00634BE5">
      <w:pPr>
        <w:pStyle w:val="a5"/>
        <w:tabs>
          <w:tab w:val="left" w:pos="2325"/>
        </w:tabs>
        <w:jc w:val="both"/>
        <w:rPr>
          <w:rFonts w:ascii="Times New Roman" w:hAnsi="Times New Roman" w:cs="Times New Roman"/>
          <w:sz w:val="24"/>
          <w:lang w:val="kk-KZ"/>
        </w:rPr>
      </w:pPr>
    </w:p>
    <w:p w:rsidR="00A929C9" w:rsidRDefault="00A929C9" w:rsidP="00634BE5">
      <w:pPr>
        <w:pStyle w:val="a5"/>
        <w:tabs>
          <w:tab w:val="left" w:pos="2325"/>
        </w:tabs>
        <w:jc w:val="both"/>
        <w:rPr>
          <w:rFonts w:ascii="Times New Roman" w:hAnsi="Times New Roman" w:cs="Times New Roman"/>
          <w:sz w:val="24"/>
          <w:lang w:val="kk-KZ"/>
        </w:rPr>
      </w:pPr>
    </w:p>
    <w:p w:rsidR="008D3AB6" w:rsidRDefault="008D3AB6" w:rsidP="00634BE5">
      <w:pPr>
        <w:pStyle w:val="a5"/>
        <w:tabs>
          <w:tab w:val="left" w:pos="2325"/>
        </w:tabs>
        <w:jc w:val="both"/>
        <w:rPr>
          <w:rFonts w:ascii="Times New Roman" w:hAnsi="Times New Roman" w:cs="Times New Roman"/>
          <w:sz w:val="24"/>
          <w:lang w:val="kk-KZ"/>
        </w:rPr>
      </w:pPr>
    </w:p>
    <w:p w:rsidR="008D3AB6" w:rsidRDefault="008D3AB6" w:rsidP="00634BE5">
      <w:pPr>
        <w:pStyle w:val="a5"/>
        <w:tabs>
          <w:tab w:val="left" w:pos="2325"/>
        </w:tabs>
        <w:jc w:val="both"/>
        <w:rPr>
          <w:rFonts w:ascii="Times New Roman" w:hAnsi="Times New Roman" w:cs="Times New Roman"/>
          <w:sz w:val="24"/>
          <w:lang w:val="kk-KZ"/>
        </w:rPr>
      </w:pPr>
    </w:p>
    <w:p w:rsidR="008D3AB6" w:rsidRDefault="008D3AB6" w:rsidP="00634BE5">
      <w:pPr>
        <w:pStyle w:val="a5"/>
        <w:tabs>
          <w:tab w:val="left" w:pos="2325"/>
        </w:tabs>
        <w:jc w:val="both"/>
        <w:rPr>
          <w:rFonts w:ascii="Times New Roman" w:hAnsi="Times New Roman" w:cs="Times New Roman"/>
          <w:sz w:val="24"/>
          <w:lang w:val="kk-KZ"/>
        </w:rPr>
      </w:pPr>
    </w:p>
    <w:p w:rsidR="008D3AB6" w:rsidRDefault="008D3AB6" w:rsidP="00634BE5">
      <w:pPr>
        <w:pStyle w:val="a5"/>
        <w:tabs>
          <w:tab w:val="left" w:pos="2325"/>
        </w:tabs>
        <w:jc w:val="both"/>
        <w:rPr>
          <w:rFonts w:ascii="Times New Roman" w:hAnsi="Times New Roman" w:cs="Times New Roman"/>
          <w:sz w:val="24"/>
          <w:lang w:val="en-US"/>
        </w:rPr>
      </w:pPr>
    </w:p>
    <w:p w:rsidR="00D54EAA" w:rsidRDefault="00D54EAA" w:rsidP="00634BE5">
      <w:pPr>
        <w:pStyle w:val="a5"/>
        <w:tabs>
          <w:tab w:val="left" w:pos="2325"/>
        </w:tabs>
        <w:jc w:val="both"/>
        <w:rPr>
          <w:rFonts w:ascii="Times New Roman" w:hAnsi="Times New Roman" w:cs="Times New Roman"/>
          <w:sz w:val="24"/>
          <w:lang w:val="en-US"/>
        </w:rPr>
      </w:pPr>
    </w:p>
    <w:p w:rsidR="00D54EAA" w:rsidRDefault="00D54EAA" w:rsidP="00634BE5">
      <w:pPr>
        <w:pStyle w:val="a5"/>
        <w:tabs>
          <w:tab w:val="left" w:pos="2325"/>
        </w:tabs>
        <w:jc w:val="both"/>
        <w:rPr>
          <w:rFonts w:ascii="Times New Roman" w:hAnsi="Times New Roman" w:cs="Times New Roman"/>
          <w:sz w:val="24"/>
          <w:lang w:val="en-US"/>
        </w:rPr>
      </w:pPr>
    </w:p>
    <w:p w:rsidR="00D54EAA" w:rsidRDefault="00D54EAA" w:rsidP="00634BE5">
      <w:pPr>
        <w:pStyle w:val="a5"/>
        <w:tabs>
          <w:tab w:val="left" w:pos="2325"/>
        </w:tabs>
        <w:jc w:val="both"/>
        <w:rPr>
          <w:rFonts w:ascii="Times New Roman" w:hAnsi="Times New Roman" w:cs="Times New Roman"/>
          <w:sz w:val="24"/>
          <w:lang w:val="en-US"/>
        </w:rPr>
      </w:pPr>
    </w:p>
    <w:p w:rsidR="00D54EAA" w:rsidRPr="00D54EAA" w:rsidRDefault="00D54EAA" w:rsidP="00634BE5">
      <w:pPr>
        <w:pStyle w:val="a5"/>
        <w:tabs>
          <w:tab w:val="left" w:pos="2325"/>
        </w:tabs>
        <w:jc w:val="both"/>
        <w:rPr>
          <w:rFonts w:ascii="Times New Roman" w:hAnsi="Times New Roman" w:cs="Times New Roman"/>
          <w:sz w:val="24"/>
          <w:lang w:val="en-US"/>
        </w:rPr>
      </w:pPr>
    </w:p>
    <w:p w:rsidR="008D3AB6" w:rsidRPr="00D54EAA" w:rsidRDefault="00907194" w:rsidP="00634BE5">
      <w:pPr>
        <w:pStyle w:val="a5"/>
        <w:tabs>
          <w:tab w:val="left" w:pos="2325"/>
        </w:tabs>
        <w:jc w:val="both"/>
        <w:rPr>
          <w:rFonts w:ascii="Times New Roman" w:hAnsi="Times New Roman" w:cs="Times New Roman"/>
          <w:b/>
          <w:sz w:val="24"/>
          <w:lang w:val="kk-KZ"/>
        </w:rPr>
      </w:pPr>
      <w:r w:rsidRPr="00D54EAA">
        <w:rPr>
          <w:rFonts w:ascii="Times New Roman" w:hAnsi="Times New Roman" w:cs="Times New Roman"/>
          <w:b/>
          <w:sz w:val="24"/>
          <w:lang w:val="kk-KZ"/>
        </w:rPr>
        <w:t>Бекіту. Венн диаграмасы</w:t>
      </w:r>
    </w:p>
    <w:p w:rsidR="00907194" w:rsidRPr="00D54EAA" w:rsidRDefault="00D54EAA" w:rsidP="00634BE5">
      <w:pPr>
        <w:pStyle w:val="a5"/>
        <w:tabs>
          <w:tab w:val="left" w:pos="2325"/>
        </w:tabs>
        <w:jc w:val="both"/>
        <w:rPr>
          <w:rFonts w:ascii="Times New Roman" w:hAnsi="Times New Roman" w:cs="Times New Roman"/>
          <w:sz w:val="24"/>
          <w:lang w:val="kk-KZ"/>
        </w:rPr>
      </w:pPr>
      <w:r>
        <w:rPr>
          <w:rFonts w:ascii="Times New Roman" w:hAnsi="Times New Roman" w:cs="Times New Roman"/>
          <w:sz w:val="24"/>
          <w:lang w:val="kk-KZ"/>
        </w:rPr>
        <w:t xml:space="preserve">  </w:t>
      </w:r>
    </w:p>
    <w:p w:rsidR="00D54EAA" w:rsidRPr="00D54EAA" w:rsidRDefault="00D54EAA" w:rsidP="00634BE5">
      <w:pPr>
        <w:pStyle w:val="a5"/>
        <w:tabs>
          <w:tab w:val="left" w:pos="2325"/>
        </w:tabs>
        <w:jc w:val="both"/>
        <w:rPr>
          <w:rFonts w:ascii="Times New Roman" w:hAnsi="Times New Roman" w:cs="Times New Roman"/>
          <w:sz w:val="36"/>
          <w:lang w:val="kk-KZ"/>
        </w:rPr>
      </w:pPr>
      <w:r>
        <w:rPr>
          <w:rFonts w:ascii="Times New Roman" w:hAnsi="Times New Roman" w:cs="Times New Roman"/>
          <w:sz w:val="36"/>
          <w:lang w:val="kk-KZ"/>
        </w:rPr>
        <w:t xml:space="preserve">     </w:t>
      </w:r>
      <w:r w:rsidRPr="00D54EAA">
        <w:rPr>
          <w:rFonts w:ascii="Times New Roman" w:hAnsi="Times New Roman" w:cs="Times New Roman"/>
          <w:sz w:val="36"/>
          <w:lang w:val="kk-KZ"/>
        </w:rPr>
        <w:t>Қасым          Абдолла</w:t>
      </w:r>
    </w:p>
    <w:p w:rsidR="00907194" w:rsidRDefault="00D6526E" w:rsidP="00634BE5">
      <w:pPr>
        <w:pStyle w:val="a5"/>
        <w:tabs>
          <w:tab w:val="left" w:pos="2325"/>
        </w:tabs>
        <w:jc w:val="both"/>
        <w:rPr>
          <w:rFonts w:ascii="Times New Roman" w:hAnsi="Times New Roman" w:cs="Times New Roman"/>
          <w:sz w:val="24"/>
          <w:lang w:val="kk-KZ"/>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43" type="#_x0000_t32" style="position:absolute;left:0;text-align:left;margin-left:415.95pt;margin-top:75pt;width:26.25pt;height:36pt;z-index:251662336" o:connectortype="straight">
            <v:stroke endarrow="block"/>
          </v:shape>
        </w:pict>
      </w:r>
      <w:r>
        <w:rPr>
          <w:rFonts w:ascii="Times New Roman" w:hAnsi="Times New Roman" w:cs="Times New Roman"/>
          <w:noProof/>
          <w:sz w:val="24"/>
        </w:rPr>
        <w:pict>
          <v:shape id="_x0000_s1042" type="#_x0000_t32" style="position:absolute;left:0;text-align:left;margin-left:71.7pt;margin-top:82.5pt;width:17.25pt;height:28.5pt;flip:x;z-index:251661312" o:connectortype="straight">
            <v:stroke endarrow="block"/>
          </v:shape>
        </w:pict>
      </w:r>
      <w:r w:rsidR="00D54EAA">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367665</wp:posOffset>
            </wp:positionH>
            <wp:positionV relativeFrom="paragraph">
              <wp:posOffset>192405</wp:posOffset>
            </wp:positionV>
            <wp:extent cx="2038350" cy="952500"/>
            <wp:effectExtent l="19050" t="0" r="0" b="0"/>
            <wp:wrapSquare wrapText="bothSides"/>
            <wp:docPr id="10"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43272" cy="2286016"/>
                      <a:chOff x="357158" y="1785926"/>
                      <a:chExt cx="3143272" cy="2286016"/>
                    </a:xfrm>
                  </a:grpSpPr>
                  <a:sp>
                    <a:nvSpPr>
                      <a:cNvPr id="6" name="Овал 5"/>
                      <a:cNvSpPr/>
                    </a:nvSpPr>
                    <a:spPr>
                      <a:xfrm>
                        <a:off x="357158" y="1785926"/>
                        <a:ext cx="3143272" cy="2286016"/>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3200" dirty="0" smtClean="0">
                              <a:latin typeface="Times New Roman" pitchFamily="18" charset="0"/>
                              <a:cs typeface="Times New Roman" pitchFamily="18" charset="0"/>
                            </a:rPr>
                            <a:t>Жауынгер </a:t>
                          </a:r>
                        </a:p>
                        <a:p>
                          <a:pPr algn="ctr"/>
                          <a:r>
                            <a:rPr lang="kk-KZ" sz="3200" dirty="0" smtClean="0">
                              <a:latin typeface="Times New Roman" pitchFamily="18" charset="0"/>
                              <a:cs typeface="Times New Roman" pitchFamily="18" charset="0"/>
                            </a:rPr>
                            <a:t>сазгер</a:t>
                          </a:r>
                        </a:p>
                        <a:p>
                          <a:pPr algn="ctr"/>
                          <a:r>
                            <a:rPr lang="kk-KZ" sz="3200" dirty="0" smtClean="0">
                              <a:latin typeface="Times New Roman" pitchFamily="18" charset="0"/>
                              <a:cs typeface="Times New Roman" pitchFamily="18" charset="0"/>
                            </a:rPr>
                            <a:t>ақын</a:t>
                          </a:r>
                          <a:endParaRPr lang="ru-RU" sz="3200" dirty="0">
                            <a:latin typeface="Times New Roman" pitchFamily="18" charset="0"/>
                            <a:cs typeface="Times New Roman" pitchFamily="18" charset="0"/>
                          </a:endParaRPr>
                        </a:p>
                      </a:txBody>
                      <a:useSpRect/>
                    </a:txSp>
                    <a:style>
                      <a:lnRef idx="2">
                        <a:schemeClr val="accent2"/>
                      </a:lnRef>
                      <a:fillRef idx="1001">
                        <a:schemeClr val="lt2"/>
                      </a:fillRef>
                      <a:effectRef idx="0">
                        <a:schemeClr val="accent2"/>
                      </a:effectRef>
                      <a:fontRef idx="minor">
                        <a:schemeClr val="dk1"/>
                      </a:fontRef>
                    </a:style>
                  </a:sp>
                </lc:lockedCanvas>
              </a:graphicData>
            </a:graphic>
          </wp:anchor>
        </w:drawing>
      </w:r>
      <w:r w:rsidR="00D54EAA">
        <w:rPr>
          <w:rFonts w:ascii="Times New Roman" w:hAnsi="Times New Roman" w:cs="Times New Roman"/>
          <w:noProof/>
          <w:sz w:val="24"/>
        </w:rPr>
        <w:drawing>
          <wp:anchor distT="0" distB="0" distL="114300" distR="114300" simplePos="0" relativeHeight="251660288" behindDoc="0" locked="0" layoutInCell="1" allowOverlap="1">
            <wp:simplePos x="0" y="0"/>
            <wp:positionH relativeFrom="column">
              <wp:posOffset>4044315</wp:posOffset>
            </wp:positionH>
            <wp:positionV relativeFrom="paragraph">
              <wp:posOffset>87630</wp:posOffset>
            </wp:positionV>
            <wp:extent cx="1876425" cy="952500"/>
            <wp:effectExtent l="0" t="0" r="0" b="0"/>
            <wp:wrapSquare wrapText="bothSides"/>
            <wp:docPr id="8"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214710" cy="2214578"/>
                      <a:chOff x="5214942" y="1857364"/>
                      <a:chExt cx="3214710" cy="2214578"/>
                    </a:xfrm>
                  </a:grpSpPr>
                  <a:sp>
                    <a:nvSpPr>
                      <a:cNvPr id="7" name="Овал 6"/>
                      <a:cNvSpPr/>
                    </a:nvSpPr>
                    <a:spPr>
                      <a:xfrm>
                        <a:off x="5214942" y="1857364"/>
                        <a:ext cx="3214710" cy="2214578"/>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3200" dirty="0" smtClean="0">
                              <a:latin typeface="Times New Roman" pitchFamily="18" charset="0"/>
                              <a:cs typeface="Times New Roman" pitchFamily="18" charset="0"/>
                            </a:rPr>
                            <a:t>Жауынгер</a:t>
                          </a:r>
                        </a:p>
                        <a:p>
                          <a:pPr algn="ctr"/>
                          <a:r>
                            <a:rPr lang="kk-KZ" sz="3200" dirty="0" smtClean="0">
                              <a:latin typeface="Times New Roman" pitchFamily="18" charset="0"/>
                              <a:cs typeface="Times New Roman" pitchFamily="18" charset="0"/>
                            </a:rPr>
                            <a:t>батыр</a:t>
                          </a:r>
                          <a:endParaRPr lang="kk-KZ" dirty="0" smtClean="0">
                            <a:latin typeface="Times New Roman" pitchFamily="18" charset="0"/>
                            <a:cs typeface="Times New Roman" pitchFamily="18" charset="0"/>
                          </a:endParaRPr>
                        </a:p>
                        <a:p>
                          <a:pPr algn="ctr"/>
                          <a:r>
                            <a:rPr lang="kk-KZ" sz="3200" dirty="0" smtClean="0">
                              <a:latin typeface="Times New Roman" pitchFamily="18" charset="0"/>
                              <a:cs typeface="Times New Roman" pitchFamily="18" charset="0"/>
                            </a:rPr>
                            <a:t>ақын</a:t>
                          </a:r>
                          <a:endParaRPr lang="ru-RU" sz="3200" dirty="0">
                            <a:latin typeface="Times New Roman" pitchFamily="18" charset="0"/>
                            <a:cs typeface="Times New Roman" pitchFamily="18" charset="0"/>
                          </a:endParaRPr>
                        </a:p>
                      </a:txBody>
                      <a:useSpRect/>
                    </a:txSp>
                    <a:style>
                      <a:lnRef idx="2">
                        <a:schemeClr val="accent2"/>
                      </a:lnRef>
                      <a:fillRef idx="1">
                        <a:schemeClr val="lt1"/>
                      </a:fillRef>
                      <a:effectRef idx="0">
                        <a:schemeClr val="accent2"/>
                      </a:effectRef>
                      <a:fontRef idx="minor">
                        <a:schemeClr val="dk1"/>
                      </a:fontRef>
                    </a:style>
                  </a:sp>
                </lc:lockedCanvas>
              </a:graphicData>
            </a:graphic>
          </wp:anchor>
        </w:drawing>
      </w:r>
      <w:r w:rsidR="00907194" w:rsidRPr="00907194">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2148840</wp:posOffset>
            </wp:positionH>
            <wp:positionV relativeFrom="paragraph">
              <wp:posOffset>-1905</wp:posOffset>
            </wp:positionV>
            <wp:extent cx="2095500" cy="1266825"/>
            <wp:effectExtent l="19050" t="0" r="0" b="0"/>
            <wp:wrapSquare wrapText="bothSides"/>
            <wp:docPr id="5"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57520" cy="2500330"/>
                      <a:chOff x="3000364" y="1714488"/>
                      <a:chExt cx="2857520" cy="2500330"/>
                    </a:xfrm>
                  </a:grpSpPr>
                  <a:sp>
                    <a:nvSpPr>
                      <a:cNvPr id="8" name="Овал 7"/>
                      <a:cNvSpPr/>
                    </a:nvSpPr>
                    <a:spPr>
                      <a:xfrm>
                        <a:off x="3000364" y="1714488"/>
                        <a:ext cx="2857520" cy="250033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800" dirty="0" smtClean="0">
                              <a:latin typeface="Times New Roman" pitchFamily="18" charset="0"/>
                              <a:cs typeface="Times New Roman" pitchFamily="18" charset="0"/>
                            </a:rPr>
                            <a:t>Қанды майданды көрген </a:t>
                          </a:r>
                        </a:p>
                        <a:p>
                          <a:pPr algn="ctr"/>
                          <a:r>
                            <a:rPr lang="kk-KZ" sz="2800" dirty="0" smtClean="0">
                              <a:latin typeface="Times New Roman" pitchFamily="18" charset="0"/>
                              <a:cs typeface="Times New Roman" pitchFamily="18" charset="0"/>
                            </a:rPr>
                            <a:t>ерлер</a:t>
                          </a:r>
                          <a:endParaRPr lang="ru-RU" sz="2800" dirty="0">
                            <a:latin typeface="Times New Roman" pitchFamily="18" charset="0"/>
                            <a:cs typeface="Times New Roman" pitchFamily="18" charset="0"/>
                          </a:endParaRPr>
                        </a:p>
                      </a:txBody>
                      <a:useSpRect/>
                    </a:txSp>
                    <a:style>
                      <a:lnRef idx="2">
                        <a:schemeClr val="accent4"/>
                      </a:lnRef>
                      <a:fillRef idx="1">
                        <a:schemeClr val="lt1"/>
                      </a:fillRef>
                      <a:effectRef idx="0">
                        <a:schemeClr val="accent4"/>
                      </a:effectRef>
                      <a:fontRef idx="minor">
                        <a:schemeClr val="dk1"/>
                      </a:fontRef>
                    </a:style>
                  </a:sp>
                </lc:lockedCanvas>
              </a:graphicData>
            </a:graphic>
          </wp:anchor>
        </w:drawing>
      </w:r>
      <w:r w:rsidR="00907194" w:rsidRPr="00907194">
        <w:rPr>
          <w:rFonts w:ascii="Times New Roman" w:hAnsi="Times New Roman" w:cs="Times New Roman"/>
          <w:noProof/>
          <w:sz w:val="24"/>
        </w:rPr>
        <w:drawing>
          <wp:inline distT="0" distB="0" distL="0" distR="0">
            <wp:extent cx="1651414" cy="707886"/>
            <wp:effectExtent l="0" t="0" r="0"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51414" cy="707886"/>
                      <a:chOff x="857224" y="714356"/>
                      <a:chExt cx="1651414" cy="707886"/>
                    </a:xfrm>
                  </a:grpSpPr>
                  <a:sp>
                    <a:nvSpPr>
                      <a:cNvPr id="10" name="Прямоугольник 9"/>
                      <a:cNvSpPr/>
                    </a:nvSpPr>
                    <a:spPr>
                      <a:xfrm>
                        <a:off x="857224" y="714356"/>
                        <a:ext cx="1651414" cy="707886"/>
                      </a:xfrm>
                      <a:prstGeom prst="rect">
                        <a:avLst/>
                      </a:prstGeom>
                    </a:spPr>
                    <a:txSp>
                      <a:txBody>
                        <a:bodyPr wrap="none">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fontAlgn="base">
                            <a:spcBef>
                              <a:spcPct val="0"/>
                            </a:spcBef>
                            <a:spcAft>
                              <a:spcPct val="0"/>
                            </a:spcAft>
                          </a:pPr>
                          <a:r>
                            <a:rPr lang="kk-KZ" sz="4000" dirty="0" smtClean="0">
                              <a:solidFill>
                                <a:prstClr val="black"/>
                              </a:solidFill>
                              <a:latin typeface="Times New Roman" pitchFamily="18" charset="0"/>
                              <a:ea typeface="Times New Roman" pitchFamily="18" charset="0"/>
                              <a:cs typeface="Times New Roman" pitchFamily="18" charset="0"/>
                            </a:rPr>
                            <a:t>Қасым</a:t>
                          </a:r>
                          <a:endParaRPr lang="kk-KZ" sz="5400" dirty="0" smtClean="0">
                            <a:solidFill>
                              <a:prstClr val="black"/>
                            </a:solidFill>
                            <a:latin typeface="Times New Roman" pitchFamily="18" charset="0"/>
                            <a:cs typeface="Times New Roman" pitchFamily="18" charset="0"/>
                          </a:endParaRPr>
                        </a:p>
                      </a:txBody>
                      <a:useSpRect/>
                    </a:txSp>
                  </a:sp>
                </lc:lockedCanvas>
              </a:graphicData>
            </a:graphic>
          </wp:inline>
        </w:drawing>
      </w:r>
      <w:r w:rsidR="00907194" w:rsidRPr="00907194">
        <w:rPr>
          <w:rFonts w:ascii="Times New Roman" w:hAnsi="Times New Roman" w:cs="Times New Roman"/>
          <w:noProof/>
          <w:sz w:val="24"/>
        </w:rPr>
        <w:drawing>
          <wp:inline distT="0" distB="0" distL="0" distR="0">
            <wp:extent cx="1857375" cy="647700"/>
            <wp:effectExtent l="0" t="0" r="0" b="0"/>
            <wp:docPr id="3"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43174" cy="646331"/>
                      <a:chOff x="5715008" y="785794"/>
                      <a:chExt cx="2643174" cy="646331"/>
                    </a:xfrm>
                  </a:grpSpPr>
                  <a:sp>
                    <a:nvSpPr>
                      <a:cNvPr id="34818" name="Rectangle 2"/>
                      <a:cNvSpPr>
                        <a:spLocks noChangeArrowheads="1"/>
                      </a:cNvSpPr>
                    </a:nvSpPr>
                    <a:spPr bwMode="auto">
                      <a:xfrm>
                        <a:off x="5715008" y="785794"/>
                        <a:ext cx="2643174" cy="646331"/>
                      </a:xfrm>
                      <a:prstGeom prst="rect">
                        <a:avLst/>
                      </a:prstGeom>
                      <a:noFill/>
                      <a:ln w="9525">
                        <a:noFill/>
                        <a:miter lim="800000"/>
                        <a:headEnd/>
                        <a:tailEnd/>
                      </a:ln>
                      <a:effectLst/>
                    </a:spPr>
                    <a:txSp>
                      <a:txBody>
                        <a:bodyPr vert="horz" wrap="square" lIns="91440" tIns="45720" rIns="91440" bIns="45720" numCol="1" anchor="ctr" anchorCtr="0" compatLnSpc="1">
                          <a:prstTxWarp prst="textNoShape">
                            <a:avLst/>
                          </a:prstTxWarp>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kk-KZ" sz="3600" b="0" i="0" u="none"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Абдолла</a:t>
                          </a:r>
                          <a:endParaRPr kumimoji="0" lang="kk-KZ" sz="4800"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lc:lockedCanvas>
              </a:graphicData>
            </a:graphic>
          </wp:inline>
        </w:drawing>
      </w:r>
    </w:p>
    <w:p w:rsidR="00D54EAA" w:rsidRDefault="00D54EAA" w:rsidP="00634BE5">
      <w:pPr>
        <w:pStyle w:val="a5"/>
        <w:tabs>
          <w:tab w:val="left" w:pos="2325"/>
        </w:tabs>
        <w:jc w:val="both"/>
        <w:rPr>
          <w:rFonts w:ascii="Times New Roman" w:hAnsi="Times New Roman" w:cs="Times New Roman"/>
          <w:sz w:val="24"/>
          <w:lang w:val="kk-KZ"/>
        </w:rPr>
      </w:pPr>
    </w:p>
    <w:p w:rsidR="00D54EAA" w:rsidRDefault="00D54EAA" w:rsidP="00634BE5">
      <w:pPr>
        <w:pStyle w:val="a5"/>
        <w:tabs>
          <w:tab w:val="left" w:pos="2325"/>
        </w:tabs>
        <w:jc w:val="both"/>
        <w:rPr>
          <w:rFonts w:ascii="Times New Roman" w:hAnsi="Times New Roman" w:cs="Times New Roman"/>
          <w:sz w:val="24"/>
          <w:lang w:val="kk-KZ"/>
        </w:rPr>
      </w:pPr>
      <w:r>
        <w:rPr>
          <w:rFonts w:ascii="Times New Roman" w:hAnsi="Times New Roman" w:cs="Times New Roman"/>
          <w:sz w:val="24"/>
          <w:lang w:val="kk-KZ"/>
        </w:rPr>
        <w:t>Соғыстан жаралы оралды                                                         Өмір мен өлімді жеңеді</w:t>
      </w:r>
    </w:p>
    <w:p w:rsidR="00D54EAA" w:rsidRDefault="00D54EAA" w:rsidP="00634BE5">
      <w:pPr>
        <w:pStyle w:val="a5"/>
        <w:tabs>
          <w:tab w:val="left" w:pos="2325"/>
        </w:tabs>
        <w:jc w:val="both"/>
        <w:rPr>
          <w:rFonts w:ascii="Times New Roman" w:hAnsi="Times New Roman" w:cs="Times New Roman"/>
          <w:sz w:val="24"/>
          <w:lang w:val="kk-KZ"/>
        </w:rPr>
      </w:pPr>
    </w:p>
    <w:p w:rsidR="00D54EAA" w:rsidRDefault="00D54EAA" w:rsidP="00634BE5">
      <w:pPr>
        <w:pStyle w:val="a5"/>
        <w:tabs>
          <w:tab w:val="left" w:pos="2325"/>
        </w:tabs>
        <w:jc w:val="both"/>
        <w:rPr>
          <w:rFonts w:ascii="Times New Roman" w:hAnsi="Times New Roman" w:cs="Times New Roman"/>
          <w:sz w:val="24"/>
          <w:lang w:val="kk-KZ"/>
        </w:rPr>
      </w:pPr>
      <w:r w:rsidRPr="00D54EAA">
        <w:rPr>
          <w:rFonts w:ascii="Times New Roman" w:hAnsi="Times New Roman" w:cs="Times New Roman"/>
          <w:b/>
          <w:sz w:val="24"/>
          <w:lang w:val="kk-KZ"/>
        </w:rPr>
        <w:t>Қорытынды:</w:t>
      </w:r>
      <w:r>
        <w:rPr>
          <w:rFonts w:ascii="Times New Roman" w:hAnsi="Times New Roman" w:cs="Times New Roman"/>
          <w:b/>
          <w:sz w:val="24"/>
          <w:lang w:val="kk-KZ"/>
        </w:rPr>
        <w:t xml:space="preserve"> </w:t>
      </w:r>
      <w:r w:rsidRPr="00D54EAA">
        <w:rPr>
          <w:rFonts w:ascii="Times New Roman" w:hAnsi="Times New Roman" w:cs="Times New Roman"/>
          <w:sz w:val="24"/>
          <w:lang w:val="kk-KZ"/>
        </w:rPr>
        <w:t>Бүгінгі сабағымызды Тахауи Ахтановтың мына бір сөзімен  қорытындылап өтсек «Ақынның адал, шыншыл мінезі өзімен бірге өлген жоқ, тамаша өлеңдерінде жүр» деп айтқандай Қасым өлеңдерімен бірге біздің арамызда. Міне, осынау қан майданның төрінде жаумен жанын қия айқасқан жауынгерлердің рухына бас ие отырып,  сол ерлердің бүгінгі ұрпақтарына қалдырған кең байтақ, азат елін, жерін қорғау, күту-болашақ мына сіздердің қолдарыңызда. Ерлік көрсету-тек қанды  майдан даласында емес, бейбіт елде де ерлік көрсетуге болады.(өмірмен байланыстыру)</w:t>
      </w:r>
    </w:p>
    <w:p w:rsidR="00D54EAA" w:rsidRDefault="00D54EAA" w:rsidP="00634BE5">
      <w:pPr>
        <w:pStyle w:val="a5"/>
        <w:tabs>
          <w:tab w:val="left" w:pos="2325"/>
        </w:tabs>
        <w:jc w:val="both"/>
        <w:rPr>
          <w:rFonts w:ascii="Times New Roman" w:hAnsi="Times New Roman" w:cs="Times New Roman"/>
          <w:b/>
          <w:sz w:val="24"/>
          <w:lang w:val="kk-KZ"/>
        </w:rPr>
      </w:pPr>
    </w:p>
    <w:p w:rsidR="00D54EAA" w:rsidRDefault="00D54EAA" w:rsidP="00634BE5">
      <w:pPr>
        <w:pStyle w:val="a5"/>
        <w:tabs>
          <w:tab w:val="left" w:pos="2325"/>
        </w:tabs>
        <w:jc w:val="both"/>
        <w:rPr>
          <w:rFonts w:ascii="Times New Roman" w:hAnsi="Times New Roman" w:cs="Times New Roman"/>
          <w:sz w:val="24"/>
          <w:lang w:val="kk-KZ"/>
        </w:rPr>
      </w:pPr>
      <w:r>
        <w:rPr>
          <w:rFonts w:ascii="Times New Roman" w:hAnsi="Times New Roman" w:cs="Times New Roman"/>
          <w:b/>
          <w:sz w:val="24"/>
          <w:lang w:val="kk-KZ"/>
        </w:rPr>
        <w:t xml:space="preserve">Үйге тапсырма: </w:t>
      </w:r>
      <w:r>
        <w:rPr>
          <w:rFonts w:ascii="Times New Roman" w:hAnsi="Times New Roman" w:cs="Times New Roman"/>
          <w:sz w:val="24"/>
          <w:lang w:val="kk-KZ"/>
        </w:rPr>
        <w:t>Қасым Аманжолов «Ақын өлімі туралы аңыз» оқу талдау, үзінді жаттау.</w:t>
      </w:r>
    </w:p>
    <w:p w:rsidR="00D54EAA" w:rsidRDefault="00D54EAA" w:rsidP="00634BE5">
      <w:pPr>
        <w:pStyle w:val="a5"/>
        <w:tabs>
          <w:tab w:val="left" w:pos="2325"/>
        </w:tabs>
        <w:jc w:val="both"/>
        <w:rPr>
          <w:rFonts w:ascii="Times New Roman" w:hAnsi="Times New Roman" w:cs="Times New Roman"/>
          <w:sz w:val="24"/>
          <w:lang w:val="kk-KZ"/>
        </w:rPr>
      </w:pPr>
    </w:p>
    <w:p w:rsidR="00D54EAA" w:rsidRPr="00D54EAA" w:rsidRDefault="00A576CE" w:rsidP="00634BE5">
      <w:pPr>
        <w:pStyle w:val="a5"/>
        <w:tabs>
          <w:tab w:val="left" w:pos="2325"/>
        </w:tabs>
        <w:jc w:val="both"/>
        <w:rPr>
          <w:rFonts w:ascii="Times New Roman" w:hAnsi="Times New Roman" w:cs="Times New Roman"/>
          <w:b/>
          <w:sz w:val="24"/>
          <w:lang w:val="kk-KZ"/>
        </w:rPr>
      </w:pPr>
      <w:r>
        <w:rPr>
          <w:rFonts w:ascii="Times New Roman" w:hAnsi="Times New Roman" w:cs="Times New Roman"/>
          <w:b/>
          <w:sz w:val="24"/>
          <w:lang w:val="kk-KZ"/>
        </w:rPr>
        <w:t>Психологиялық тре</w:t>
      </w:r>
      <w:r w:rsidR="00D54EAA">
        <w:rPr>
          <w:rFonts w:ascii="Times New Roman" w:hAnsi="Times New Roman" w:cs="Times New Roman"/>
          <w:b/>
          <w:sz w:val="24"/>
          <w:lang w:val="kk-KZ"/>
        </w:rPr>
        <w:t>нг.</w:t>
      </w:r>
      <w:r>
        <w:rPr>
          <w:rFonts w:ascii="Times New Roman" w:hAnsi="Times New Roman" w:cs="Times New Roman"/>
          <w:b/>
          <w:sz w:val="24"/>
          <w:lang w:val="kk-KZ"/>
        </w:rPr>
        <w:t xml:space="preserve"> </w:t>
      </w:r>
      <w:r>
        <w:rPr>
          <w:rFonts w:ascii="Times New Roman" w:hAnsi="Times New Roman" w:cs="Times New Roman"/>
          <w:sz w:val="24"/>
          <w:lang w:val="kk-KZ"/>
        </w:rPr>
        <w:t>«</w:t>
      </w:r>
      <w:r w:rsidRPr="00A576CE">
        <w:rPr>
          <w:rFonts w:ascii="Times New Roman" w:hAnsi="Times New Roman" w:cs="Times New Roman"/>
          <w:sz w:val="24"/>
          <w:lang w:val="kk-KZ"/>
        </w:rPr>
        <w:t>Ақ тілек</w:t>
      </w:r>
      <w:r>
        <w:rPr>
          <w:rFonts w:ascii="Times New Roman" w:hAnsi="Times New Roman" w:cs="Times New Roman"/>
          <w:sz w:val="24"/>
          <w:lang w:val="kk-KZ"/>
        </w:rPr>
        <w:t>»</w:t>
      </w:r>
    </w:p>
    <w:p w:rsidR="00D54EAA" w:rsidRPr="00D54EAA" w:rsidRDefault="00D54EAA" w:rsidP="00634BE5">
      <w:pPr>
        <w:pStyle w:val="a5"/>
        <w:tabs>
          <w:tab w:val="left" w:pos="2325"/>
        </w:tabs>
        <w:jc w:val="both"/>
        <w:rPr>
          <w:rFonts w:ascii="Times New Roman" w:hAnsi="Times New Roman" w:cs="Times New Roman"/>
          <w:b/>
          <w:sz w:val="24"/>
          <w:lang w:val="kk-KZ"/>
        </w:rPr>
      </w:pPr>
    </w:p>
    <w:sectPr w:rsidR="00D54EAA" w:rsidRPr="00D54EAA" w:rsidSect="00D652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C44" w:rsidRDefault="00B43C44" w:rsidP="00634BE5">
      <w:pPr>
        <w:pStyle w:val="a5"/>
        <w:spacing w:after="0" w:line="240" w:lineRule="auto"/>
      </w:pPr>
      <w:r>
        <w:separator/>
      </w:r>
    </w:p>
  </w:endnote>
  <w:endnote w:type="continuationSeparator" w:id="1">
    <w:p w:rsidR="00B43C44" w:rsidRDefault="00B43C44" w:rsidP="00634BE5">
      <w:pPr>
        <w:pStyle w:val="a5"/>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C44" w:rsidRDefault="00B43C44" w:rsidP="00634BE5">
      <w:pPr>
        <w:pStyle w:val="a5"/>
        <w:spacing w:after="0" w:line="240" w:lineRule="auto"/>
      </w:pPr>
      <w:r>
        <w:separator/>
      </w:r>
    </w:p>
  </w:footnote>
  <w:footnote w:type="continuationSeparator" w:id="1">
    <w:p w:rsidR="00B43C44" w:rsidRDefault="00B43C44" w:rsidP="00634BE5">
      <w:pPr>
        <w:pStyle w:val="a5"/>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375A9"/>
    <w:multiLevelType w:val="hybridMultilevel"/>
    <w:tmpl w:val="B3A69394"/>
    <w:lvl w:ilvl="0" w:tplc="1E203AF0">
      <w:start w:val="1"/>
      <w:numFmt w:val="decimal"/>
      <w:lvlText w:val="%1."/>
      <w:lvlJc w:val="left"/>
      <w:pPr>
        <w:ind w:left="1353" w:hanging="360"/>
      </w:pPr>
      <w:rPr>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68991574"/>
    <w:multiLevelType w:val="hybridMultilevel"/>
    <w:tmpl w:val="74289A78"/>
    <w:lvl w:ilvl="0" w:tplc="7BB65EA4">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9D6DE3"/>
    <w:rsid w:val="00167F94"/>
    <w:rsid w:val="00634BE5"/>
    <w:rsid w:val="006C33CA"/>
    <w:rsid w:val="008D3AB6"/>
    <w:rsid w:val="00907194"/>
    <w:rsid w:val="009D6175"/>
    <w:rsid w:val="009D6DE3"/>
    <w:rsid w:val="00A576CE"/>
    <w:rsid w:val="00A929C9"/>
    <w:rsid w:val="00B43C44"/>
    <w:rsid w:val="00D54EAA"/>
    <w:rsid w:val="00D6526E"/>
    <w:rsid w:val="00D861C2"/>
    <w:rsid w:val="00DA34AB"/>
    <w:rsid w:val="00F12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3" type="connector" idref="#_x0000_s1042"/>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2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6DE3"/>
    <w:pPr>
      <w:spacing w:after="0" w:line="240" w:lineRule="auto"/>
    </w:pPr>
  </w:style>
  <w:style w:type="table" w:styleId="a4">
    <w:name w:val="Table Grid"/>
    <w:basedOn w:val="a1"/>
    <w:uiPriority w:val="59"/>
    <w:rsid w:val="00634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34BE5"/>
    <w:pPr>
      <w:ind w:left="720"/>
      <w:contextualSpacing/>
    </w:pPr>
  </w:style>
  <w:style w:type="paragraph" w:styleId="a6">
    <w:name w:val="header"/>
    <w:basedOn w:val="a"/>
    <w:link w:val="a7"/>
    <w:uiPriority w:val="99"/>
    <w:semiHidden/>
    <w:unhideWhenUsed/>
    <w:rsid w:val="00634BE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34BE5"/>
  </w:style>
  <w:style w:type="paragraph" w:styleId="a8">
    <w:name w:val="footer"/>
    <w:basedOn w:val="a"/>
    <w:link w:val="a9"/>
    <w:uiPriority w:val="99"/>
    <w:semiHidden/>
    <w:unhideWhenUsed/>
    <w:rsid w:val="00634BE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34BE5"/>
  </w:style>
  <w:style w:type="paragraph" w:styleId="aa">
    <w:name w:val="Normal (Web)"/>
    <w:basedOn w:val="a"/>
    <w:uiPriority w:val="99"/>
    <w:semiHidden/>
    <w:unhideWhenUsed/>
    <w:rsid w:val="00A929C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9071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71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210528">
      <w:bodyDiv w:val="1"/>
      <w:marLeft w:val="0"/>
      <w:marRight w:val="0"/>
      <w:marTop w:val="0"/>
      <w:marBottom w:val="0"/>
      <w:divBdr>
        <w:top w:val="none" w:sz="0" w:space="0" w:color="auto"/>
        <w:left w:val="none" w:sz="0" w:space="0" w:color="auto"/>
        <w:bottom w:val="none" w:sz="0" w:space="0" w:color="auto"/>
        <w:right w:val="none" w:sz="0" w:space="0" w:color="auto"/>
      </w:divBdr>
    </w:div>
    <w:div w:id="11653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82EC82-1FB1-4F26-BCE5-F6C3FAC382EE}"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520CECAC-6772-46AD-9285-26C0D5C3A2CB}">
      <dgm:prSet phldrT="[Текст]" custT="1"/>
      <dgm:spPr/>
      <dgm:t>
        <a:bodyPr/>
        <a:lstStyle/>
        <a:p>
          <a:r>
            <a:rPr lang="ru-RU" sz="1600">
              <a:latin typeface="Times New Roman" pitchFamily="18" charset="0"/>
              <a:cs typeface="Times New Roman" pitchFamily="18" charset="0"/>
            </a:rPr>
            <a:t>Абдолла</a:t>
          </a:r>
        </a:p>
      </dgm:t>
    </dgm:pt>
    <dgm:pt modelId="{4E7567AC-A89D-4A63-9CDD-987893A23C3A}" type="parTrans" cxnId="{D48B27E4-5CFB-47B6-AD2C-5D9EFA5E9844}">
      <dgm:prSet/>
      <dgm:spPr/>
      <dgm:t>
        <a:bodyPr/>
        <a:lstStyle/>
        <a:p>
          <a:endParaRPr lang="ru-RU"/>
        </a:p>
      </dgm:t>
    </dgm:pt>
    <dgm:pt modelId="{E813381A-2ECF-4D70-BB31-8844C409E0D7}" type="sibTrans" cxnId="{D48B27E4-5CFB-47B6-AD2C-5D9EFA5E9844}">
      <dgm:prSet/>
      <dgm:spPr/>
      <dgm:t>
        <a:bodyPr/>
        <a:lstStyle/>
        <a:p>
          <a:endParaRPr lang="ru-RU"/>
        </a:p>
      </dgm:t>
    </dgm:pt>
    <dgm:pt modelId="{C586ABA6-E872-4201-8C48-CA095B4ED03B}">
      <dgm:prSet phldrT="[Текст]" custT="1"/>
      <dgm:spPr/>
      <dgm:t>
        <a:bodyPr/>
        <a:lstStyle/>
        <a:p>
          <a:r>
            <a:rPr lang="ru-RU" sz="1400">
              <a:latin typeface="Times New Roman" pitchFamily="18" charset="0"/>
              <a:cs typeface="Times New Roman" pitchFamily="18" charset="0"/>
            </a:rPr>
            <a:t>Ержүрек</a:t>
          </a:r>
        </a:p>
      </dgm:t>
    </dgm:pt>
    <dgm:pt modelId="{CC4A6439-D780-468B-A995-A287E52096AB}" type="parTrans" cxnId="{3DC32440-CE85-4DD7-AD45-E0E9D297E8B5}">
      <dgm:prSet/>
      <dgm:spPr/>
      <dgm:t>
        <a:bodyPr/>
        <a:lstStyle/>
        <a:p>
          <a:endParaRPr lang="ru-RU"/>
        </a:p>
      </dgm:t>
    </dgm:pt>
    <dgm:pt modelId="{F63150EA-C7B1-41F7-AC60-053A6A9C92C3}" type="sibTrans" cxnId="{3DC32440-CE85-4DD7-AD45-E0E9D297E8B5}">
      <dgm:prSet/>
      <dgm:spPr/>
      <dgm:t>
        <a:bodyPr/>
        <a:lstStyle/>
        <a:p>
          <a:endParaRPr lang="ru-RU"/>
        </a:p>
      </dgm:t>
    </dgm:pt>
    <dgm:pt modelId="{545DDD10-3421-4738-A426-A7FD489BB09F}">
      <dgm:prSet phldrT="[Текст]" custT="1"/>
      <dgm:spPr/>
      <dgm:t>
        <a:bodyPr/>
        <a:lstStyle/>
        <a:p>
          <a:r>
            <a:rPr lang="ru-RU" sz="1400">
              <a:latin typeface="Times New Roman" pitchFamily="18" charset="0"/>
              <a:cs typeface="Times New Roman" pitchFamily="18" charset="0"/>
            </a:rPr>
            <a:t>Батыр</a:t>
          </a:r>
        </a:p>
      </dgm:t>
    </dgm:pt>
    <dgm:pt modelId="{13754B53-D316-4B1C-A860-44DAA63C13A2}" type="parTrans" cxnId="{BBD252AF-CC50-4A42-9300-315735D7ADFF}">
      <dgm:prSet/>
      <dgm:spPr/>
      <dgm:t>
        <a:bodyPr/>
        <a:lstStyle/>
        <a:p>
          <a:endParaRPr lang="ru-RU"/>
        </a:p>
      </dgm:t>
    </dgm:pt>
    <dgm:pt modelId="{1E1BA297-6067-43EE-82C3-42AFA0E8DBF5}" type="sibTrans" cxnId="{BBD252AF-CC50-4A42-9300-315735D7ADFF}">
      <dgm:prSet/>
      <dgm:spPr/>
      <dgm:t>
        <a:bodyPr/>
        <a:lstStyle/>
        <a:p>
          <a:endParaRPr lang="ru-RU"/>
        </a:p>
      </dgm:t>
    </dgm:pt>
    <dgm:pt modelId="{48DA6005-5480-4C11-B3D7-45799D42EA3E}">
      <dgm:prSet phldrT="[Текст]" custT="1"/>
      <dgm:spPr/>
      <dgm:t>
        <a:bodyPr/>
        <a:lstStyle/>
        <a:p>
          <a:r>
            <a:rPr lang="ru-RU" sz="1400">
              <a:latin typeface="Times New Roman" pitchFamily="18" charset="0"/>
              <a:cs typeface="Times New Roman" pitchFamily="18" charset="0"/>
            </a:rPr>
            <a:t>Қайсар</a:t>
          </a:r>
          <a:endParaRPr lang="ru-RU" sz="1200">
            <a:latin typeface="Times New Roman" pitchFamily="18" charset="0"/>
            <a:cs typeface="Times New Roman" pitchFamily="18" charset="0"/>
          </a:endParaRPr>
        </a:p>
      </dgm:t>
    </dgm:pt>
    <dgm:pt modelId="{F6AA7580-C3D1-4FD1-A63B-E4E9EADDECC1}" type="parTrans" cxnId="{36B26C84-B19F-4D16-B357-6E1CC90479FC}">
      <dgm:prSet/>
      <dgm:spPr/>
      <dgm:t>
        <a:bodyPr/>
        <a:lstStyle/>
        <a:p>
          <a:endParaRPr lang="ru-RU"/>
        </a:p>
      </dgm:t>
    </dgm:pt>
    <dgm:pt modelId="{86530BF0-1F4E-48D0-BC18-5210C8D0FA61}" type="sibTrans" cxnId="{36B26C84-B19F-4D16-B357-6E1CC90479FC}">
      <dgm:prSet/>
      <dgm:spPr/>
      <dgm:t>
        <a:bodyPr/>
        <a:lstStyle/>
        <a:p>
          <a:endParaRPr lang="ru-RU"/>
        </a:p>
      </dgm:t>
    </dgm:pt>
    <dgm:pt modelId="{1CF79D66-79FA-475B-BC1A-CE4E08DBD0E8}">
      <dgm:prSet phldrT="[Текст]"/>
      <dgm:spPr/>
      <dgm:t>
        <a:bodyPr/>
        <a:lstStyle/>
        <a:p>
          <a:r>
            <a:rPr lang="ru-RU">
              <a:latin typeface="Times New Roman" pitchFamily="18" charset="0"/>
              <a:cs typeface="Times New Roman" pitchFamily="18" charset="0"/>
            </a:rPr>
            <a:t>Өжет</a:t>
          </a:r>
        </a:p>
      </dgm:t>
    </dgm:pt>
    <dgm:pt modelId="{7C428E28-FCF4-43D3-AB1F-64EC8820A97F}" type="parTrans" cxnId="{AAE380EE-FEE5-423D-B66D-8CFE0AEC4F5A}">
      <dgm:prSet/>
      <dgm:spPr/>
      <dgm:t>
        <a:bodyPr/>
        <a:lstStyle/>
        <a:p>
          <a:endParaRPr lang="ru-RU"/>
        </a:p>
      </dgm:t>
    </dgm:pt>
    <dgm:pt modelId="{3FED1B7A-1C41-42D8-91B5-EB0C8C3027AF}" type="sibTrans" cxnId="{AAE380EE-FEE5-423D-B66D-8CFE0AEC4F5A}">
      <dgm:prSet/>
      <dgm:spPr/>
      <dgm:t>
        <a:bodyPr/>
        <a:lstStyle/>
        <a:p>
          <a:endParaRPr lang="ru-RU"/>
        </a:p>
      </dgm:t>
    </dgm:pt>
    <dgm:pt modelId="{A28654AA-16DF-45EE-8956-E22D48F36446}">
      <dgm:prSet/>
      <dgm:spPr/>
      <dgm:t>
        <a:bodyPr/>
        <a:lstStyle/>
        <a:p>
          <a:r>
            <a:rPr lang="ru-RU">
              <a:latin typeface="Times New Roman" pitchFamily="18" charset="0"/>
              <a:cs typeface="Times New Roman" pitchFamily="18" charset="0"/>
            </a:rPr>
            <a:t>Талантты</a:t>
          </a:r>
        </a:p>
      </dgm:t>
    </dgm:pt>
    <dgm:pt modelId="{CF20C942-DCA8-41A7-A684-BB2762C87D40}" type="parTrans" cxnId="{207B488E-0700-4CFC-AE5A-2F04D82E8536}">
      <dgm:prSet/>
      <dgm:spPr/>
      <dgm:t>
        <a:bodyPr/>
        <a:lstStyle/>
        <a:p>
          <a:endParaRPr lang="ru-RU"/>
        </a:p>
      </dgm:t>
    </dgm:pt>
    <dgm:pt modelId="{E107D897-6E64-4B3A-ACF3-3F62B370A52D}" type="sibTrans" cxnId="{207B488E-0700-4CFC-AE5A-2F04D82E8536}">
      <dgm:prSet/>
      <dgm:spPr/>
      <dgm:t>
        <a:bodyPr/>
        <a:lstStyle/>
        <a:p>
          <a:endParaRPr lang="ru-RU"/>
        </a:p>
      </dgm:t>
    </dgm:pt>
    <dgm:pt modelId="{2E31AD50-E70A-4EFB-9AA8-C157AC5531EF}">
      <dgm:prSet custT="1"/>
      <dgm:spPr/>
      <dgm:t>
        <a:bodyPr/>
        <a:lstStyle/>
        <a:p>
          <a:r>
            <a:rPr lang="ru-RU" sz="1200">
              <a:latin typeface="Times New Roman" pitchFamily="18" charset="0"/>
              <a:cs typeface="Times New Roman" pitchFamily="18" charset="0"/>
            </a:rPr>
            <a:t>Аудармашы</a:t>
          </a:r>
        </a:p>
      </dgm:t>
    </dgm:pt>
    <dgm:pt modelId="{632409E6-1623-430F-A067-147696E05A5A}" type="parTrans" cxnId="{6D6A4B14-5F51-4386-BAC9-13FA213917F0}">
      <dgm:prSet/>
      <dgm:spPr/>
      <dgm:t>
        <a:bodyPr/>
        <a:lstStyle/>
        <a:p>
          <a:endParaRPr lang="ru-RU"/>
        </a:p>
      </dgm:t>
    </dgm:pt>
    <dgm:pt modelId="{A8EC0724-94D2-4B51-9747-CAF32E4FCB0D}" type="sibTrans" cxnId="{6D6A4B14-5F51-4386-BAC9-13FA213917F0}">
      <dgm:prSet/>
      <dgm:spPr/>
      <dgm:t>
        <a:bodyPr/>
        <a:lstStyle/>
        <a:p>
          <a:endParaRPr lang="ru-RU"/>
        </a:p>
      </dgm:t>
    </dgm:pt>
    <dgm:pt modelId="{CE49FBBB-4827-4462-90AB-1E9293C35B70}" type="pres">
      <dgm:prSet presAssocID="{A682EC82-1FB1-4F26-BCE5-F6C3FAC382EE}" presName="cycle" presStyleCnt="0">
        <dgm:presLayoutVars>
          <dgm:chMax val="1"/>
          <dgm:dir/>
          <dgm:animLvl val="ctr"/>
          <dgm:resizeHandles val="exact"/>
        </dgm:presLayoutVars>
      </dgm:prSet>
      <dgm:spPr/>
      <dgm:t>
        <a:bodyPr/>
        <a:lstStyle/>
        <a:p>
          <a:endParaRPr lang="ru-RU"/>
        </a:p>
      </dgm:t>
    </dgm:pt>
    <dgm:pt modelId="{99DFC5DA-813A-4A0C-8954-5B2BCB33E620}" type="pres">
      <dgm:prSet presAssocID="{520CECAC-6772-46AD-9285-26C0D5C3A2CB}" presName="centerShape" presStyleLbl="node0" presStyleIdx="0" presStyleCnt="1"/>
      <dgm:spPr/>
      <dgm:t>
        <a:bodyPr/>
        <a:lstStyle/>
        <a:p>
          <a:endParaRPr lang="ru-RU"/>
        </a:p>
      </dgm:t>
    </dgm:pt>
    <dgm:pt modelId="{4B58A571-E235-42A6-B01D-F388521419A0}" type="pres">
      <dgm:prSet presAssocID="{CC4A6439-D780-468B-A995-A287E52096AB}" presName="Name9" presStyleLbl="parChTrans1D2" presStyleIdx="0" presStyleCnt="6"/>
      <dgm:spPr/>
      <dgm:t>
        <a:bodyPr/>
        <a:lstStyle/>
        <a:p>
          <a:endParaRPr lang="ru-RU"/>
        </a:p>
      </dgm:t>
    </dgm:pt>
    <dgm:pt modelId="{D5E73871-D596-401B-B47A-DD61C52051A7}" type="pres">
      <dgm:prSet presAssocID="{CC4A6439-D780-468B-A995-A287E52096AB}" presName="connTx" presStyleLbl="parChTrans1D2" presStyleIdx="0" presStyleCnt="6"/>
      <dgm:spPr/>
      <dgm:t>
        <a:bodyPr/>
        <a:lstStyle/>
        <a:p>
          <a:endParaRPr lang="ru-RU"/>
        </a:p>
      </dgm:t>
    </dgm:pt>
    <dgm:pt modelId="{0F4B60AD-BAC6-4953-A17F-8633188B33E4}" type="pres">
      <dgm:prSet presAssocID="{C586ABA6-E872-4201-8C48-CA095B4ED03B}" presName="node" presStyleLbl="node1" presStyleIdx="0" presStyleCnt="6">
        <dgm:presLayoutVars>
          <dgm:bulletEnabled val="1"/>
        </dgm:presLayoutVars>
      </dgm:prSet>
      <dgm:spPr/>
      <dgm:t>
        <a:bodyPr/>
        <a:lstStyle/>
        <a:p>
          <a:endParaRPr lang="ru-RU"/>
        </a:p>
      </dgm:t>
    </dgm:pt>
    <dgm:pt modelId="{6B79DDC2-C1F4-430B-9ED9-74B771C4EB36}" type="pres">
      <dgm:prSet presAssocID="{13754B53-D316-4B1C-A860-44DAA63C13A2}" presName="Name9" presStyleLbl="parChTrans1D2" presStyleIdx="1" presStyleCnt="6"/>
      <dgm:spPr/>
      <dgm:t>
        <a:bodyPr/>
        <a:lstStyle/>
        <a:p>
          <a:endParaRPr lang="ru-RU"/>
        </a:p>
      </dgm:t>
    </dgm:pt>
    <dgm:pt modelId="{FF15C646-7C2F-4756-84FD-E732486DB2BC}" type="pres">
      <dgm:prSet presAssocID="{13754B53-D316-4B1C-A860-44DAA63C13A2}" presName="connTx" presStyleLbl="parChTrans1D2" presStyleIdx="1" presStyleCnt="6"/>
      <dgm:spPr/>
      <dgm:t>
        <a:bodyPr/>
        <a:lstStyle/>
        <a:p>
          <a:endParaRPr lang="ru-RU"/>
        </a:p>
      </dgm:t>
    </dgm:pt>
    <dgm:pt modelId="{188E48C1-FD40-4CE6-9E47-CEEB0DE90314}" type="pres">
      <dgm:prSet presAssocID="{545DDD10-3421-4738-A426-A7FD489BB09F}" presName="node" presStyleLbl="node1" presStyleIdx="1" presStyleCnt="6">
        <dgm:presLayoutVars>
          <dgm:bulletEnabled val="1"/>
        </dgm:presLayoutVars>
      </dgm:prSet>
      <dgm:spPr/>
      <dgm:t>
        <a:bodyPr/>
        <a:lstStyle/>
        <a:p>
          <a:endParaRPr lang="ru-RU"/>
        </a:p>
      </dgm:t>
    </dgm:pt>
    <dgm:pt modelId="{F130647F-8624-45CB-A48B-BD6079C75E18}" type="pres">
      <dgm:prSet presAssocID="{F6AA7580-C3D1-4FD1-A63B-E4E9EADDECC1}" presName="Name9" presStyleLbl="parChTrans1D2" presStyleIdx="2" presStyleCnt="6"/>
      <dgm:spPr/>
      <dgm:t>
        <a:bodyPr/>
        <a:lstStyle/>
        <a:p>
          <a:endParaRPr lang="ru-RU"/>
        </a:p>
      </dgm:t>
    </dgm:pt>
    <dgm:pt modelId="{368A620A-E8D1-45B2-A497-7FFFB9BF0725}" type="pres">
      <dgm:prSet presAssocID="{F6AA7580-C3D1-4FD1-A63B-E4E9EADDECC1}" presName="connTx" presStyleLbl="parChTrans1D2" presStyleIdx="2" presStyleCnt="6"/>
      <dgm:spPr/>
      <dgm:t>
        <a:bodyPr/>
        <a:lstStyle/>
        <a:p>
          <a:endParaRPr lang="ru-RU"/>
        </a:p>
      </dgm:t>
    </dgm:pt>
    <dgm:pt modelId="{988A7B50-011A-42DA-B5BD-A9854B5A204B}" type="pres">
      <dgm:prSet presAssocID="{48DA6005-5480-4C11-B3D7-45799D42EA3E}" presName="node" presStyleLbl="node1" presStyleIdx="2" presStyleCnt="6">
        <dgm:presLayoutVars>
          <dgm:bulletEnabled val="1"/>
        </dgm:presLayoutVars>
      </dgm:prSet>
      <dgm:spPr/>
      <dgm:t>
        <a:bodyPr/>
        <a:lstStyle/>
        <a:p>
          <a:endParaRPr lang="ru-RU"/>
        </a:p>
      </dgm:t>
    </dgm:pt>
    <dgm:pt modelId="{FBECE0FD-8AC2-4063-95B4-A47EB950146E}" type="pres">
      <dgm:prSet presAssocID="{7C428E28-FCF4-43D3-AB1F-64EC8820A97F}" presName="Name9" presStyleLbl="parChTrans1D2" presStyleIdx="3" presStyleCnt="6"/>
      <dgm:spPr/>
      <dgm:t>
        <a:bodyPr/>
        <a:lstStyle/>
        <a:p>
          <a:endParaRPr lang="ru-RU"/>
        </a:p>
      </dgm:t>
    </dgm:pt>
    <dgm:pt modelId="{2E69C60B-0FED-426C-9B68-4B8829F941EE}" type="pres">
      <dgm:prSet presAssocID="{7C428E28-FCF4-43D3-AB1F-64EC8820A97F}" presName="connTx" presStyleLbl="parChTrans1D2" presStyleIdx="3" presStyleCnt="6"/>
      <dgm:spPr/>
      <dgm:t>
        <a:bodyPr/>
        <a:lstStyle/>
        <a:p>
          <a:endParaRPr lang="ru-RU"/>
        </a:p>
      </dgm:t>
    </dgm:pt>
    <dgm:pt modelId="{8927B650-1199-4C03-AA7E-EE642287EFFB}" type="pres">
      <dgm:prSet presAssocID="{1CF79D66-79FA-475B-BC1A-CE4E08DBD0E8}" presName="node" presStyleLbl="node1" presStyleIdx="3" presStyleCnt="6">
        <dgm:presLayoutVars>
          <dgm:bulletEnabled val="1"/>
        </dgm:presLayoutVars>
      </dgm:prSet>
      <dgm:spPr/>
      <dgm:t>
        <a:bodyPr/>
        <a:lstStyle/>
        <a:p>
          <a:endParaRPr lang="ru-RU"/>
        </a:p>
      </dgm:t>
    </dgm:pt>
    <dgm:pt modelId="{D9D4E298-6F19-4057-A2D2-E23971BEDABD}" type="pres">
      <dgm:prSet presAssocID="{CF20C942-DCA8-41A7-A684-BB2762C87D40}" presName="Name9" presStyleLbl="parChTrans1D2" presStyleIdx="4" presStyleCnt="6"/>
      <dgm:spPr/>
      <dgm:t>
        <a:bodyPr/>
        <a:lstStyle/>
        <a:p>
          <a:endParaRPr lang="ru-RU"/>
        </a:p>
      </dgm:t>
    </dgm:pt>
    <dgm:pt modelId="{9048C035-885F-4721-8C93-37D458C00F4B}" type="pres">
      <dgm:prSet presAssocID="{CF20C942-DCA8-41A7-A684-BB2762C87D40}" presName="connTx" presStyleLbl="parChTrans1D2" presStyleIdx="4" presStyleCnt="6"/>
      <dgm:spPr/>
      <dgm:t>
        <a:bodyPr/>
        <a:lstStyle/>
        <a:p>
          <a:endParaRPr lang="ru-RU"/>
        </a:p>
      </dgm:t>
    </dgm:pt>
    <dgm:pt modelId="{B71217C7-D164-4BE5-B101-DB660C4BA4B7}" type="pres">
      <dgm:prSet presAssocID="{A28654AA-16DF-45EE-8956-E22D48F36446}" presName="node" presStyleLbl="node1" presStyleIdx="4" presStyleCnt="6">
        <dgm:presLayoutVars>
          <dgm:bulletEnabled val="1"/>
        </dgm:presLayoutVars>
      </dgm:prSet>
      <dgm:spPr/>
      <dgm:t>
        <a:bodyPr/>
        <a:lstStyle/>
        <a:p>
          <a:endParaRPr lang="ru-RU"/>
        </a:p>
      </dgm:t>
    </dgm:pt>
    <dgm:pt modelId="{47D47B66-AC55-42A4-85F9-744457012897}" type="pres">
      <dgm:prSet presAssocID="{632409E6-1623-430F-A067-147696E05A5A}" presName="Name9" presStyleLbl="parChTrans1D2" presStyleIdx="5" presStyleCnt="6"/>
      <dgm:spPr/>
      <dgm:t>
        <a:bodyPr/>
        <a:lstStyle/>
        <a:p>
          <a:endParaRPr lang="ru-RU"/>
        </a:p>
      </dgm:t>
    </dgm:pt>
    <dgm:pt modelId="{337B7309-5544-43FF-812B-CF49388942C1}" type="pres">
      <dgm:prSet presAssocID="{632409E6-1623-430F-A067-147696E05A5A}" presName="connTx" presStyleLbl="parChTrans1D2" presStyleIdx="5" presStyleCnt="6"/>
      <dgm:spPr/>
      <dgm:t>
        <a:bodyPr/>
        <a:lstStyle/>
        <a:p>
          <a:endParaRPr lang="ru-RU"/>
        </a:p>
      </dgm:t>
    </dgm:pt>
    <dgm:pt modelId="{AB4ED288-E5FF-4B7E-BECB-7954DE10BC97}" type="pres">
      <dgm:prSet presAssocID="{2E31AD50-E70A-4EFB-9AA8-C157AC5531EF}" presName="node" presStyleLbl="node1" presStyleIdx="5" presStyleCnt="6">
        <dgm:presLayoutVars>
          <dgm:bulletEnabled val="1"/>
        </dgm:presLayoutVars>
      </dgm:prSet>
      <dgm:spPr/>
      <dgm:t>
        <a:bodyPr/>
        <a:lstStyle/>
        <a:p>
          <a:endParaRPr lang="ru-RU"/>
        </a:p>
      </dgm:t>
    </dgm:pt>
  </dgm:ptLst>
  <dgm:cxnLst>
    <dgm:cxn modelId="{C7A4F0A3-2086-42E6-96B7-417216B765F2}" type="presOf" srcId="{13754B53-D316-4B1C-A860-44DAA63C13A2}" destId="{6B79DDC2-C1F4-430B-9ED9-74B771C4EB36}" srcOrd="0" destOrd="0" presId="urn:microsoft.com/office/officeart/2005/8/layout/radial1"/>
    <dgm:cxn modelId="{B2C5D94C-A4CE-4F3E-9A6A-EEF8A84501D7}" type="presOf" srcId="{C586ABA6-E872-4201-8C48-CA095B4ED03B}" destId="{0F4B60AD-BAC6-4953-A17F-8633188B33E4}" srcOrd="0" destOrd="0" presId="urn:microsoft.com/office/officeart/2005/8/layout/radial1"/>
    <dgm:cxn modelId="{6D6A4B14-5F51-4386-BAC9-13FA213917F0}" srcId="{520CECAC-6772-46AD-9285-26C0D5C3A2CB}" destId="{2E31AD50-E70A-4EFB-9AA8-C157AC5531EF}" srcOrd="5" destOrd="0" parTransId="{632409E6-1623-430F-A067-147696E05A5A}" sibTransId="{A8EC0724-94D2-4B51-9747-CAF32E4FCB0D}"/>
    <dgm:cxn modelId="{F258D4B4-DAFE-47B7-B630-FC9D4952912D}" type="presOf" srcId="{7C428E28-FCF4-43D3-AB1F-64EC8820A97F}" destId="{2E69C60B-0FED-426C-9B68-4B8829F941EE}" srcOrd="1" destOrd="0" presId="urn:microsoft.com/office/officeart/2005/8/layout/radial1"/>
    <dgm:cxn modelId="{4F7BA37A-DFC6-4A1C-8BD4-7DE091F5EE62}" type="presOf" srcId="{A28654AA-16DF-45EE-8956-E22D48F36446}" destId="{B71217C7-D164-4BE5-B101-DB660C4BA4B7}" srcOrd="0" destOrd="0" presId="urn:microsoft.com/office/officeart/2005/8/layout/radial1"/>
    <dgm:cxn modelId="{E39FED7D-A6B8-41F2-812C-B278FAE6CB10}" type="presOf" srcId="{7C428E28-FCF4-43D3-AB1F-64EC8820A97F}" destId="{FBECE0FD-8AC2-4063-95B4-A47EB950146E}" srcOrd="0" destOrd="0" presId="urn:microsoft.com/office/officeart/2005/8/layout/radial1"/>
    <dgm:cxn modelId="{0EF7A8FE-50D3-42F3-A2C2-592C83861EBB}" type="presOf" srcId="{CF20C942-DCA8-41A7-A684-BB2762C87D40}" destId="{9048C035-885F-4721-8C93-37D458C00F4B}" srcOrd="1" destOrd="0" presId="urn:microsoft.com/office/officeart/2005/8/layout/radial1"/>
    <dgm:cxn modelId="{D48B27E4-5CFB-47B6-AD2C-5D9EFA5E9844}" srcId="{A682EC82-1FB1-4F26-BCE5-F6C3FAC382EE}" destId="{520CECAC-6772-46AD-9285-26C0D5C3A2CB}" srcOrd="0" destOrd="0" parTransId="{4E7567AC-A89D-4A63-9CDD-987893A23C3A}" sibTransId="{E813381A-2ECF-4D70-BB31-8844C409E0D7}"/>
    <dgm:cxn modelId="{AAE380EE-FEE5-423D-B66D-8CFE0AEC4F5A}" srcId="{520CECAC-6772-46AD-9285-26C0D5C3A2CB}" destId="{1CF79D66-79FA-475B-BC1A-CE4E08DBD0E8}" srcOrd="3" destOrd="0" parTransId="{7C428E28-FCF4-43D3-AB1F-64EC8820A97F}" sibTransId="{3FED1B7A-1C41-42D8-91B5-EB0C8C3027AF}"/>
    <dgm:cxn modelId="{546022EF-0967-42F1-BB80-9F22651FCFFE}" type="presOf" srcId="{CF20C942-DCA8-41A7-A684-BB2762C87D40}" destId="{D9D4E298-6F19-4057-A2D2-E23971BEDABD}" srcOrd="0" destOrd="0" presId="urn:microsoft.com/office/officeart/2005/8/layout/radial1"/>
    <dgm:cxn modelId="{F3B85FD3-5873-47FB-A9E0-6E3C26BB4AB3}" type="presOf" srcId="{520CECAC-6772-46AD-9285-26C0D5C3A2CB}" destId="{99DFC5DA-813A-4A0C-8954-5B2BCB33E620}" srcOrd="0" destOrd="0" presId="urn:microsoft.com/office/officeart/2005/8/layout/radial1"/>
    <dgm:cxn modelId="{97BE69B6-59AF-4EAE-9683-77E346C62F08}" type="presOf" srcId="{A682EC82-1FB1-4F26-BCE5-F6C3FAC382EE}" destId="{CE49FBBB-4827-4462-90AB-1E9293C35B70}" srcOrd="0" destOrd="0" presId="urn:microsoft.com/office/officeart/2005/8/layout/radial1"/>
    <dgm:cxn modelId="{BBD252AF-CC50-4A42-9300-315735D7ADFF}" srcId="{520CECAC-6772-46AD-9285-26C0D5C3A2CB}" destId="{545DDD10-3421-4738-A426-A7FD489BB09F}" srcOrd="1" destOrd="0" parTransId="{13754B53-D316-4B1C-A860-44DAA63C13A2}" sibTransId="{1E1BA297-6067-43EE-82C3-42AFA0E8DBF5}"/>
    <dgm:cxn modelId="{3DC32440-CE85-4DD7-AD45-E0E9D297E8B5}" srcId="{520CECAC-6772-46AD-9285-26C0D5C3A2CB}" destId="{C586ABA6-E872-4201-8C48-CA095B4ED03B}" srcOrd="0" destOrd="0" parTransId="{CC4A6439-D780-468B-A995-A287E52096AB}" sibTransId="{F63150EA-C7B1-41F7-AC60-053A6A9C92C3}"/>
    <dgm:cxn modelId="{99007E7F-3B9B-48EC-B9A6-3D09C9D8D438}" type="presOf" srcId="{CC4A6439-D780-468B-A995-A287E52096AB}" destId="{4B58A571-E235-42A6-B01D-F388521419A0}" srcOrd="0" destOrd="0" presId="urn:microsoft.com/office/officeart/2005/8/layout/radial1"/>
    <dgm:cxn modelId="{36B26C84-B19F-4D16-B357-6E1CC90479FC}" srcId="{520CECAC-6772-46AD-9285-26C0D5C3A2CB}" destId="{48DA6005-5480-4C11-B3D7-45799D42EA3E}" srcOrd="2" destOrd="0" parTransId="{F6AA7580-C3D1-4FD1-A63B-E4E9EADDECC1}" sibTransId="{86530BF0-1F4E-48D0-BC18-5210C8D0FA61}"/>
    <dgm:cxn modelId="{92D77868-1DB6-4FDE-90EA-1E711C157797}" type="presOf" srcId="{1CF79D66-79FA-475B-BC1A-CE4E08DBD0E8}" destId="{8927B650-1199-4C03-AA7E-EE642287EFFB}" srcOrd="0" destOrd="0" presId="urn:microsoft.com/office/officeart/2005/8/layout/radial1"/>
    <dgm:cxn modelId="{207B488E-0700-4CFC-AE5A-2F04D82E8536}" srcId="{520CECAC-6772-46AD-9285-26C0D5C3A2CB}" destId="{A28654AA-16DF-45EE-8956-E22D48F36446}" srcOrd="4" destOrd="0" parTransId="{CF20C942-DCA8-41A7-A684-BB2762C87D40}" sibTransId="{E107D897-6E64-4B3A-ACF3-3F62B370A52D}"/>
    <dgm:cxn modelId="{D8E39F29-2D85-4150-AE2C-F7A8ADDEB7D2}" type="presOf" srcId="{48DA6005-5480-4C11-B3D7-45799D42EA3E}" destId="{988A7B50-011A-42DA-B5BD-A9854B5A204B}" srcOrd="0" destOrd="0" presId="urn:microsoft.com/office/officeart/2005/8/layout/radial1"/>
    <dgm:cxn modelId="{78B14843-2A64-46B3-815E-C2282B112692}" type="presOf" srcId="{632409E6-1623-430F-A067-147696E05A5A}" destId="{337B7309-5544-43FF-812B-CF49388942C1}" srcOrd="1" destOrd="0" presId="urn:microsoft.com/office/officeart/2005/8/layout/radial1"/>
    <dgm:cxn modelId="{C298C93D-290A-434F-B76B-17661ACEDB67}" type="presOf" srcId="{13754B53-D316-4B1C-A860-44DAA63C13A2}" destId="{FF15C646-7C2F-4756-84FD-E732486DB2BC}" srcOrd="1" destOrd="0" presId="urn:microsoft.com/office/officeart/2005/8/layout/radial1"/>
    <dgm:cxn modelId="{D89B1BD9-7D9A-4273-83E5-3A76AAEA120B}" type="presOf" srcId="{632409E6-1623-430F-A067-147696E05A5A}" destId="{47D47B66-AC55-42A4-85F9-744457012897}" srcOrd="0" destOrd="0" presId="urn:microsoft.com/office/officeart/2005/8/layout/radial1"/>
    <dgm:cxn modelId="{C6C446E5-F4E3-494D-A3D7-BDD67549E013}" type="presOf" srcId="{F6AA7580-C3D1-4FD1-A63B-E4E9EADDECC1}" destId="{368A620A-E8D1-45B2-A497-7FFFB9BF0725}" srcOrd="1" destOrd="0" presId="urn:microsoft.com/office/officeart/2005/8/layout/radial1"/>
    <dgm:cxn modelId="{146A722C-15B0-4726-B685-1A8B1D6F88C9}" type="presOf" srcId="{F6AA7580-C3D1-4FD1-A63B-E4E9EADDECC1}" destId="{F130647F-8624-45CB-A48B-BD6079C75E18}" srcOrd="0" destOrd="0" presId="urn:microsoft.com/office/officeart/2005/8/layout/radial1"/>
    <dgm:cxn modelId="{849E5949-8AA3-4F2F-8B58-62AFC78893F2}" type="presOf" srcId="{CC4A6439-D780-468B-A995-A287E52096AB}" destId="{D5E73871-D596-401B-B47A-DD61C52051A7}" srcOrd="1" destOrd="0" presId="urn:microsoft.com/office/officeart/2005/8/layout/radial1"/>
    <dgm:cxn modelId="{B86D5CD6-45EE-40B2-B309-3955BBBCF480}" type="presOf" srcId="{545DDD10-3421-4738-A426-A7FD489BB09F}" destId="{188E48C1-FD40-4CE6-9E47-CEEB0DE90314}" srcOrd="0" destOrd="0" presId="urn:microsoft.com/office/officeart/2005/8/layout/radial1"/>
    <dgm:cxn modelId="{8A7A0C71-7635-4F5D-BB67-A6875EA0E50B}" type="presOf" srcId="{2E31AD50-E70A-4EFB-9AA8-C157AC5531EF}" destId="{AB4ED288-E5FF-4B7E-BECB-7954DE10BC97}" srcOrd="0" destOrd="0" presId="urn:microsoft.com/office/officeart/2005/8/layout/radial1"/>
    <dgm:cxn modelId="{A21273D3-1CC5-4C90-B5F8-04995F9EF3D3}" type="presParOf" srcId="{CE49FBBB-4827-4462-90AB-1E9293C35B70}" destId="{99DFC5DA-813A-4A0C-8954-5B2BCB33E620}" srcOrd="0" destOrd="0" presId="urn:microsoft.com/office/officeart/2005/8/layout/radial1"/>
    <dgm:cxn modelId="{A0D51C36-B1E6-478C-B034-85E89CA47648}" type="presParOf" srcId="{CE49FBBB-4827-4462-90AB-1E9293C35B70}" destId="{4B58A571-E235-42A6-B01D-F388521419A0}" srcOrd="1" destOrd="0" presId="urn:microsoft.com/office/officeart/2005/8/layout/radial1"/>
    <dgm:cxn modelId="{EFEE71E3-F9C4-4240-A9BF-CE9AC2A958C2}" type="presParOf" srcId="{4B58A571-E235-42A6-B01D-F388521419A0}" destId="{D5E73871-D596-401B-B47A-DD61C52051A7}" srcOrd="0" destOrd="0" presId="urn:microsoft.com/office/officeart/2005/8/layout/radial1"/>
    <dgm:cxn modelId="{5AD44937-0F2F-4E17-BF8F-0ED1E14829FF}" type="presParOf" srcId="{CE49FBBB-4827-4462-90AB-1E9293C35B70}" destId="{0F4B60AD-BAC6-4953-A17F-8633188B33E4}" srcOrd="2" destOrd="0" presId="urn:microsoft.com/office/officeart/2005/8/layout/radial1"/>
    <dgm:cxn modelId="{2D77A18E-3E1C-4E63-8115-E881CC4C4FA9}" type="presParOf" srcId="{CE49FBBB-4827-4462-90AB-1E9293C35B70}" destId="{6B79DDC2-C1F4-430B-9ED9-74B771C4EB36}" srcOrd="3" destOrd="0" presId="urn:microsoft.com/office/officeart/2005/8/layout/radial1"/>
    <dgm:cxn modelId="{ABAEC248-6175-4829-A637-E4B15F383CE5}" type="presParOf" srcId="{6B79DDC2-C1F4-430B-9ED9-74B771C4EB36}" destId="{FF15C646-7C2F-4756-84FD-E732486DB2BC}" srcOrd="0" destOrd="0" presId="urn:microsoft.com/office/officeart/2005/8/layout/radial1"/>
    <dgm:cxn modelId="{32650CF6-ABD5-42A8-819F-4598B27FC61A}" type="presParOf" srcId="{CE49FBBB-4827-4462-90AB-1E9293C35B70}" destId="{188E48C1-FD40-4CE6-9E47-CEEB0DE90314}" srcOrd="4" destOrd="0" presId="urn:microsoft.com/office/officeart/2005/8/layout/radial1"/>
    <dgm:cxn modelId="{3DD52F8E-B0BF-448C-8034-D0416C01FC96}" type="presParOf" srcId="{CE49FBBB-4827-4462-90AB-1E9293C35B70}" destId="{F130647F-8624-45CB-A48B-BD6079C75E18}" srcOrd="5" destOrd="0" presId="urn:microsoft.com/office/officeart/2005/8/layout/radial1"/>
    <dgm:cxn modelId="{31901224-BC8F-49A0-A85C-84A999A1744B}" type="presParOf" srcId="{F130647F-8624-45CB-A48B-BD6079C75E18}" destId="{368A620A-E8D1-45B2-A497-7FFFB9BF0725}" srcOrd="0" destOrd="0" presId="urn:microsoft.com/office/officeart/2005/8/layout/radial1"/>
    <dgm:cxn modelId="{5BB09164-AFB2-4B3B-BD37-035C8D3C6864}" type="presParOf" srcId="{CE49FBBB-4827-4462-90AB-1E9293C35B70}" destId="{988A7B50-011A-42DA-B5BD-A9854B5A204B}" srcOrd="6" destOrd="0" presId="urn:microsoft.com/office/officeart/2005/8/layout/radial1"/>
    <dgm:cxn modelId="{9FB5A803-AAFE-4CCA-A0B4-55EC847FEE83}" type="presParOf" srcId="{CE49FBBB-4827-4462-90AB-1E9293C35B70}" destId="{FBECE0FD-8AC2-4063-95B4-A47EB950146E}" srcOrd="7" destOrd="0" presId="urn:microsoft.com/office/officeart/2005/8/layout/radial1"/>
    <dgm:cxn modelId="{546B672F-6394-4AF6-92A4-D367DDB9A4CD}" type="presParOf" srcId="{FBECE0FD-8AC2-4063-95B4-A47EB950146E}" destId="{2E69C60B-0FED-426C-9B68-4B8829F941EE}" srcOrd="0" destOrd="0" presId="urn:microsoft.com/office/officeart/2005/8/layout/radial1"/>
    <dgm:cxn modelId="{7ED3CFA4-D192-46B9-BE62-34694C976A32}" type="presParOf" srcId="{CE49FBBB-4827-4462-90AB-1E9293C35B70}" destId="{8927B650-1199-4C03-AA7E-EE642287EFFB}" srcOrd="8" destOrd="0" presId="urn:microsoft.com/office/officeart/2005/8/layout/radial1"/>
    <dgm:cxn modelId="{59B8AFED-A60A-4D3E-8F29-AF5B376DBCC8}" type="presParOf" srcId="{CE49FBBB-4827-4462-90AB-1E9293C35B70}" destId="{D9D4E298-6F19-4057-A2D2-E23971BEDABD}" srcOrd="9" destOrd="0" presId="urn:microsoft.com/office/officeart/2005/8/layout/radial1"/>
    <dgm:cxn modelId="{AAD600F6-CDBB-4764-B429-EE5167420505}" type="presParOf" srcId="{D9D4E298-6F19-4057-A2D2-E23971BEDABD}" destId="{9048C035-885F-4721-8C93-37D458C00F4B}" srcOrd="0" destOrd="0" presId="urn:microsoft.com/office/officeart/2005/8/layout/radial1"/>
    <dgm:cxn modelId="{8173E235-CA1A-49BC-B0A1-C9FE950AD34F}" type="presParOf" srcId="{CE49FBBB-4827-4462-90AB-1E9293C35B70}" destId="{B71217C7-D164-4BE5-B101-DB660C4BA4B7}" srcOrd="10" destOrd="0" presId="urn:microsoft.com/office/officeart/2005/8/layout/radial1"/>
    <dgm:cxn modelId="{65E17AC4-965F-4AC2-AEA7-F14CFFB23F3E}" type="presParOf" srcId="{CE49FBBB-4827-4462-90AB-1E9293C35B70}" destId="{47D47B66-AC55-42A4-85F9-744457012897}" srcOrd="11" destOrd="0" presId="urn:microsoft.com/office/officeart/2005/8/layout/radial1"/>
    <dgm:cxn modelId="{C27BA242-64D1-4AD7-B044-B4886EB553A6}" type="presParOf" srcId="{47D47B66-AC55-42A4-85F9-744457012897}" destId="{337B7309-5544-43FF-812B-CF49388942C1}" srcOrd="0" destOrd="0" presId="urn:microsoft.com/office/officeart/2005/8/layout/radial1"/>
    <dgm:cxn modelId="{B48E6F6D-B91C-4014-88DF-A97D235F714A}" type="presParOf" srcId="{CE49FBBB-4827-4462-90AB-1E9293C35B70}" destId="{AB4ED288-E5FF-4B7E-BECB-7954DE10BC97}" srcOrd="12"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D2CC-1325-4B61-A277-9F3F809A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2012-02-10T09:26:00Z</dcterms:created>
  <dcterms:modified xsi:type="dcterms:W3CDTF">2012-02-10T12:03:00Z</dcterms:modified>
</cp:coreProperties>
</file>