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12" w:rsidRDefault="006A6306" w:rsidP="006A630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A6306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жоспар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Пән мұғалімі: Ашықбаев Ербол Балағұлұлы</w:t>
      </w:r>
    </w:p>
    <w:tbl>
      <w:tblPr>
        <w:tblStyle w:val="a3"/>
        <w:tblW w:w="0" w:type="auto"/>
        <w:tblLook w:val="04A0"/>
      </w:tblPr>
      <w:tblGrid>
        <w:gridCol w:w="2802"/>
        <w:gridCol w:w="4590"/>
        <w:gridCol w:w="3697"/>
        <w:gridCol w:w="3697"/>
      </w:tblGrid>
      <w:tr w:rsidR="006A6306" w:rsidTr="006A6306">
        <w:tc>
          <w:tcPr>
            <w:tcW w:w="2802" w:type="dxa"/>
          </w:tcPr>
          <w:p w:rsidR="006A6306" w:rsidRPr="006A6306" w:rsidRDefault="006A6306" w:rsidP="006A6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4590" w:type="dxa"/>
          </w:tcPr>
          <w:p w:rsidR="006A6306" w:rsidRDefault="006A6306" w:rsidP="006A6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697" w:type="dxa"/>
          </w:tcPr>
          <w:p w:rsidR="006A6306" w:rsidRPr="006A6306" w:rsidRDefault="006A6306" w:rsidP="006A6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КЛАСЫ</w:t>
            </w:r>
          </w:p>
        </w:tc>
        <w:tc>
          <w:tcPr>
            <w:tcW w:w="3697" w:type="dxa"/>
          </w:tcPr>
          <w:p w:rsidR="006A6306" w:rsidRDefault="006A6306" w:rsidP="006A6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B80729" w:rsidTr="007F466B">
        <w:tc>
          <w:tcPr>
            <w:tcW w:w="2802" w:type="dxa"/>
          </w:tcPr>
          <w:p w:rsidR="00B80729" w:rsidRPr="006A6306" w:rsidRDefault="00B80729" w:rsidP="006A6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11984" w:type="dxa"/>
            <w:gridSpan w:val="3"/>
          </w:tcPr>
          <w:p w:rsidR="00B80729" w:rsidRDefault="00B80729" w:rsidP="00B807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Әнші-сазгер ақындар</w:t>
            </w:r>
          </w:p>
        </w:tc>
      </w:tr>
    </w:tbl>
    <w:p w:rsidR="006A6306" w:rsidRDefault="006A6306" w:rsidP="006A630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2802"/>
        <w:gridCol w:w="11984"/>
      </w:tblGrid>
      <w:tr w:rsidR="00B80729" w:rsidRPr="00757A13" w:rsidTr="00B80729">
        <w:tc>
          <w:tcPr>
            <w:tcW w:w="2802" w:type="dxa"/>
          </w:tcPr>
          <w:p w:rsidR="00B80729" w:rsidRPr="00B80729" w:rsidRDefault="00B80729" w:rsidP="006A63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1984" w:type="dxa"/>
          </w:tcPr>
          <w:p w:rsidR="00B80729" w:rsidRDefault="00B80729" w:rsidP="006A63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Әнші-сазгер ақындар туралы толық мәлімет беру, ауызекі сөйлеу тілін дамыту, білімділікке</w:t>
            </w:r>
            <w:r w:rsidR="0014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мәдениеттілікке тәрбиелеу</w:t>
            </w:r>
            <w:r w:rsidR="00E4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өз пікірін көркем жеткізе білу, </w:t>
            </w:r>
            <w:r w:rsidR="00D96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ойлауға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80729" w:rsidRPr="00757A13" w:rsidTr="00B80729">
        <w:tc>
          <w:tcPr>
            <w:tcW w:w="2802" w:type="dxa"/>
          </w:tcPr>
          <w:p w:rsidR="00B80729" w:rsidRPr="00B80729" w:rsidRDefault="00B80729" w:rsidP="006A63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11984" w:type="dxa"/>
          </w:tcPr>
          <w:p w:rsidR="00B80729" w:rsidRDefault="00140B08" w:rsidP="006A63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тұрғыдан ойлауда ашық сұрақтар қою және топтық ә</w:t>
            </w:r>
            <w:r w:rsidRPr="0014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гіме арқылы сыни ойлау дағдылары дамиды, шығармашылық қабілеттері шыңдалады</w:t>
            </w:r>
            <w:r w:rsidR="00695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80729" w:rsidRPr="00757A13" w:rsidTr="00B80729">
        <w:tc>
          <w:tcPr>
            <w:tcW w:w="2802" w:type="dxa"/>
          </w:tcPr>
          <w:p w:rsidR="00B80729" w:rsidRPr="00B80729" w:rsidRDefault="00B80729" w:rsidP="006A63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</w:t>
            </w: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ІНДІ ИДЕЯСЫ</w:t>
            </w:r>
          </w:p>
        </w:tc>
        <w:tc>
          <w:tcPr>
            <w:tcW w:w="11984" w:type="dxa"/>
          </w:tcPr>
          <w:p w:rsidR="00B80729" w:rsidRDefault="002313A7" w:rsidP="006A63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 үшін бүкіл қазақ даласы әндетіп тұрғандай» </w:t>
            </w:r>
            <w:r w:rsidR="00607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Г.Потанин</w:t>
            </w:r>
            <w:r w:rsidR="0015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пікірін сабақ нәтижесінде дәлелдеу.</w:t>
            </w:r>
          </w:p>
        </w:tc>
      </w:tr>
      <w:tr w:rsidR="00B80729" w:rsidRPr="00757A13" w:rsidTr="00B80729">
        <w:tc>
          <w:tcPr>
            <w:tcW w:w="2802" w:type="dxa"/>
          </w:tcPr>
          <w:p w:rsidR="00B80729" w:rsidRPr="00B80729" w:rsidRDefault="00B80729" w:rsidP="006A63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1984" w:type="dxa"/>
          </w:tcPr>
          <w:p w:rsidR="00B80729" w:rsidRDefault="002313A7" w:rsidP="006A63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СТО технологиясы, топтық жұмыс</w:t>
            </w:r>
            <w:r w:rsidR="000B1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миға шабуыл </w:t>
            </w:r>
            <w:r w:rsidR="00F3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  <w:r w:rsidR="003B7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синкуейн әдісі</w:t>
            </w:r>
            <w:r w:rsidR="001D6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1D68CD" w:rsidRPr="001D68CD">
              <w:rPr>
                <w:rFonts w:ascii="Times New Roman" w:hAnsi="Times New Roman"/>
                <w:sz w:val="24"/>
                <w:szCs w:val="24"/>
                <w:lang w:val="kk-KZ"/>
              </w:rPr>
              <w:t>АКТ пайдалану</w:t>
            </w:r>
            <w:r w:rsidR="001D68C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B80729" w:rsidRPr="006A6306" w:rsidRDefault="00B80729" w:rsidP="006A630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2246"/>
        <w:gridCol w:w="3061"/>
        <w:gridCol w:w="2786"/>
        <w:gridCol w:w="2823"/>
        <w:gridCol w:w="1960"/>
        <w:gridCol w:w="1910"/>
      </w:tblGrid>
      <w:tr w:rsidR="00140B08" w:rsidTr="007356A0">
        <w:tc>
          <w:tcPr>
            <w:tcW w:w="2246" w:type="dxa"/>
          </w:tcPr>
          <w:p w:rsidR="00140B08" w:rsidRPr="00140B08" w:rsidRDefault="007356A0" w:rsidP="00140B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3061" w:type="dxa"/>
          </w:tcPr>
          <w:p w:rsidR="00140B08" w:rsidRPr="00140B08" w:rsidRDefault="00140B08" w:rsidP="00140B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ӘРЕКЕТІ</w:t>
            </w:r>
          </w:p>
        </w:tc>
        <w:tc>
          <w:tcPr>
            <w:tcW w:w="2786" w:type="dxa"/>
          </w:tcPr>
          <w:p w:rsidR="00140B08" w:rsidRPr="00140B08" w:rsidRDefault="00140B08" w:rsidP="00140B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ӘРЕКЕТІ</w:t>
            </w:r>
          </w:p>
        </w:tc>
        <w:tc>
          <w:tcPr>
            <w:tcW w:w="2823" w:type="dxa"/>
          </w:tcPr>
          <w:p w:rsidR="00140B08" w:rsidRPr="00140B08" w:rsidRDefault="00140B08" w:rsidP="00140B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ДИФФЕРЕНЦАЦИЯ</w:t>
            </w:r>
          </w:p>
        </w:tc>
        <w:tc>
          <w:tcPr>
            <w:tcW w:w="1960" w:type="dxa"/>
          </w:tcPr>
          <w:p w:rsidR="00140B08" w:rsidRPr="00140B08" w:rsidRDefault="00140B08" w:rsidP="00140B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910" w:type="dxa"/>
          </w:tcPr>
          <w:p w:rsidR="00140B08" w:rsidRPr="00140B08" w:rsidRDefault="00140B08" w:rsidP="00140B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34335F" w:rsidRPr="00140B08" w:rsidTr="007356A0">
        <w:trPr>
          <w:trHeight w:val="2760"/>
        </w:trPr>
        <w:tc>
          <w:tcPr>
            <w:tcW w:w="2246" w:type="dxa"/>
          </w:tcPr>
          <w:p w:rsidR="0034335F" w:rsidRPr="007356A0" w:rsidRDefault="007356A0" w:rsidP="00140B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34335F" w:rsidRPr="00140B08" w:rsidRDefault="007356A0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(2 </w:t>
            </w:r>
            <w:r w:rsidR="0034335F" w:rsidRPr="0014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4335F" w:rsidRPr="00140B08" w:rsidRDefault="0034335F" w:rsidP="003433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1" w:type="dxa"/>
          </w:tcPr>
          <w:p w:rsidR="0034335F" w:rsidRPr="00140B08" w:rsidRDefault="0034335F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Сәлеметсіздер ме? Балалар көңіл-күйлеріңіз қалай? Сыныпта бүгін кезекші кім? Сабақта кім жоқ?</w:t>
            </w:r>
          </w:p>
          <w:p w:rsidR="0034335F" w:rsidRPr="00140B08" w:rsidRDefault="00155FFF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 «Мен сізді ... таныстырғым келеді». </w:t>
            </w:r>
            <w:r w:rsidR="00343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Енді, жыл мезгілдеріне қарай топтарға бөлінейік. Қыс пен күзде туылғандар бір топқа, көктем мен жазда туылғандар бір топқа бөлінейік.</w:t>
            </w:r>
          </w:p>
        </w:tc>
        <w:tc>
          <w:tcPr>
            <w:tcW w:w="2786" w:type="dxa"/>
          </w:tcPr>
          <w:p w:rsidR="0034335F" w:rsidRPr="00140B08" w:rsidRDefault="0034335F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Орындарынан тұрып мұғаліммен амандасады, көңіл-күйлерін смайликтер жапсыру арқылы көрсетеді.</w:t>
            </w:r>
            <w:r w:rsidR="00155F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Тренингке қатысады.</w:t>
            </w:r>
          </w:p>
          <w:p w:rsidR="0034335F" w:rsidRPr="00140B08" w:rsidRDefault="0034335F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Топтарға бөлініп, өз топтарына отырады.</w:t>
            </w:r>
          </w:p>
        </w:tc>
        <w:tc>
          <w:tcPr>
            <w:tcW w:w="2823" w:type="dxa"/>
          </w:tcPr>
          <w:p w:rsidR="0034335F" w:rsidRPr="00140B08" w:rsidRDefault="0034335F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4335F" w:rsidRPr="00140B08" w:rsidRDefault="0034335F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</w:tcPr>
          <w:p w:rsidR="0034335F" w:rsidRPr="00140B08" w:rsidRDefault="0034335F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Смайликтер</w:t>
            </w:r>
          </w:p>
        </w:tc>
      </w:tr>
      <w:tr w:rsidR="00140B08" w:rsidRPr="00B2428E" w:rsidTr="007356A0">
        <w:tc>
          <w:tcPr>
            <w:tcW w:w="2246" w:type="dxa"/>
          </w:tcPr>
          <w:p w:rsidR="007356A0" w:rsidRPr="007356A0" w:rsidRDefault="007356A0" w:rsidP="00140B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Қызығушылықты ояту</w:t>
            </w:r>
          </w:p>
          <w:p w:rsidR="00140B08" w:rsidRPr="00140B08" w:rsidRDefault="007356A0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B24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061" w:type="dxa"/>
          </w:tcPr>
          <w:p w:rsidR="00140B08" w:rsidRDefault="00B2428E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әнші-сазгерлер туралы сұрақтар қояды.</w:t>
            </w:r>
          </w:p>
          <w:p w:rsidR="0003472B" w:rsidRDefault="0003472B" w:rsidP="0003472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Сал-серілер дегеніміз кімдер?</w:t>
            </w:r>
          </w:p>
          <w:p w:rsidR="0003472B" w:rsidRDefault="0003472B" w:rsidP="0003472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Сал-серілерден кімдерді білесіңдер?</w:t>
            </w:r>
          </w:p>
          <w:p w:rsidR="0003472B" w:rsidRDefault="0003472B" w:rsidP="0003472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Сал-серілерді халық қалай құрметтеген?</w:t>
            </w:r>
          </w:p>
          <w:p w:rsidR="0003472B" w:rsidRPr="0003472B" w:rsidRDefault="0003472B" w:rsidP="000347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6" w:type="dxa"/>
          </w:tcPr>
          <w:p w:rsidR="00140B08" w:rsidRPr="00140B08" w:rsidRDefault="00300EB6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24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ұрақтарға жауап береді.</w:t>
            </w:r>
          </w:p>
        </w:tc>
        <w:tc>
          <w:tcPr>
            <w:tcW w:w="2823" w:type="dxa"/>
          </w:tcPr>
          <w:p w:rsidR="00140B08" w:rsidRPr="00140B08" w:rsidRDefault="00140B08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140B08" w:rsidRPr="00140B08" w:rsidRDefault="00183EF9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Жетондар арқылы бағалау</w:t>
            </w:r>
          </w:p>
        </w:tc>
        <w:tc>
          <w:tcPr>
            <w:tcW w:w="1910" w:type="dxa"/>
          </w:tcPr>
          <w:p w:rsidR="00140B08" w:rsidRPr="00140B08" w:rsidRDefault="0034335F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</w:tc>
      </w:tr>
      <w:tr w:rsidR="00140B08" w:rsidRPr="00B2428E" w:rsidTr="007356A0">
        <w:tc>
          <w:tcPr>
            <w:tcW w:w="2246" w:type="dxa"/>
          </w:tcPr>
          <w:p w:rsidR="007356A0" w:rsidRPr="007356A0" w:rsidRDefault="007356A0" w:rsidP="00140B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тану</w:t>
            </w:r>
          </w:p>
          <w:p w:rsidR="00140B08" w:rsidRPr="00140B08" w:rsidRDefault="007356A0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B24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061" w:type="dxa"/>
          </w:tcPr>
          <w:p w:rsidR="00140B08" w:rsidRPr="00140B08" w:rsidRDefault="00300EB6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тақырыпқа байланысты қосымша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материалдарды екіге бөліп, топтарға таратады.</w:t>
            </w:r>
          </w:p>
        </w:tc>
        <w:tc>
          <w:tcPr>
            <w:tcW w:w="2786" w:type="dxa"/>
          </w:tcPr>
          <w:p w:rsidR="00140B08" w:rsidRPr="00140B08" w:rsidRDefault="00300EB6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ақпаратты өз бетінше, кейін т</w:t>
            </w:r>
            <w:r w:rsidR="007B5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оппен </w:t>
            </w:r>
            <w:r w:rsidR="007B5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бірге отырып талқылайды,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осын топтар бір-біріне түсіндіреді, сұрақтар қояды. </w:t>
            </w:r>
          </w:p>
        </w:tc>
        <w:tc>
          <w:tcPr>
            <w:tcW w:w="2823" w:type="dxa"/>
          </w:tcPr>
          <w:p w:rsidR="00454D18" w:rsidRPr="00454D18" w:rsidRDefault="00454D18" w:rsidP="00454D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D1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Жекеленген оқушыларға көмек көрсетіледі.</w:t>
            </w:r>
          </w:p>
          <w:p w:rsidR="00140B08" w:rsidRPr="00140B08" w:rsidRDefault="00140B08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140B08" w:rsidRPr="00140B08" w:rsidRDefault="0016260E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="00607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шапалақ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607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бойынша </w:t>
            </w:r>
            <w:r w:rsidR="00607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</w:t>
            </w:r>
          </w:p>
        </w:tc>
        <w:tc>
          <w:tcPr>
            <w:tcW w:w="1910" w:type="dxa"/>
          </w:tcPr>
          <w:p w:rsidR="00140B08" w:rsidRPr="00140B08" w:rsidRDefault="00300EB6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Үлестірмелі қағаздар,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</w:t>
            </w:r>
          </w:p>
        </w:tc>
      </w:tr>
      <w:tr w:rsidR="00300EB6" w:rsidRPr="00757A13" w:rsidTr="007356A0">
        <w:tc>
          <w:tcPr>
            <w:tcW w:w="2246" w:type="dxa"/>
          </w:tcPr>
          <w:p w:rsidR="00300EB6" w:rsidRDefault="00D969C7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(12</w:t>
            </w:r>
            <w:r w:rsidR="00E4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минут)</w:t>
            </w:r>
          </w:p>
        </w:tc>
        <w:tc>
          <w:tcPr>
            <w:tcW w:w="3061" w:type="dxa"/>
          </w:tcPr>
          <w:p w:rsidR="00300EB6" w:rsidRDefault="00F05F50" w:rsidP="00FF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Топтардың  біріне: </w:t>
            </w:r>
            <w:r w:rsidR="00C727E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Балуан Шолақ Баймырзаұлы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екіншісіне: </w:t>
            </w:r>
            <w:r w:rsidRPr="00F05F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Үкілі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05F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Ыбырай Сандыбайұлы</w:t>
            </w:r>
            <w:r w:rsidR="00FF65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F656B" w:rsidRPr="00FF6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FF6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65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оқулықтан оқуға бағыт береді. </w:t>
            </w:r>
          </w:p>
        </w:tc>
        <w:tc>
          <w:tcPr>
            <w:tcW w:w="2786" w:type="dxa"/>
          </w:tcPr>
          <w:p w:rsidR="00300EB6" w:rsidRDefault="00FF656B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тақырыпты өз беттерімен оқып шығып, жоба қорғайды.</w:t>
            </w:r>
          </w:p>
        </w:tc>
        <w:tc>
          <w:tcPr>
            <w:tcW w:w="2823" w:type="dxa"/>
          </w:tcPr>
          <w:p w:rsidR="00454D18" w:rsidRPr="00454D18" w:rsidRDefault="00454D18" w:rsidP="00454D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D18">
              <w:rPr>
                <w:rFonts w:ascii="Times New Roman" w:hAnsi="Times New Roman"/>
                <w:sz w:val="24"/>
                <w:szCs w:val="24"/>
                <w:lang w:val="kk-KZ"/>
              </w:rPr>
              <w:t>Жекеленген оқушыларға көмек көрсетіледі.</w:t>
            </w:r>
          </w:p>
          <w:p w:rsidR="00300EB6" w:rsidRPr="00140B08" w:rsidRDefault="00300EB6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00EB6" w:rsidRPr="00140B08" w:rsidRDefault="00FF656B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жұлдыз, бір тілек»</w:t>
            </w:r>
          </w:p>
        </w:tc>
        <w:tc>
          <w:tcPr>
            <w:tcW w:w="1910" w:type="dxa"/>
          </w:tcPr>
          <w:p w:rsidR="00300EB6" w:rsidRDefault="00FF656B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плакат, түрлі-түсті маркерлер</w:t>
            </w:r>
          </w:p>
        </w:tc>
      </w:tr>
      <w:tr w:rsidR="0034335F" w:rsidRPr="00F81CDC" w:rsidTr="007356A0">
        <w:tc>
          <w:tcPr>
            <w:tcW w:w="2246" w:type="dxa"/>
          </w:tcPr>
          <w:p w:rsidR="00E43F54" w:rsidRPr="007356A0" w:rsidRDefault="00E43F54" w:rsidP="00E43F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34335F" w:rsidRDefault="00E43F54" w:rsidP="00E43F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 минут)</w:t>
            </w:r>
          </w:p>
        </w:tc>
        <w:tc>
          <w:tcPr>
            <w:tcW w:w="3061" w:type="dxa"/>
          </w:tcPr>
          <w:p w:rsidR="0034335F" w:rsidRDefault="00F81CDC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 ұйымдастырады</w:t>
            </w:r>
            <w:r w:rsidR="00EF14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86" w:type="dxa"/>
          </w:tcPr>
          <w:p w:rsidR="0034335F" w:rsidRDefault="00F81CDC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сәтіне қатысып, көңіл-күйлері көтеріледі.</w:t>
            </w:r>
          </w:p>
        </w:tc>
        <w:tc>
          <w:tcPr>
            <w:tcW w:w="2823" w:type="dxa"/>
          </w:tcPr>
          <w:p w:rsidR="0034335F" w:rsidRPr="00140B08" w:rsidRDefault="0034335F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4335F" w:rsidRPr="00140B08" w:rsidRDefault="0034335F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</w:tcPr>
          <w:p w:rsidR="0034335F" w:rsidRDefault="00F81CDC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</w:tc>
      </w:tr>
      <w:tr w:rsidR="007356A0" w:rsidRPr="00B2428E" w:rsidTr="007356A0">
        <w:tc>
          <w:tcPr>
            <w:tcW w:w="2246" w:type="dxa"/>
          </w:tcPr>
          <w:p w:rsidR="007356A0" w:rsidRDefault="007356A0" w:rsidP="00140B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Рефлекция</w:t>
            </w:r>
          </w:p>
          <w:p w:rsidR="00D969C7" w:rsidRPr="00D969C7" w:rsidRDefault="00D969C7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 минут)</w:t>
            </w:r>
          </w:p>
        </w:tc>
        <w:tc>
          <w:tcPr>
            <w:tcW w:w="3061" w:type="dxa"/>
          </w:tcPr>
          <w:p w:rsidR="007356A0" w:rsidRDefault="00F81CDC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сұрақтан тұратын формативті тест береді.</w:t>
            </w:r>
          </w:p>
          <w:p w:rsidR="00F81CDC" w:rsidRDefault="00C727E9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Синкуейн әдісі бойынша «сері» сөзіне</w:t>
            </w:r>
            <w:r w:rsidR="003B7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анықтама беру.</w:t>
            </w:r>
          </w:p>
          <w:p w:rsidR="00D1620E" w:rsidRPr="00D1620E" w:rsidRDefault="00D1620E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байланыс стикерлер </w:t>
            </w: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тарату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86" w:type="dxa"/>
          </w:tcPr>
          <w:p w:rsidR="007356A0" w:rsidRDefault="00F81CDC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тапсырма</w:t>
            </w:r>
            <w:r w:rsidR="006A7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орындайды.</w:t>
            </w:r>
          </w:p>
          <w:p w:rsidR="003B754A" w:rsidRDefault="00F43DCD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Синкуейн әдісі бойынша «сері» сөзіне</w:t>
            </w:r>
            <w:r w:rsidR="003B7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 жасайды.</w:t>
            </w:r>
            <w:r w:rsidR="00D16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620E">
              <w:rPr>
                <w:rFonts w:ascii="Times New Roman" w:hAnsi="Times New Roman"/>
                <w:sz w:val="24"/>
                <w:szCs w:val="24"/>
                <w:lang w:val="kk-KZ"/>
              </w:rPr>
              <w:t>Стикерге</w:t>
            </w:r>
            <w:r w:rsidR="00D1620E"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сабақтан алған әсерлерін жазады және «Сабақтан алған әсерім» қабырға</w:t>
            </w:r>
            <w:r w:rsidR="00D162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1620E"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газетіне жапсырады.</w:t>
            </w:r>
          </w:p>
        </w:tc>
        <w:tc>
          <w:tcPr>
            <w:tcW w:w="2823" w:type="dxa"/>
          </w:tcPr>
          <w:p w:rsidR="00454D18" w:rsidRPr="00454D18" w:rsidRDefault="00454D18" w:rsidP="00454D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D18">
              <w:rPr>
                <w:rFonts w:ascii="Times New Roman" w:hAnsi="Times New Roman"/>
                <w:sz w:val="24"/>
                <w:szCs w:val="24"/>
                <w:lang w:val="kk-KZ"/>
              </w:rPr>
              <w:t>Жекеленген оқушыларға көмек көрсетіледі.</w:t>
            </w:r>
          </w:p>
          <w:p w:rsidR="007356A0" w:rsidRPr="00140B08" w:rsidRDefault="007356A0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7356A0" w:rsidRPr="00140B08" w:rsidRDefault="00F95CB6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Эталон бойынша бағалау</w:t>
            </w:r>
          </w:p>
        </w:tc>
        <w:tc>
          <w:tcPr>
            <w:tcW w:w="1910" w:type="dxa"/>
          </w:tcPr>
          <w:p w:rsidR="00FF656B" w:rsidRDefault="00F81CDC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  <w:p w:rsidR="00AB7552" w:rsidRDefault="00FF656B" w:rsidP="00FF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А-4</w:t>
            </w:r>
          </w:p>
          <w:p w:rsidR="007356A0" w:rsidRPr="00AB7552" w:rsidRDefault="00AB7552" w:rsidP="00AB75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Стикерлер, қабырға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газеті</w:t>
            </w:r>
          </w:p>
        </w:tc>
      </w:tr>
      <w:tr w:rsidR="007356A0" w:rsidRPr="00757A13" w:rsidTr="007F466B">
        <w:tc>
          <w:tcPr>
            <w:tcW w:w="2246" w:type="dxa"/>
          </w:tcPr>
          <w:p w:rsidR="007356A0" w:rsidRPr="007356A0" w:rsidRDefault="007356A0" w:rsidP="00140B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қорытындылау</w:t>
            </w:r>
          </w:p>
        </w:tc>
        <w:tc>
          <w:tcPr>
            <w:tcW w:w="12540" w:type="dxa"/>
            <w:gridSpan w:val="5"/>
          </w:tcPr>
          <w:p w:rsidR="007356A0" w:rsidRDefault="00F81CDC" w:rsidP="00140B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беру:</w:t>
            </w:r>
            <w:r w:rsidR="003B7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61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Әнші-сазгер ақындар  299-315 бет </w:t>
            </w:r>
          </w:p>
        </w:tc>
      </w:tr>
    </w:tbl>
    <w:p w:rsidR="004D1E12" w:rsidRPr="00140B08" w:rsidRDefault="004D1E12" w:rsidP="00140B08">
      <w:pPr>
        <w:rPr>
          <w:sz w:val="24"/>
          <w:szCs w:val="24"/>
          <w:lang w:val="kk-KZ"/>
        </w:rPr>
      </w:pPr>
    </w:p>
    <w:p w:rsidR="004D1E12" w:rsidRDefault="004D1E12" w:rsidP="004D1E12">
      <w:pPr>
        <w:jc w:val="right"/>
        <w:rPr>
          <w:sz w:val="24"/>
          <w:szCs w:val="24"/>
          <w:lang w:val="kk-KZ"/>
        </w:rPr>
      </w:pPr>
    </w:p>
    <w:p w:rsidR="004D1E12" w:rsidRDefault="004D1E12" w:rsidP="004D1E12">
      <w:pPr>
        <w:jc w:val="right"/>
        <w:rPr>
          <w:sz w:val="24"/>
          <w:szCs w:val="24"/>
          <w:lang w:val="kk-KZ"/>
        </w:rPr>
      </w:pPr>
    </w:p>
    <w:p w:rsidR="004D1E12" w:rsidRDefault="004D1E12" w:rsidP="004D1E12">
      <w:pPr>
        <w:jc w:val="right"/>
        <w:rPr>
          <w:sz w:val="24"/>
          <w:szCs w:val="24"/>
          <w:lang w:val="kk-KZ"/>
        </w:rPr>
      </w:pPr>
    </w:p>
    <w:p w:rsidR="004D1E12" w:rsidRDefault="004D1E12" w:rsidP="004D1E12">
      <w:pPr>
        <w:jc w:val="right"/>
        <w:rPr>
          <w:sz w:val="24"/>
          <w:szCs w:val="24"/>
          <w:lang w:val="kk-KZ"/>
        </w:rPr>
      </w:pPr>
    </w:p>
    <w:p w:rsidR="001C2648" w:rsidRDefault="004D1E12" w:rsidP="004D1E12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.</w:t>
      </w:r>
    </w:p>
    <w:p w:rsidR="003D3FF9" w:rsidRDefault="003D3FF9" w:rsidP="001C2648">
      <w:pPr>
        <w:rPr>
          <w:sz w:val="24"/>
          <w:szCs w:val="24"/>
          <w:lang w:val="kk-KZ"/>
        </w:rPr>
      </w:pPr>
    </w:p>
    <w:p w:rsidR="001C2648" w:rsidRDefault="001C2648" w:rsidP="001C264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A630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Қысқа мерзімді жоспар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Пән мұғалімі: Ашықбаев Ербол Балағұлұлы</w:t>
      </w:r>
    </w:p>
    <w:tbl>
      <w:tblPr>
        <w:tblStyle w:val="a3"/>
        <w:tblW w:w="0" w:type="auto"/>
        <w:tblLook w:val="04A0"/>
      </w:tblPr>
      <w:tblGrid>
        <w:gridCol w:w="2802"/>
        <w:gridCol w:w="4590"/>
        <w:gridCol w:w="3697"/>
        <w:gridCol w:w="3697"/>
      </w:tblGrid>
      <w:tr w:rsidR="001C2648" w:rsidTr="007F466B">
        <w:tc>
          <w:tcPr>
            <w:tcW w:w="2802" w:type="dxa"/>
          </w:tcPr>
          <w:p w:rsidR="001C2648" w:rsidRPr="006A6306" w:rsidRDefault="001C2648" w:rsidP="007F4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4590" w:type="dxa"/>
          </w:tcPr>
          <w:p w:rsidR="001C2648" w:rsidRDefault="001C2648" w:rsidP="007F4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697" w:type="dxa"/>
          </w:tcPr>
          <w:p w:rsidR="001C2648" w:rsidRPr="006A6306" w:rsidRDefault="001C2648" w:rsidP="007F4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КЛАСЫ</w:t>
            </w:r>
          </w:p>
        </w:tc>
        <w:tc>
          <w:tcPr>
            <w:tcW w:w="3697" w:type="dxa"/>
          </w:tcPr>
          <w:p w:rsidR="001C2648" w:rsidRDefault="001C2648" w:rsidP="007F4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C2648" w:rsidRPr="00757A13" w:rsidTr="007F466B">
        <w:tc>
          <w:tcPr>
            <w:tcW w:w="2802" w:type="dxa"/>
          </w:tcPr>
          <w:p w:rsidR="001C2648" w:rsidRPr="006A6306" w:rsidRDefault="001C2648" w:rsidP="007F4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11984" w:type="dxa"/>
            <w:gridSpan w:val="3"/>
          </w:tcPr>
          <w:p w:rsidR="001C2648" w:rsidRDefault="001C2648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Біржан сал </w:t>
            </w:r>
            <w:r w:rsidR="007B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Қожағұлұлы </w:t>
            </w:r>
            <w:r w:rsidR="00D42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7B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42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 жыршысы</w:t>
            </w:r>
          </w:p>
        </w:tc>
      </w:tr>
    </w:tbl>
    <w:p w:rsidR="001C2648" w:rsidRDefault="001C2648" w:rsidP="001C264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2802"/>
        <w:gridCol w:w="11984"/>
      </w:tblGrid>
      <w:tr w:rsidR="001C2648" w:rsidRPr="00757A13" w:rsidTr="007F466B">
        <w:tc>
          <w:tcPr>
            <w:tcW w:w="2802" w:type="dxa"/>
          </w:tcPr>
          <w:p w:rsidR="001C2648" w:rsidRPr="00B80729" w:rsidRDefault="001C2648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1984" w:type="dxa"/>
          </w:tcPr>
          <w:p w:rsidR="001C2648" w:rsidRDefault="00D42F7E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Біржан сал Қожағұлұлы туралы мағлұмат беру. Топта бірлесе жұмыс жасай отырып өлеңдеріне жан-жақты талдау жасау, идеясын аша білу, өз ойын ашық, еркін айту, пікір алмасу, өзін-өзі, бірін-бірі бағалау.</w:t>
            </w:r>
          </w:p>
        </w:tc>
      </w:tr>
      <w:tr w:rsidR="001C2648" w:rsidRPr="00757A13" w:rsidTr="007F466B">
        <w:tc>
          <w:tcPr>
            <w:tcW w:w="2802" w:type="dxa"/>
          </w:tcPr>
          <w:p w:rsidR="001C2648" w:rsidRPr="00B80729" w:rsidRDefault="001C2648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11984" w:type="dxa"/>
          </w:tcPr>
          <w:p w:rsidR="00D42F7E" w:rsidRDefault="00D42F7E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басқалармен қарым-қатынас жасай береді;</w:t>
            </w:r>
          </w:p>
          <w:p w:rsidR="00D42F7E" w:rsidRDefault="00D42F7E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басқаларды тыңдай білуге, кез келген жауапқа сыйластықпен және түсіністікпен қарауға үйренеді;</w:t>
            </w:r>
          </w:p>
          <w:p w:rsidR="00D42F7E" w:rsidRDefault="00D42F7E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топ алдында ашық айта алуға, қорғай білуге баулиды;</w:t>
            </w:r>
          </w:p>
          <w:p w:rsidR="00D16921" w:rsidRDefault="00D42F7E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керек кезде өз көзқарасын дұрыс өзгерте білуге </w:t>
            </w:r>
            <w:r w:rsidR="00D16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үйренеді, оның дамуын қамтамасыз етеді;</w:t>
            </w:r>
          </w:p>
          <w:p w:rsidR="00D16921" w:rsidRDefault="00D1692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ізденуге ұмтылады;</w:t>
            </w:r>
          </w:p>
          <w:p w:rsidR="001C2648" w:rsidRDefault="00D1692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тұрғыдан ойлай білуге үйренеді.</w:t>
            </w:r>
            <w:r w:rsidR="00D42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C2648" w:rsidRPr="00757A13" w:rsidTr="007F466B">
        <w:tc>
          <w:tcPr>
            <w:tcW w:w="2802" w:type="dxa"/>
          </w:tcPr>
          <w:p w:rsidR="001C2648" w:rsidRPr="00B80729" w:rsidRDefault="001C2648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</w:t>
            </w: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ІНДІ ИДЕЯСЫ</w:t>
            </w:r>
          </w:p>
        </w:tc>
        <w:tc>
          <w:tcPr>
            <w:tcW w:w="11984" w:type="dxa"/>
          </w:tcPr>
          <w:p w:rsidR="001C2648" w:rsidRDefault="004C4B6E" w:rsidP="004C4B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Біржан сал Қожағұлұлының  жырлары адамгершіліктің </w:t>
            </w:r>
            <w:r w:rsidRPr="004C4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негізгі арқауы.</w:t>
            </w:r>
          </w:p>
        </w:tc>
      </w:tr>
      <w:tr w:rsidR="001C2648" w:rsidRPr="00757A13" w:rsidTr="007F466B">
        <w:tc>
          <w:tcPr>
            <w:tcW w:w="2802" w:type="dxa"/>
          </w:tcPr>
          <w:p w:rsidR="001C2648" w:rsidRPr="00B80729" w:rsidRDefault="001C2648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1984" w:type="dxa"/>
          </w:tcPr>
          <w:p w:rsidR="001C2648" w:rsidRDefault="0033398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СТО технологиясы, топтық </w:t>
            </w:r>
            <w:r w:rsidR="00A81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жұмыс, зерттеушілік әңгіме, «ыст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A81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орындық» әдісі, РАФТ стратегиясы</w:t>
            </w:r>
            <w:r w:rsidR="001D6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1D68CD" w:rsidRPr="001D68CD">
              <w:rPr>
                <w:rFonts w:ascii="Times New Roman" w:hAnsi="Times New Roman"/>
                <w:sz w:val="24"/>
                <w:szCs w:val="24"/>
                <w:lang w:val="kk-KZ"/>
              </w:rPr>
              <w:t>АКТ пайдалану</w:t>
            </w:r>
            <w:r w:rsidR="001D68C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1C2648" w:rsidRPr="006A6306" w:rsidRDefault="001C2648" w:rsidP="001C264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2246"/>
        <w:gridCol w:w="3061"/>
        <w:gridCol w:w="2786"/>
        <w:gridCol w:w="2823"/>
        <w:gridCol w:w="1960"/>
        <w:gridCol w:w="1910"/>
      </w:tblGrid>
      <w:tr w:rsidR="001C2648" w:rsidTr="007B5DAF">
        <w:tc>
          <w:tcPr>
            <w:tcW w:w="2246" w:type="dxa"/>
          </w:tcPr>
          <w:p w:rsidR="001C2648" w:rsidRPr="00140B08" w:rsidRDefault="001C2648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3061" w:type="dxa"/>
          </w:tcPr>
          <w:p w:rsidR="001C2648" w:rsidRPr="00140B08" w:rsidRDefault="001C2648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ӘРЕКЕТІ</w:t>
            </w:r>
          </w:p>
        </w:tc>
        <w:tc>
          <w:tcPr>
            <w:tcW w:w="2786" w:type="dxa"/>
          </w:tcPr>
          <w:p w:rsidR="001C2648" w:rsidRPr="00140B08" w:rsidRDefault="001C2648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ӘРЕКЕТІ</w:t>
            </w:r>
          </w:p>
        </w:tc>
        <w:tc>
          <w:tcPr>
            <w:tcW w:w="2823" w:type="dxa"/>
          </w:tcPr>
          <w:p w:rsidR="001C2648" w:rsidRPr="00140B08" w:rsidRDefault="001C2648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ДИФФЕРЕНЦАЦИЯ</w:t>
            </w:r>
          </w:p>
        </w:tc>
        <w:tc>
          <w:tcPr>
            <w:tcW w:w="1960" w:type="dxa"/>
          </w:tcPr>
          <w:p w:rsidR="001C2648" w:rsidRPr="00140B08" w:rsidRDefault="001C2648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910" w:type="dxa"/>
          </w:tcPr>
          <w:p w:rsidR="001C2648" w:rsidRPr="00140B08" w:rsidRDefault="001C2648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1C2648" w:rsidRPr="00757A13" w:rsidTr="007B5DAF">
        <w:trPr>
          <w:trHeight w:val="889"/>
        </w:trPr>
        <w:tc>
          <w:tcPr>
            <w:tcW w:w="2246" w:type="dxa"/>
          </w:tcPr>
          <w:p w:rsidR="001C2648" w:rsidRPr="007356A0" w:rsidRDefault="001C2648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1C2648" w:rsidRPr="00140B08" w:rsidRDefault="001C2648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(2 </w:t>
            </w:r>
            <w:r w:rsidRPr="0014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C2648" w:rsidRPr="00D16921" w:rsidRDefault="001C2648" w:rsidP="00D169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1" w:type="dxa"/>
          </w:tcPr>
          <w:p w:rsidR="001C2648" w:rsidRPr="007B5DAF" w:rsidRDefault="007B5DAF" w:rsidP="007B5D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D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«Сәлемдесу»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тренингін өткізіп, топтарға бөледі.</w:t>
            </w:r>
          </w:p>
        </w:tc>
        <w:tc>
          <w:tcPr>
            <w:tcW w:w="2786" w:type="dxa"/>
          </w:tcPr>
          <w:p w:rsidR="001C2648" w:rsidRPr="00140B08" w:rsidRDefault="00D1692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Тренингке қатысып, екі топқа бөлінеді.</w:t>
            </w:r>
          </w:p>
        </w:tc>
        <w:tc>
          <w:tcPr>
            <w:tcW w:w="2823" w:type="dxa"/>
          </w:tcPr>
          <w:p w:rsidR="001C2648" w:rsidRPr="00140B08" w:rsidRDefault="001C2648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1C2648" w:rsidRPr="00140B08" w:rsidRDefault="001C2648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</w:tcPr>
          <w:p w:rsidR="001C2648" w:rsidRPr="00D16921" w:rsidRDefault="00D16921" w:rsidP="00D169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шумақтары жазылған кеспе қағаздар</w:t>
            </w:r>
          </w:p>
        </w:tc>
      </w:tr>
      <w:tr w:rsidR="001C2648" w:rsidRPr="007B0CE3" w:rsidTr="007B5DAF">
        <w:tc>
          <w:tcPr>
            <w:tcW w:w="2246" w:type="dxa"/>
          </w:tcPr>
          <w:p w:rsidR="001C2648" w:rsidRPr="007356A0" w:rsidRDefault="005120EC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:rsidR="001C2648" w:rsidRPr="00140B08" w:rsidRDefault="005120EC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</w:t>
            </w:r>
            <w:r w:rsidR="001C2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минут)</w:t>
            </w:r>
          </w:p>
        </w:tc>
        <w:tc>
          <w:tcPr>
            <w:tcW w:w="3061" w:type="dxa"/>
          </w:tcPr>
          <w:p w:rsidR="001C2648" w:rsidRPr="00140B08" w:rsidRDefault="007B0CE3" w:rsidP="007B0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шеңберге тұрғызып «оралған сұрақтар» әдісі бойынша үй тапсырмасын тексереді.</w:t>
            </w:r>
          </w:p>
        </w:tc>
        <w:tc>
          <w:tcPr>
            <w:tcW w:w="2786" w:type="dxa"/>
          </w:tcPr>
          <w:p w:rsidR="001C2648" w:rsidRPr="00140B08" w:rsidRDefault="007B0CE3" w:rsidP="00D207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Шеңберге тұрып сұрақ салынған ыдысты бір-бір</w:t>
            </w:r>
            <w:r w:rsidR="00D20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іне береді. Әуен тоқтаған кезде ыдыс кімнің қолында қалса сол оқушы ыдыстан сұрақ алып, сұраққа жауап береді.</w:t>
            </w:r>
          </w:p>
        </w:tc>
        <w:tc>
          <w:tcPr>
            <w:tcW w:w="2823" w:type="dxa"/>
          </w:tcPr>
          <w:p w:rsidR="001C2648" w:rsidRPr="00140B08" w:rsidRDefault="001C2648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1C2648" w:rsidRPr="00140B08" w:rsidRDefault="00D20762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0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Смайликтер арқылы бағалаймын</w:t>
            </w:r>
          </w:p>
        </w:tc>
        <w:tc>
          <w:tcPr>
            <w:tcW w:w="1910" w:type="dxa"/>
          </w:tcPr>
          <w:p w:rsidR="001C2648" w:rsidRPr="00140B08" w:rsidRDefault="00592954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жазылған кеспе қағаздар</w:t>
            </w:r>
          </w:p>
        </w:tc>
      </w:tr>
      <w:tr w:rsidR="001C2648" w:rsidRPr="00757A13" w:rsidTr="007B5DAF">
        <w:tc>
          <w:tcPr>
            <w:tcW w:w="2246" w:type="dxa"/>
          </w:tcPr>
          <w:p w:rsidR="001C2648" w:rsidRPr="007356A0" w:rsidRDefault="001C2648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тану</w:t>
            </w:r>
          </w:p>
          <w:p w:rsidR="001C2648" w:rsidRPr="00140B08" w:rsidRDefault="001C2648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(15 минут)</w:t>
            </w:r>
          </w:p>
        </w:tc>
        <w:tc>
          <w:tcPr>
            <w:tcW w:w="3061" w:type="dxa"/>
          </w:tcPr>
          <w:p w:rsidR="001C2648" w:rsidRPr="00140B08" w:rsidRDefault="000C492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Топтарға тақырыпты оқуды ұсынады, біріне: </w:t>
            </w:r>
            <w:r w:rsidRPr="000C492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Біржан сал Қожағұлұлының өмірі мен өскен ортасы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екіншісіне: </w:t>
            </w:r>
            <w:r w:rsidRPr="000C492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Біржан сал Қожағұлұлының </w:t>
            </w:r>
            <w:r w:rsidRPr="000C492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шығармашылығы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қарастырып, топтық таныстырылым жасауға бағыт береді. </w:t>
            </w:r>
          </w:p>
        </w:tc>
        <w:tc>
          <w:tcPr>
            <w:tcW w:w="2786" w:type="dxa"/>
          </w:tcPr>
          <w:p w:rsidR="001C2648" w:rsidRPr="00140B08" w:rsidRDefault="00C4794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Топтық таныстырылым жасауға кіріседі. Тірек сызбалар сызады</w:t>
            </w:r>
            <w:r w:rsidR="00244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33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 таныстырылымдарын қорғайды.</w:t>
            </w:r>
          </w:p>
        </w:tc>
        <w:tc>
          <w:tcPr>
            <w:tcW w:w="2823" w:type="dxa"/>
          </w:tcPr>
          <w:p w:rsidR="00454D18" w:rsidRPr="00454D18" w:rsidRDefault="00454D18" w:rsidP="00454D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D18">
              <w:rPr>
                <w:rFonts w:ascii="Times New Roman" w:hAnsi="Times New Roman"/>
                <w:sz w:val="24"/>
                <w:szCs w:val="24"/>
                <w:lang w:val="kk-KZ"/>
              </w:rPr>
              <w:t>Жекеленген оқушыларға көмек көрсетіледі.</w:t>
            </w:r>
          </w:p>
          <w:p w:rsidR="001C2648" w:rsidRPr="00140B08" w:rsidRDefault="001C2648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1C2648" w:rsidRPr="00140B08" w:rsidRDefault="00244569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 бойынша бағалау</w:t>
            </w:r>
          </w:p>
        </w:tc>
        <w:tc>
          <w:tcPr>
            <w:tcW w:w="1910" w:type="dxa"/>
          </w:tcPr>
          <w:p w:rsidR="001C2648" w:rsidRPr="00140B08" w:rsidRDefault="00244569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  <w:r w:rsidR="00945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плакат, түрлі-түсті маркерлер</w:t>
            </w:r>
          </w:p>
        </w:tc>
      </w:tr>
      <w:tr w:rsidR="001C2648" w:rsidRPr="00757A13" w:rsidTr="007B5DAF">
        <w:tc>
          <w:tcPr>
            <w:tcW w:w="2246" w:type="dxa"/>
          </w:tcPr>
          <w:p w:rsidR="001C2648" w:rsidRDefault="00244569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(10 минут)</w:t>
            </w:r>
          </w:p>
        </w:tc>
        <w:tc>
          <w:tcPr>
            <w:tcW w:w="3061" w:type="dxa"/>
          </w:tcPr>
          <w:p w:rsidR="001C2648" w:rsidRDefault="00244569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Ақынның «Жанбота», «Ләйлім шырақ» өлеңдерінің құрылысына талдау жасауға, тақырыбы, идеясы, шығу тарихын табуға бағыт береді.</w:t>
            </w:r>
          </w:p>
        </w:tc>
        <w:tc>
          <w:tcPr>
            <w:tcW w:w="2786" w:type="dxa"/>
          </w:tcPr>
          <w:p w:rsidR="001C2648" w:rsidRDefault="00244569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 өлең құрылысына талдау жасайды, тақырыбын, идеясын, шығу тарихын анықтайды. Өзара зерттеушілік әңгіме жүргізіп, топтың атынан ортақ пікірлерін жариялайды.</w:t>
            </w:r>
          </w:p>
        </w:tc>
        <w:tc>
          <w:tcPr>
            <w:tcW w:w="2823" w:type="dxa"/>
          </w:tcPr>
          <w:p w:rsidR="00B87F83" w:rsidRPr="00454D18" w:rsidRDefault="00B87F83" w:rsidP="00B87F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D18">
              <w:rPr>
                <w:rFonts w:ascii="Times New Roman" w:hAnsi="Times New Roman"/>
                <w:sz w:val="24"/>
                <w:szCs w:val="24"/>
                <w:lang w:val="kk-KZ"/>
              </w:rPr>
              <w:t>Жекеленген оқушыларға көмек көрсетіледі.</w:t>
            </w:r>
          </w:p>
          <w:p w:rsidR="001C2648" w:rsidRPr="00140B08" w:rsidRDefault="001C2648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1C2648" w:rsidRPr="00140B08" w:rsidRDefault="00244569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бағалау</w:t>
            </w:r>
          </w:p>
        </w:tc>
        <w:tc>
          <w:tcPr>
            <w:tcW w:w="1910" w:type="dxa"/>
          </w:tcPr>
          <w:p w:rsidR="001C2648" w:rsidRDefault="00945454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«Жанбота», «Ләйлім шырақ» өлеңдері, оқулық, қосымша материалдар</w:t>
            </w:r>
          </w:p>
        </w:tc>
      </w:tr>
      <w:tr w:rsidR="001C2648" w:rsidRPr="00244569" w:rsidTr="007B5DAF">
        <w:tc>
          <w:tcPr>
            <w:tcW w:w="2246" w:type="dxa"/>
          </w:tcPr>
          <w:p w:rsidR="00244569" w:rsidRPr="007356A0" w:rsidRDefault="00244569" w:rsidP="002445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1C2648" w:rsidRDefault="00244569" w:rsidP="002445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 минут)</w:t>
            </w:r>
          </w:p>
        </w:tc>
        <w:tc>
          <w:tcPr>
            <w:tcW w:w="3061" w:type="dxa"/>
          </w:tcPr>
          <w:p w:rsidR="001C2648" w:rsidRDefault="007B0148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 сергіту сәтін қосады.</w:t>
            </w:r>
          </w:p>
        </w:tc>
        <w:tc>
          <w:tcPr>
            <w:tcW w:w="2786" w:type="dxa"/>
          </w:tcPr>
          <w:p w:rsidR="001C2648" w:rsidRDefault="007B0148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экранға қарап, қайталап билейді.</w:t>
            </w:r>
          </w:p>
        </w:tc>
        <w:tc>
          <w:tcPr>
            <w:tcW w:w="2823" w:type="dxa"/>
          </w:tcPr>
          <w:p w:rsidR="001C2648" w:rsidRPr="00140B08" w:rsidRDefault="001C2648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1C2648" w:rsidRPr="00140B08" w:rsidRDefault="001C2648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</w:tcPr>
          <w:p w:rsidR="001C2648" w:rsidRDefault="00D60B5E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</w:tc>
      </w:tr>
      <w:tr w:rsidR="001C2648" w:rsidRPr="00BB4D2D" w:rsidTr="007B5DAF">
        <w:tc>
          <w:tcPr>
            <w:tcW w:w="2246" w:type="dxa"/>
          </w:tcPr>
          <w:p w:rsidR="001C2648" w:rsidRDefault="001C2648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Рефлекция</w:t>
            </w:r>
          </w:p>
          <w:p w:rsidR="007229A6" w:rsidRPr="00BB4D2D" w:rsidRDefault="007229A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 минут)</w:t>
            </w:r>
          </w:p>
        </w:tc>
        <w:tc>
          <w:tcPr>
            <w:tcW w:w="3061" w:type="dxa"/>
          </w:tcPr>
          <w:p w:rsidR="001C2648" w:rsidRDefault="00C15E6B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РАФТ стратегия</w:t>
            </w:r>
            <w:r w:rsidR="00BB4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бойынша әртүрлі формада (хат, өлең, мақала, эссе) жазуды ұсынады.</w:t>
            </w:r>
            <w:r w:rsidR="00D16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620E"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</w:t>
            </w:r>
            <w:r w:rsidR="00D162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байланыс стикерлер </w:t>
            </w:r>
            <w:r w:rsidR="00D1620E"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тарату</w:t>
            </w:r>
            <w:r w:rsidR="00D1620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86" w:type="dxa"/>
          </w:tcPr>
          <w:p w:rsidR="001C2648" w:rsidRDefault="00BB4D2D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қалауы бойынша Біржан салға арнап (хат, өлең, мақала, эссе) жазады.</w:t>
            </w:r>
            <w:r w:rsidR="00D16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620E">
              <w:rPr>
                <w:rFonts w:ascii="Times New Roman" w:hAnsi="Times New Roman"/>
                <w:sz w:val="24"/>
                <w:szCs w:val="24"/>
                <w:lang w:val="kk-KZ"/>
              </w:rPr>
              <w:t>Стикерге</w:t>
            </w:r>
            <w:r w:rsidR="00D1620E"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сабақтан алған әсерлерін жазады және «Сабақтан алған әсерім» қабырға</w:t>
            </w:r>
            <w:r w:rsidR="00D162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1620E"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газетіне жапсырады.</w:t>
            </w:r>
          </w:p>
        </w:tc>
        <w:tc>
          <w:tcPr>
            <w:tcW w:w="2823" w:type="dxa"/>
          </w:tcPr>
          <w:p w:rsidR="001C2648" w:rsidRPr="00140B08" w:rsidRDefault="001C2648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1C2648" w:rsidRPr="00140B08" w:rsidRDefault="00C7231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шапалақ» әдісі бойынша бағалау</w:t>
            </w:r>
          </w:p>
        </w:tc>
        <w:tc>
          <w:tcPr>
            <w:tcW w:w="1910" w:type="dxa"/>
          </w:tcPr>
          <w:p w:rsidR="00AB7552" w:rsidRDefault="00945454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А-4</w:t>
            </w:r>
          </w:p>
          <w:p w:rsidR="001C2648" w:rsidRPr="00AB7552" w:rsidRDefault="00AB7552" w:rsidP="00AB75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Стикерлер, қабырға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газеті</w:t>
            </w:r>
          </w:p>
        </w:tc>
      </w:tr>
      <w:tr w:rsidR="001C2648" w:rsidRPr="00757A13" w:rsidTr="007B5DAF">
        <w:tc>
          <w:tcPr>
            <w:tcW w:w="2246" w:type="dxa"/>
          </w:tcPr>
          <w:p w:rsidR="001C2648" w:rsidRPr="007356A0" w:rsidRDefault="001C2648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қорытындылау</w:t>
            </w:r>
          </w:p>
        </w:tc>
        <w:tc>
          <w:tcPr>
            <w:tcW w:w="12540" w:type="dxa"/>
            <w:gridSpan w:val="5"/>
          </w:tcPr>
          <w:p w:rsidR="001C2648" w:rsidRDefault="007229A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беру: Біржан салдың өмірі мен шығармашылығын</w:t>
            </w:r>
            <w:r w:rsidR="00D60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оқу, өлеңдерін жаттау</w:t>
            </w:r>
          </w:p>
        </w:tc>
      </w:tr>
    </w:tbl>
    <w:p w:rsidR="001C2648" w:rsidRDefault="001C2648" w:rsidP="001C2648">
      <w:pPr>
        <w:rPr>
          <w:sz w:val="24"/>
          <w:szCs w:val="24"/>
          <w:lang w:val="kk-KZ"/>
        </w:rPr>
      </w:pPr>
    </w:p>
    <w:p w:rsidR="00361D26" w:rsidRDefault="00361D26" w:rsidP="001C2648">
      <w:pPr>
        <w:rPr>
          <w:sz w:val="24"/>
          <w:szCs w:val="24"/>
          <w:lang w:val="kk-KZ"/>
        </w:rPr>
      </w:pPr>
    </w:p>
    <w:p w:rsidR="00361D26" w:rsidRDefault="00361D26" w:rsidP="001C2648">
      <w:pPr>
        <w:rPr>
          <w:sz w:val="24"/>
          <w:szCs w:val="24"/>
          <w:lang w:val="kk-KZ"/>
        </w:rPr>
      </w:pPr>
    </w:p>
    <w:p w:rsidR="00361D26" w:rsidRDefault="00361D26" w:rsidP="001C2648">
      <w:pPr>
        <w:rPr>
          <w:sz w:val="24"/>
          <w:szCs w:val="24"/>
          <w:lang w:val="kk-KZ"/>
        </w:rPr>
      </w:pPr>
    </w:p>
    <w:p w:rsidR="00361D26" w:rsidRDefault="00361D26" w:rsidP="001C2648">
      <w:pPr>
        <w:rPr>
          <w:sz w:val="24"/>
          <w:szCs w:val="24"/>
          <w:lang w:val="kk-KZ"/>
        </w:rPr>
      </w:pPr>
    </w:p>
    <w:p w:rsidR="00361D26" w:rsidRDefault="00361D26" w:rsidP="001C2648">
      <w:pPr>
        <w:rPr>
          <w:sz w:val="24"/>
          <w:szCs w:val="24"/>
          <w:lang w:val="kk-KZ"/>
        </w:rPr>
      </w:pPr>
    </w:p>
    <w:p w:rsidR="00361D26" w:rsidRDefault="00361D26" w:rsidP="001C2648">
      <w:pPr>
        <w:rPr>
          <w:sz w:val="24"/>
          <w:szCs w:val="24"/>
          <w:lang w:val="kk-KZ"/>
        </w:rPr>
      </w:pPr>
    </w:p>
    <w:p w:rsidR="00361D26" w:rsidRDefault="00361D26" w:rsidP="00361D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A630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Қысқа мерзімді жоспар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Пән мұғалімі: Ашықбаев Ербол Балағұлұлы</w:t>
      </w:r>
    </w:p>
    <w:tbl>
      <w:tblPr>
        <w:tblStyle w:val="a3"/>
        <w:tblW w:w="0" w:type="auto"/>
        <w:tblLook w:val="04A0"/>
      </w:tblPr>
      <w:tblGrid>
        <w:gridCol w:w="2802"/>
        <w:gridCol w:w="4590"/>
        <w:gridCol w:w="3697"/>
        <w:gridCol w:w="3697"/>
      </w:tblGrid>
      <w:tr w:rsidR="00361D26" w:rsidTr="007F466B">
        <w:tc>
          <w:tcPr>
            <w:tcW w:w="2802" w:type="dxa"/>
          </w:tcPr>
          <w:p w:rsidR="00361D26" w:rsidRPr="006A6306" w:rsidRDefault="00361D26" w:rsidP="007F4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4590" w:type="dxa"/>
          </w:tcPr>
          <w:p w:rsidR="00361D26" w:rsidRDefault="00361D26" w:rsidP="007F4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697" w:type="dxa"/>
          </w:tcPr>
          <w:p w:rsidR="00361D26" w:rsidRPr="006A6306" w:rsidRDefault="00361D26" w:rsidP="007F4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КЛАСЫ</w:t>
            </w:r>
          </w:p>
        </w:tc>
        <w:tc>
          <w:tcPr>
            <w:tcW w:w="3697" w:type="dxa"/>
          </w:tcPr>
          <w:p w:rsidR="00361D26" w:rsidRDefault="00361D26" w:rsidP="007F4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61D26" w:rsidTr="007F466B">
        <w:tc>
          <w:tcPr>
            <w:tcW w:w="2802" w:type="dxa"/>
          </w:tcPr>
          <w:p w:rsidR="00361D26" w:rsidRPr="006A6306" w:rsidRDefault="00361D26" w:rsidP="007F4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11984" w:type="dxa"/>
            <w:gridSpan w:val="3"/>
          </w:tcPr>
          <w:p w:rsidR="00361D26" w:rsidRDefault="00B04A2A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Біржан – айтыскер ақын</w:t>
            </w:r>
          </w:p>
        </w:tc>
      </w:tr>
    </w:tbl>
    <w:p w:rsidR="00361D26" w:rsidRDefault="00361D26" w:rsidP="00361D2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2802"/>
        <w:gridCol w:w="11984"/>
      </w:tblGrid>
      <w:tr w:rsidR="00361D26" w:rsidRPr="00757A13" w:rsidTr="007F466B">
        <w:tc>
          <w:tcPr>
            <w:tcW w:w="2802" w:type="dxa"/>
          </w:tcPr>
          <w:p w:rsidR="00361D26" w:rsidRPr="00B80729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1984" w:type="dxa"/>
          </w:tcPr>
          <w:p w:rsidR="00361D26" w:rsidRPr="00507AAB" w:rsidRDefault="00507AAB" w:rsidP="003746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Айтыстағы Біржан мен Сараның адамгершілік, ақындық, әншілік қасиетін таныту, тіл шеберлігін ұғындыру. Өнерді</w:t>
            </w:r>
            <w:r w:rsidR="003746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құрметтеуге тәрбиелеу. Оқушылардың белсенділіктерін, шығармашылықтарын, өз ойын тұжырымды айта білуге дамыту.</w:t>
            </w:r>
          </w:p>
        </w:tc>
      </w:tr>
      <w:tr w:rsidR="00361D26" w:rsidRPr="00757A13" w:rsidTr="007F466B">
        <w:tc>
          <w:tcPr>
            <w:tcW w:w="2802" w:type="dxa"/>
          </w:tcPr>
          <w:p w:rsidR="00361D26" w:rsidRPr="00B80729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11984" w:type="dxa"/>
          </w:tcPr>
          <w:p w:rsidR="00361D26" w:rsidRPr="00E46D88" w:rsidRDefault="00E46D88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D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пікірін сенімді әрі дәлелді,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46D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тұжырымды жеткізе білуге дағдыланады.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46D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Ізденістерге негізделген жұмыс түрлерін өз бетімен,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46D8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технологиялық үрдістерге сай орындай білуге дағдыланады.</w:t>
            </w:r>
          </w:p>
        </w:tc>
      </w:tr>
      <w:tr w:rsidR="00361D26" w:rsidRPr="00757A13" w:rsidTr="007F466B">
        <w:tc>
          <w:tcPr>
            <w:tcW w:w="2802" w:type="dxa"/>
          </w:tcPr>
          <w:p w:rsidR="00361D26" w:rsidRPr="00B80729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</w:t>
            </w: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ІНДІ ИДЕЯСЫ</w:t>
            </w:r>
          </w:p>
        </w:tc>
        <w:tc>
          <w:tcPr>
            <w:tcW w:w="11984" w:type="dxa"/>
          </w:tcPr>
          <w:p w:rsidR="00361D26" w:rsidRDefault="004C4B6E" w:rsidP="0036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тұрғысынан ойлау дағдыларын қалыптастыру.</w:t>
            </w:r>
          </w:p>
        </w:tc>
      </w:tr>
      <w:tr w:rsidR="00361D26" w:rsidRPr="00757A13" w:rsidTr="007F466B">
        <w:tc>
          <w:tcPr>
            <w:tcW w:w="2802" w:type="dxa"/>
          </w:tcPr>
          <w:p w:rsidR="00361D26" w:rsidRPr="00B80729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1984" w:type="dxa"/>
          </w:tcPr>
          <w:p w:rsidR="00361D26" w:rsidRDefault="005B200B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827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ИГСО, талдау,</w:t>
            </w:r>
            <w:r w:rsidR="002B5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 жұмыс, диалогтік әңгіме, </w:t>
            </w:r>
            <w:r w:rsidR="001D68CD" w:rsidRPr="001D68CD">
              <w:rPr>
                <w:rFonts w:ascii="Times New Roman" w:hAnsi="Times New Roman"/>
                <w:sz w:val="24"/>
                <w:szCs w:val="24"/>
                <w:lang w:val="kk-KZ"/>
              </w:rPr>
              <w:t>АКТ пайдалану</w:t>
            </w:r>
            <w:r w:rsidR="00817153">
              <w:rPr>
                <w:rFonts w:ascii="Times New Roman" w:hAnsi="Times New Roman"/>
                <w:sz w:val="24"/>
                <w:szCs w:val="24"/>
                <w:lang w:val="kk-KZ"/>
              </w:rPr>
              <w:t>, интервью</w:t>
            </w:r>
            <w:r w:rsidR="00817153" w:rsidRPr="0081715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361D26" w:rsidRPr="006A6306" w:rsidRDefault="00361D26" w:rsidP="00361D2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2246"/>
        <w:gridCol w:w="3061"/>
        <w:gridCol w:w="2786"/>
        <w:gridCol w:w="2823"/>
        <w:gridCol w:w="1960"/>
        <w:gridCol w:w="1910"/>
      </w:tblGrid>
      <w:tr w:rsidR="00361D26" w:rsidTr="007F466B">
        <w:tc>
          <w:tcPr>
            <w:tcW w:w="2246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3061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ӘРЕКЕТІ</w:t>
            </w:r>
          </w:p>
        </w:tc>
        <w:tc>
          <w:tcPr>
            <w:tcW w:w="2786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ӘРЕКЕТІ</w:t>
            </w:r>
          </w:p>
        </w:tc>
        <w:tc>
          <w:tcPr>
            <w:tcW w:w="2823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ДИФФЕРЕНЦАЦИЯ</w:t>
            </w:r>
          </w:p>
        </w:tc>
        <w:tc>
          <w:tcPr>
            <w:tcW w:w="196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91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361D26" w:rsidRPr="00757A13" w:rsidTr="00011331">
        <w:trPr>
          <w:trHeight w:val="979"/>
        </w:trPr>
        <w:tc>
          <w:tcPr>
            <w:tcW w:w="2246" w:type="dxa"/>
          </w:tcPr>
          <w:p w:rsidR="00361D26" w:rsidRPr="007356A0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(2 </w:t>
            </w:r>
            <w:r w:rsidRPr="0014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1" w:type="dxa"/>
          </w:tcPr>
          <w:p w:rsidR="00361D26" w:rsidRPr="00140B08" w:rsidRDefault="0016260E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6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«Көңіл-күй неге</w:t>
            </w:r>
            <w:r w:rsidR="003D3F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1626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ұқсас»</w:t>
            </w:r>
            <w:r w:rsidRPr="0016260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A23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сихологиялық тренинг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  <w:r w:rsidR="00A23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өткізіп, топтарға бөледі.</w:t>
            </w:r>
          </w:p>
        </w:tc>
        <w:tc>
          <w:tcPr>
            <w:tcW w:w="2786" w:type="dxa"/>
          </w:tcPr>
          <w:p w:rsidR="00361D26" w:rsidRPr="00140B08" w:rsidRDefault="0016260E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Тренингке қатысып, үш</w:t>
            </w:r>
            <w:r w:rsidR="00A23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топқа бөлінеді.</w:t>
            </w:r>
          </w:p>
        </w:tc>
        <w:tc>
          <w:tcPr>
            <w:tcW w:w="2823" w:type="dxa"/>
          </w:tcPr>
          <w:p w:rsidR="00011331" w:rsidRDefault="0001133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1331" w:rsidRPr="00011331" w:rsidRDefault="00011331" w:rsidP="00011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1D26" w:rsidRPr="00011331" w:rsidRDefault="00361D26" w:rsidP="00011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</w:tcPr>
          <w:p w:rsidR="00361D26" w:rsidRPr="00140B08" w:rsidRDefault="007E7E2B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Ұлттардың аты жазылған кеспе кағаздар</w:t>
            </w:r>
          </w:p>
        </w:tc>
      </w:tr>
      <w:tr w:rsidR="00361D26" w:rsidRPr="00785A60" w:rsidTr="007F466B">
        <w:tc>
          <w:tcPr>
            <w:tcW w:w="2246" w:type="dxa"/>
          </w:tcPr>
          <w:p w:rsidR="00EF148F" w:rsidRPr="007356A0" w:rsidRDefault="00EF148F" w:rsidP="00EF14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:rsidR="00361D26" w:rsidRPr="00140B08" w:rsidRDefault="00EF148F" w:rsidP="00EF14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 минут)</w:t>
            </w:r>
          </w:p>
        </w:tc>
        <w:tc>
          <w:tcPr>
            <w:tcW w:w="3061" w:type="dxa"/>
          </w:tcPr>
          <w:p w:rsidR="00361D26" w:rsidRPr="00140B08" w:rsidRDefault="00785A60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Ішкі, сыртқы шеңбер арқылы үй тапсырмасын тексереді.</w:t>
            </w:r>
          </w:p>
        </w:tc>
        <w:tc>
          <w:tcPr>
            <w:tcW w:w="2786" w:type="dxa"/>
          </w:tcPr>
          <w:p w:rsidR="00361D26" w:rsidRPr="00140B08" w:rsidRDefault="00785A60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шеңбердегі оқушы сыртқы шеңбердегі оқушыға, сыртқы шеңбердегі оқушы ішкі шеңбердегі оқушыға сұрақ қойып, жауап береді.</w:t>
            </w:r>
          </w:p>
        </w:tc>
        <w:tc>
          <w:tcPr>
            <w:tcW w:w="2823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785A60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Бірін-бірі бағалау</w:t>
            </w:r>
          </w:p>
        </w:tc>
        <w:tc>
          <w:tcPr>
            <w:tcW w:w="191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1D26" w:rsidRPr="00D5322D" w:rsidTr="007F466B">
        <w:tc>
          <w:tcPr>
            <w:tcW w:w="2246" w:type="dxa"/>
          </w:tcPr>
          <w:p w:rsidR="00361D26" w:rsidRPr="007356A0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тану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(15 минут)</w:t>
            </w:r>
          </w:p>
        </w:tc>
        <w:tc>
          <w:tcPr>
            <w:tcW w:w="3061" w:type="dxa"/>
          </w:tcPr>
          <w:p w:rsidR="00D5322D" w:rsidRPr="00D5322D" w:rsidRDefault="00D5322D" w:rsidP="00D532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Біржанның айтыстары туралы </w:t>
            </w:r>
            <w:r w:rsidRPr="00D53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 (ЖИГСО)</w:t>
            </w:r>
          </w:p>
          <w:p w:rsidR="00D5322D" w:rsidRPr="00D5322D" w:rsidRDefault="007E7E2B" w:rsidP="00D532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</w:t>
            </w:r>
            <w:r w:rsidR="00D5322D" w:rsidRPr="00D53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5322D" w:rsidRPr="00D53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5322D" w:rsidRPr="00D53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Баяндаушылар</w:t>
            </w:r>
          </w:p>
          <w:p w:rsidR="00D5322D" w:rsidRPr="00D5322D" w:rsidRDefault="00D5322D" w:rsidP="00D532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3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7E7E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3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</w:t>
            </w:r>
            <w:r w:rsidR="007E7E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3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7E7E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3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Ізденушілер</w:t>
            </w:r>
          </w:p>
          <w:p w:rsidR="00361D26" w:rsidRPr="00140B08" w:rsidRDefault="00D5322D" w:rsidP="00D532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="007E7E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3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</w:t>
            </w:r>
            <w:r w:rsidR="007E7E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3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7E7E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3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Талдаушы</w:t>
            </w:r>
            <w:r w:rsidR="007E7E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</w:t>
            </w:r>
          </w:p>
        </w:tc>
        <w:tc>
          <w:tcPr>
            <w:tcW w:w="2786" w:type="dxa"/>
          </w:tcPr>
          <w:p w:rsidR="00D5322D" w:rsidRPr="00D5322D" w:rsidRDefault="00D5322D" w:rsidP="00D532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3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топ өз жұмыст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арын қорғайды.</w:t>
            </w:r>
          </w:p>
          <w:p w:rsidR="00D5322D" w:rsidRPr="00D5322D" w:rsidRDefault="00D5322D" w:rsidP="00D532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1-топ </w:t>
            </w:r>
            <w:r w:rsidRPr="00D53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мәтінді оқып, мазмұндайы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5322D" w:rsidRPr="00D5322D" w:rsidRDefault="00D5322D" w:rsidP="00D5322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2-топ </w:t>
            </w:r>
            <w:r w:rsidRPr="00D53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қосымша ақпарат, дерек көздерін табады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61D26" w:rsidRPr="00140B08" w:rsidRDefault="00D5322D" w:rsidP="00D532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3-топ </w:t>
            </w:r>
            <w:r w:rsidRPr="00D532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талқылайды, сұрақ қойып, талдайды</w:t>
            </w:r>
            <w:r w:rsidR="00E96A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823" w:type="dxa"/>
          </w:tcPr>
          <w:p w:rsidR="00454D18" w:rsidRPr="00454D18" w:rsidRDefault="00454D18" w:rsidP="00454D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D18">
              <w:rPr>
                <w:rFonts w:ascii="Times New Roman" w:hAnsi="Times New Roman"/>
                <w:sz w:val="24"/>
                <w:szCs w:val="24"/>
                <w:lang w:val="kk-KZ"/>
              </w:rPr>
              <w:t>Жекеленген оқушыларға көмек</w:t>
            </w:r>
            <w:r w:rsidR="004E7B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54D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көрсетіледі.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D5322D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шапалақ әдісі бойынша бағалау</w:t>
            </w:r>
          </w:p>
        </w:tc>
        <w:tc>
          <w:tcPr>
            <w:tcW w:w="1910" w:type="dxa"/>
          </w:tcPr>
          <w:p w:rsidR="00361D26" w:rsidRPr="00140B08" w:rsidRDefault="00D5322D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косымша материалдар</w:t>
            </w:r>
          </w:p>
        </w:tc>
      </w:tr>
      <w:tr w:rsidR="00361D26" w:rsidRPr="00757A13" w:rsidTr="007F466B">
        <w:tc>
          <w:tcPr>
            <w:tcW w:w="2246" w:type="dxa"/>
          </w:tcPr>
          <w:p w:rsidR="00361D26" w:rsidRDefault="00A30B49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(10 </w:t>
            </w:r>
            <w:r w:rsidR="00361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минут)</w:t>
            </w:r>
          </w:p>
        </w:tc>
        <w:tc>
          <w:tcPr>
            <w:tcW w:w="3061" w:type="dxa"/>
          </w:tcPr>
          <w:p w:rsidR="00361D26" w:rsidRDefault="00E56DFB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</w:t>
            </w:r>
            <w:r w:rsidR="00F229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істеуге бағыт береді.</w:t>
            </w:r>
          </w:p>
        </w:tc>
        <w:tc>
          <w:tcPr>
            <w:tcW w:w="2786" w:type="dxa"/>
          </w:tcPr>
          <w:p w:rsidR="00361D26" w:rsidRDefault="00E56DFB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Мәтінге әдеби теориялық талдау жасайды.</w:t>
            </w:r>
          </w:p>
        </w:tc>
        <w:tc>
          <w:tcPr>
            <w:tcW w:w="2823" w:type="dxa"/>
          </w:tcPr>
          <w:p w:rsidR="00454D18" w:rsidRPr="00454D18" w:rsidRDefault="00454D18" w:rsidP="00454D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D18">
              <w:rPr>
                <w:rFonts w:ascii="Times New Roman" w:hAnsi="Times New Roman"/>
                <w:sz w:val="24"/>
                <w:szCs w:val="24"/>
                <w:lang w:val="kk-KZ"/>
              </w:rPr>
              <w:t>Жекеленген оқушыларға көмек көрсетіледі.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5B200B" w:rsidRDefault="005B200B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0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Смайликтер арқылы бағалаймын</w:t>
            </w:r>
          </w:p>
        </w:tc>
        <w:tc>
          <w:tcPr>
            <w:tcW w:w="1910" w:type="dxa"/>
          </w:tcPr>
          <w:p w:rsidR="00361D26" w:rsidRDefault="00E56DFB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«Шың» кітабы</w:t>
            </w:r>
            <w:r w:rsidR="00F229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229CE" w:rsidRDefault="00F229CE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материалдар</w:t>
            </w:r>
          </w:p>
        </w:tc>
      </w:tr>
      <w:tr w:rsidR="00361D26" w:rsidRPr="00EF148F" w:rsidTr="007F466B">
        <w:tc>
          <w:tcPr>
            <w:tcW w:w="2246" w:type="dxa"/>
          </w:tcPr>
          <w:p w:rsidR="00361D26" w:rsidRPr="007356A0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Сергіту сәті</w:t>
            </w:r>
          </w:p>
          <w:p w:rsidR="00361D26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 минут)</w:t>
            </w:r>
          </w:p>
        </w:tc>
        <w:tc>
          <w:tcPr>
            <w:tcW w:w="3061" w:type="dxa"/>
          </w:tcPr>
          <w:p w:rsidR="00361D26" w:rsidRDefault="00EF148F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 ұйымдастырады.</w:t>
            </w:r>
          </w:p>
          <w:p w:rsidR="00A30B49" w:rsidRDefault="000E479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 билер билетеді.</w:t>
            </w:r>
          </w:p>
        </w:tc>
        <w:tc>
          <w:tcPr>
            <w:tcW w:w="2786" w:type="dxa"/>
          </w:tcPr>
          <w:p w:rsidR="00361D26" w:rsidRDefault="00EF148F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сәтіне қатысып, көңіл-күйлері көтеріледі.</w:t>
            </w:r>
            <w:r w:rsidR="000E4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топ өзінің ұлттық биін билейді.</w:t>
            </w:r>
          </w:p>
        </w:tc>
        <w:tc>
          <w:tcPr>
            <w:tcW w:w="2823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</w:tcPr>
          <w:p w:rsidR="00361D26" w:rsidRDefault="000E479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</w:tc>
      </w:tr>
      <w:tr w:rsidR="00361D26" w:rsidRPr="00946D3B" w:rsidTr="007F466B">
        <w:tc>
          <w:tcPr>
            <w:tcW w:w="2246" w:type="dxa"/>
          </w:tcPr>
          <w:p w:rsidR="00361D26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Рефлекция</w:t>
            </w:r>
          </w:p>
          <w:p w:rsidR="00361D26" w:rsidRPr="00D969C7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 минут)</w:t>
            </w:r>
          </w:p>
        </w:tc>
        <w:tc>
          <w:tcPr>
            <w:tcW w:w="3061" w:type="dxa"/>
          </w:tcPr>
          <w:p w:rsidR="005B7898" w:rsidRPr="005B7898" w:rsidRDefault="005B7898" w:rsidP="00361D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78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Интервью</w:t>
            </w:r>
            <w:r w:rsidRPr="005B78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ұйымдастырады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82F8D" w:rsidRDefault="00F14E0D" w:rsidP="00361D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4E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«Интервью</w:t>
            </w:r>
            <w:r w:rsidR="005B78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F14E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Ұққаныңыз</w:t>
            </w:r>
            <w:r w:rsidR="005B7898">
              <w:rPr>
                <w:rFonts w:ascii="Times New Roman" w:hAnsi="Times New Roman"/>
                <w:sz w:val="24"/>
                <w:szCs w:val="24"/>
                <w:lang w:val="kk-KZ"/>
              </w:rPr>
              <w:t>. Түйгеніңіз. Білгеніңіз.</w:t>
            </w:r>
            <w:r w:rsidRPr="00F14E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Үйренгеніңіз</w:t>
            </w:r>
            <w:r w:rsidR="005B7898">
              <w:rPr>
                <w:rFonts w:ascii="Times New Roman" w:hAnsi="Times New Roman"/>
                <w:sz w:val="24"/>
                <w:szCs w:val="24"/>
                <w:lang w:val="kk-KZ"/>
              </w:rPr>
              <w:t>».</w:t>
            </w:r>
          </w:p>
          <w:p w:rsidR="00361D26" w:rsidRPr="00F14E0D" w:rsidRDefault="00D1620E" w:rsidP="0036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байланыс стикерлер </w:t>
            </w: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тарату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86" w:type="dxa"/>
          </w:tcPr>
          <w:p w:rsidR="00361D26" w:rsidRPr="00946D3B" w:rsidRDefault="005B7898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 w:rsidR="00946D3B" w:rsidRPr="00946D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оқушы жаңа тақырыпқа байланысты</w:t>
            </w:r>
            <w:r w:rsidR="008070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 мүшелеріне</w:t>
            </w:r>
            <w:r w:rsidR="00946D3B" w:rsidRPr="00946D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сұрақ қояды , не туралы білгенін сұрайды, және бүгінігі сабақтан алған әсерлерін </w:t>
            </w:r>
            <w:r w:rsidR="008070AE">
              <w:rPr>
                <w:rFonts w:ascii="Times New Roman" w:hAnsi="Times New Roman"/>
                <w:sz w:val="24"/>
                <w:szCs w:val="24"/>
                <w:lang w:val="kk-KZ"/>
              </w:rPr>
              <w:t>біледі.</w:t>
            </w:r>
            <w:r w:rsidR="00D162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Стикерге</w:t>
            </w:r>
            <w:r w:rsidR="00D1620E"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сабақтан алған әсерлерін жазады және «Сабақтан алған әсерім» қабырға</w:t>
            </w:r>
            <w:r w:rsidR="00D162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1620E"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газетіне жапсырады.</w:t>
            </w:r>
          </w:p>
        </w:tc>
        <w:tc>
          <w:tcPr>
            <w:tcW w:w="2823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E56DFB" w:rsidRDefault="00E56DFB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D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Бүгінгі сабақтан алған әсерлерін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  <w:r w:rsidRPr="00E56D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майлик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 арқылы өзін-өзі бағалау</w:t>
            </w:r>
          </w:p>
        </w:tc>
        <w:tc>
          <w:tcPr>
            <w:tcW w:w="1910" w:type="dxa"/>
          </w:tcPr>
          <w:p w:rsidR="00AB7552" w:rsidRDefault="00E56DFB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E56D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майлик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  <w:p w:rsidR="00361D26" w:rsidRPr="00AB7552" w:rsidRDefault="00AB7552" w:rsidP="00AB75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Стикерлер, қабырға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газеті</w:t>
            </w:r>
          </w:p>
        </w:tc>
      </w:tr>
      <w:tr w:rsidR="00361D26" w:rsidRPr="00757A13" w:rsidTr="007F466B">
        <w:tc>
          <w:tcPr>
            <w:tcW w:w="2246" w:type="dxa"/>
          </w:tcPr>
          <w:p w:rsidR="00361D26" w:rsidRPr="007356A0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қорытындылау</w:t>
            </w:r>
          </w:p>
        </w:tc>
        <w:tc>
          <w:tcPr>
            <w:tcW w:w="12540" w:type="dxa"/>
            <w:gridSpan w:val="5"/>
          </w:tcPr>
          <w:p w:rsidR="00361D26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беру:</w:t>
            </w:r>
            <w:r w:rsidR="005B2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Біржан мен Сара айтысын рольге бөліп айту</w:t>
            </w:r>
          </w:p>
        </w:tc>
      </w:tr>
    </w:tbl>
    <w:p w:rsidR="00361D26" w:rsidRPr="00140B08" w:rsidRDefault="00361D26" w:rsidP="00361D26">
      <w:pPr>
        <w:rPr>
          <w:sz w:val="24"/>
          <w:szCs w:val="24"/>
          <w:lang w:val="kk-KZ"/>
        </w:rPr>
      </w:pPr>
    </w:p>
    <w:p w:rsidR="00361D26" w:rsidRDefault="00361D26" w:rsidP="001C2648">
      <w:pPr>
        <w:rPr>
          <w:sz w:val="24"/>
          <w:szCs w:val="24"/>
          <w:lang w:val="kk-KZ"/>
        </w:rPr>
      </w:pPr>
    </w:p>
    <w:p w:rsidR="008274E7" w:rsidRDefault="008274E7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74E7" w:rsidRDefault="008274E7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74E7" w:rsidRDefault="008274E7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74E7" w:rsidRDefault="008274E7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74E7" w:rsidRDefault="008274E7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74E7" w:rsidRDefault="008274E7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74E7" w:rsidRDefault="008274E7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74E7" w:rsidRDefault="008274E7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6F46" w:rsidRDefault="00F26F46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1D26" w:rsidRDefault="00361D26" w:rsidP="00361D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A630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Қысқа мерзімді жоспар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Пән мұғалімі: Ашықбаев Ербол Балағұлұлы</w:t>
      </w:r>
    </w:p>
    <w:tbl>
      <w:tblPr>
        <w:tblStyle w:val="a3"/>
        <w:tblW w:w="0" w:type="auto"/>
        <w:tblLook w:val="04A0"/>
      </w:tblPr>
      <w:tblGrid>
        <w:gridCol w:w="2802"/>
        <w:gridCol w:w="4590"/>
        <w:gridCol w:w="3697"/>
        <w:gridCol w:w="3697"/>
      </w:tblGrid>
      <w:tr w:rsidR="00361D26" w:rsidTr="007F466B">
        <w:tc>
          <w:tcPr>
            <w:tcW w:w="2802" w:type="dxa"/>
          </w:tcPr>
          <w:p w:rsidR="00361D26" w:rsidRPr="006A6306" w:rsidRDefault="00361D26" w:rsidP="007F4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4590" w:type="dxa"/>
          </w:tcPr>
          <w:p w:rsidR="00361D26" w:rsidRDefault="00361D26" w:rsidP="007F4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697" w:type="dxa"/>
          </w:tcPr>
          <w:p w:rsidR="00361D26" w:rsidRPr="006A6306" w:rsidRDefault="00361D26" w:rsidP="007F4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КЛАСЫ</w:t>
            </w:r>
          </w:p>
        </w:tc>
        <w:tc>
          <w:tcPr>
            <w:tcW w:w="3697" w:type="dxa"/>
          </w:tcPr>
          <w:p w:rsidR="00361D26" w:rsidRDefault="00361D26" w:rsidP="007F4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61D26" w:rsidRPr="00757A13" w:rsidTr="007F466B">
        <w:tc>
          <w:tcPr>
            <w:tcW w:w="2802" w:type="dxa"/>
          </w:tcPr>
          <w:p w:rsidR="00361D26" w:rsidRPr="006A6306" w:rsidRDefault="00361D26" w:rsidP="007F4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11984" w:type="dxa"/>
            <w:gridSpan w:val="3"/>
          </w:tcPr>
          <w:p w:rsidR="00361D26" w:rsidRDefault="00A740BF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Елінің еркесі еді Ақан сері</w:t>
            </w:r>
          </w:p>
        </w:tc>
      </w:tr>
    </w:tbl>
    <w:p w:rsidR="00361D26" w:rsidRDefault="00361D26" w:rsidP="00361D2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2802"/>
        <w:gridCol w:w="11984"/>
      </w:tblGrid>
      <w:tr w:rsidR="00361D26" w:rsidRPr="00757A13" w:rsidTr="007F466B">
        <w:tc>
          <w:tcPr>
            <w:tcW w:w="2802" w:type="dxa"/>
          </w:tcPr>
          <w:p w:rsidR="00361D26" w:rsidRPr="00B80729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1984" w:type="dxa"/>
          </w:tcPr>
          <w:p w:rsidR="00361D26" w:rsidRDefault="00824D0E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Ақан сері поэзиясын оқу арқылы қазақ мәдениетінің, өнерінің қаншалықты дәрежеде болғанын, нұсқаусыз-ақ өнерлерін дамытып, таратқанын, театр, мәдениет үйінсіз-ақ көрсете білгенін түсіндіру, адамгершілік, ізгілік мәселесін көтерген, достық, махаббат еркіндігін</w:t>
            </w:r>
            <w:r w:rsidR="00C83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аңсаған лирикаларын талдау, лирикалық қаһарман бейнесін ашу.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61D26" w:rsidRPr="00757A13" w:rsidTr="007F466B">
        <w:tc>
          <w:tcPr>
            <w:tcW w:w="2802" w:type="dxa"/>
          </w:tcPr>
          <w:p w:rsidR="00361D26" w:rsidRPr="00B80729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11984" w:type="dxa"/>
          </w:tcPr>
          <w:p w:rsidR="00802A85" w:rsidRPr="00802A85" w:rsidRDefault="00802A85" w:rsidP="00802A85">
            <w:pPr>
              <w:pStyle w:val="a4"/>
              <w:tabs>
                <w:tab w:val="left" w:pos="6946"/>
              </w:tabs>
              <w:ind w:left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802A85">
              <w:rPr>
                <w:rFonts w:ascii="Times New Roman" w:hAnsi="Times New Roman"/>
                <w:sz w:val="24"/>
                <w:szCs w:val="24"/>
                <w:lang w:val="kk-KZ"/>
              </w:rPr>
              <w:t>қыл ойларын,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02A85">
              <w:rPr>
                <w:rFonts w:ascii="Times New Roman" w:hAnsi="Times New Roman"/>
                <w:sz w:val="24"/>
                <w:szCs w:val="24"/>
                <w:lang w:val="kk-KZ"/>
              </w:rPr>
              <w:t>іскерлік белсендіктерін,</w:t>
            </w:r>
            <w:r w:rsidR="00EE0B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шығармашылықтарын шыңдайды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02A85" w:rsidRPr="00802A85" w:rsidRDefault="00802A85" w:rsidP="00802A85">
            <w:pPr>
              <w:pStyle w:val="a4"/>
              <w:tabs>
                <w:tab w:val="left" w:pos="6946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802A85">
              <w:rPr>
                <w:rFonts w:ascii="Times New Roman" w:hAnsi="Times New Roman"/>
                <w:sz w:val="24"/>
                <w:szCs w:val="24"/>
                <w:lang w:val="kk-KZ"/>
              </w:rPr>
              <w:t>ір-бірінің ой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ына пікірлерін еркін қоса алады;</w:t>
            </w:r>
          </w:p>
          <w:p w:rsidR="00802A85" w:rsidRPr="00802A85" w:rsidRDefault="00802A85" w:rsidP="00802A85">
            <w:pPr>
              <w:pStyle w:val="a4"/>
              <w:tabs>
                <w:tab w:val="left" w:pos="6946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802A85">
              <w:rPr>
                <w:rFonts w:ascii="Times New Roman" w:hAnsi="Times New Roman"/>
                <w:sz w:val="24"/>
                <w:szCs w:val="24"/>
                <w:lang w:val="kk-KZ"/>
              </w:rPr>
              <w:t>ір-бір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імен қарым-қатынасы қалыптасады;</w:t>
            </w:r>
          </w:p>
          <w:p w:rsidR="00802A85" w:rsidRDefault="00802A85" w:rsidP="00802A85">
            <w:pPr>
              <w:pStyle w:val="a4"/>
              <w:tabs>
                <w:tab w:val="left" w:pos="6946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802A85">
              <w:rPr>
                <w:rFonts w:ascii="Times New Roman" w:hAnsi="Times New Roman"/>
                <w:sz w:val="24"/>
                <w:szCs w:val="24"/>
                <w:lang w:val="kk-KZ"/>
              </w:rPr>
              <w:t>ір-бірін тыңдай білуге үйренеді,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бағалай алады;</w:t>
            </w:r>
            <w:r w:rsidRPr="00802A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61D26" w:rsidRDefault="00802A85" w:rsidP="00802A85">
            <w:pPr>
              <w:pStyle w:val="a4"/>
              <w:tabs>
                <w:tab w:val="left" w:pos="6946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802A85">
              <w:rPr>
                <w:rFonts w:ascii="Times New Roman" w:hAnsi="Times New Roman"/>
                <w:sz w:val="24"/>
                <w:szCs w:val="24"/>
                <w:lang w:val="kk-KZ"/>
              </w:rPr>
              <w:t>оптасуды үйрен</w:t>
            </w:r>
            <w:r w:rsidR="00592954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802A85">
              <w:rPr>
                <w:rFonts w:ascii="Times New Roman" w:hAnsi="Times New Roman"/>
                <w:sz w:val="24"/>
                <w:szCs w:val="24"/>
                <w:lang w:val="kk-KZ"/>
              </w:rPr>
              <w:t>ді, мағ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802A85">
              <w:rPr>
                <w:rFonts w:ascii="Times New Roman" w:hAnsi="Times New Roman"/>
                <w:sz w:val="24"/>
                <w:szCs w:val="24"/>
                <w:lang w:val="kk-KZ"/>
              </w:rPr>
              <w:t>наны ашуда бірлесе жұмыс атқаруға дағдылан</w:t>
            </w:r>
            <w:r w:rsidR="00592954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802A85">
              <w:rPr>
                <w:rFonts w:ascii="Times New Roman" w:hAnsi="Times New Roman"/>
                <w:sz w:val="24"/>
                <w:szCs w:val="24"/>
                <w:lang w:val="kk-KZ"/>
              </w:rPr>
              <w:t>ды, білімін кеңейт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еді.</w:t>
            </w:r>
          </w:p>
        </w:tc>
      </w:tr>
      <w:tr w:rsidR="00361D26" w:rsidRPr="00757A13" w:rsidTr="007F466B">
        <w:tc>
          <w:tcPr>
            <w:tcW w:w="2802" w:type="dxa"/>
          </w:tcPr>
          <w:p w:rsidR="00361D26" w:rsidRPr="00B80729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</w:t>
            </w: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ІНДІ ИДЕЯСЫ</w:t>
            </w:r>
          </w:p>
        </w:tc>
        <w:tc>
          <w:tcPr>
            <w:tcW w:w="11984" w:type="dxa"/>
          </w:tcPr>
          <w:p w:rsidR="00361D26" w:rsidRDefault="00156A2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Даламыздың дүлділі әннің бұлбұлы – Ақан сері.</w:t>
            </w:r>
          </w:p>
        </w:tc>
      </w:tr>
      <w:tr w:rsidR="00361D26" w:rsidRPr="00757A13" w:rsidTr="007F466B">
        <w:tc>
          <w:tcPr>
            <w:tcW w:w="2802" w:type="dxa"/>
          </w:tcPr>
          <w:p w:rsidR="00361D26" w:rsidRPr="00B80729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1984" w:type="dxa"/>
          </w:tcPr>
          <w:p w:rsidR="00361D26" w:rsidRDefault="002A4B63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«Ыстық орындық» әдісі, жұптық жұмыс, ассоциация</w:t>
            </w:r>
            <w:r w:rsidR="003A3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сұрақ-жауап</w:t>
            </w:r>
            <w:r w:rsidR="001D6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1D68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D68CD" w:rsidRPr="001D68CD">
              <w:rPr>
                <w:rFonts w:ascii="Times New Roman" w:hAnsi="Times New Roman"/>
                <w:sz w:val="24"/>
                <w:szCs w:val="24"/>
                <w:lang w:val="kk-KZ"/>
              </w:rPr>
              <w:t>АКТ пайдалану</w:t>
            </w:r>
            <w:r w:rsidR="001D68C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1D6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361D26" w:rsidRPr="006A6306" w:rsidRDefault="00361D26" w:rsidP="00361D2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2246"/>
        <w:gridCol w:w="3061"/>
        <w:gridCol w:w="2786"/>
        <w:gridCol w:w="2823"/>
        <w:gridCol w:w="1960"/>
        <w:gridCol w:w="1910"/>
      </w:tblGrid>
      <w:tr w:rsidR="00361D26" w:rsidRPr="001D68CD" w:rsidTr="007F466B">
        <w:tc>
          <w:tcPr>
            <w:tcW w:w="2246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3061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ӘРЕКЕТІ</w:t>
            </w:r>
          </w:p>
        </w:tc>
        <w:tc>
          <w:tcPr>
            <w:tcW w:w="2786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ӘРЕКЕТІ</w:t>
            </w:r>
          </w:p>
        </w:tc>
        <w:tc>
          <w:tcPr>
            <w:tcW w:w="2823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ДИФФЕРЕНЦАЦИЯ</w:t>
            </w:r>
          </w:p>
        </w:tc>
        <w:tc>
          <w:tcPr>
            <w:tcW w:w="196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91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361D26" w:rsidRPr="00F26F46" w:rsidTr="00011331">
        <w:trPr>
          <w:trHeight w:val="1084"/>
        </w:trPr>
        <w:tc>
          <w:tcPr>
            <w:tcW w:w="2246" w:type="dxa"/>
          </w:tcPr>
          <w:p w:rsidR="00361D26" w:rsidRPr="007356A0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(2 </w:t>
            </w:r>
            <w:r w:rsidRPr="0014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1" w:type="dxa"/>
          </w:tcPr>
          <w:p w:rsidR="00361D26" w:rsidRPr="00F345E3" w:rsidRDefault="00F345E3" w:rsidP="00F345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F3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Мен саған сенемін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F3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A23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сихологиялық тренинг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  <w:r w:rsidR="00A23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өткізіп, топтарға бөледі.</w:t>
            </w:r>
          </w:p>
        </w:tc>
        <w:tc>
          <w:tcPr>
            <w:tcW w:w="2786" w:type="dxa"/>
          </w:tcPr>
          <w:p w:rsidR="00011331" w:rsidRDefault="00A23705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Тренингке қатысып, екі топқа бөлінеді.</w:t>
            </w:r>
          </w:p>
          <w:p w:rsidR="00011331" w:rsidRPr="00011331" w:rsidRDefault="00011331" w:rsidP="00011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1331" w:rsidRPr="00011331" w:rsidRDefault="00011331" w:rsidP="00011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1D26" w:rsidRPr="00011331" w:rsidRDefault="00361D26" w:rsidP="000113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3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</w:tcPr>
          <w:p w:rsidR="00361D26" w:rsidRPr="00140B08" w:rsidRDefault="006A685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Қиылған суреттер</w:t>
            </w:r>
          </w:p>
        </w:tc>
      </w:tr>
      <w:tr w:rsidR="00361D26" w:rsidRPr="00757A13" w:rsidTr="007F466B">
        <w:tc>
          <w:tcPr>
            <w:tcW w:w="2246" w:type="dxa"/>
          </w:tcPr>
          <w:p w:rsidR="00A30B49" w:rsidRPr="007356A0" w:rsidRDefault="00A30B49" w:rsidP="00A30B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:rsidR="00361D26" w:rsidRPr="00140B08" w:rsidRDefault="00A30B49" w:rsidP="00A30B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 минут)</w:t>
            </w:r>
          </w:p>
        </w:tc>
        <w:tc>
          <w:tcPr>
            <w:tcW w:w="3061" w:type="dxa"/>
          </w:tcPr>
          <w:p w:rsidR="00361D26" w:rsidRPr="00140B08" w:rsidRDefault="007B0CE3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топтан бір оқушыдан шығарып «ыстық орындық» әдісі бойынша сұрақтар қойғызады.</w:t>
            </w:r>
          </w:p>
        </w:tc>
        <w:tc>
          <w:tcPr>
            <w:tcW w:w="2786" w:type="dxa"/>
          </w:tcPr>
          <w:p w:rsidR="00361D26" w:rsidRPr="00140B08" w:rsidRDefault="007B0CE3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оқушыға топ мүшелері әнші-сазгер ақындар туралы сұрақтар қояды.</w:t>
            </w:r>
          </w:p>
        </w:tc>
        <w:tc>
          <w:tcPr>
            <w:tcW w:w="2823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7B0CE3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шапалақ» әдісі бойынша бағалау</w:t>
            </w:r>
          </w:p>
        </w:tc>
        <w:tc>
          <w:tcPr>
            <w:tcW w:w="191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1D26" w:rsidRPr="009755EF" w:rsidTr="007F466B">
        <w:tc>
          <w:tcPr>
            <w:tcW w:w="2246" w:type="dxa"/>
          </w:tcPr>
          <w:p w:rsidR="00361D26" w:rsidRPr="007356A0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тану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(15 минут)</w:t>
            </w:r>
          </w:p>
        </w:tc>
        <w:tc>
          <w:tcPr>
            <w:tcW w:w="3061" w:type="dxa"/>
          </w:tcPr>
          <w:p w:rsidR="009755EF" w:rsidRPr="009755EF" w:rsidRDefault="009755EF" w:rsidP="009755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55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1) Оқулықпен жұмыс.</w:t>
            </w:r>
          </w:p>
          <w:p w:rsidR="009755EF" w:rsidRPr="009755EF" w:rsidRDefault="009755EF" w:rsidP="009755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55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а)Тақырыпты  түсініп оқу</w:t>
            </w:r>
          </w:p>
          <w:p w:rsidR="009755EF" w:rsidRPr="009755EF" w:rsidRDefault="009755EF" w:rsidP="009755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55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ә) Тақырыптағы негізгі ойды    жазу</w:t>
            </w:r>
          </w:p>
          <w:p w:rsidR="009755EF" w:rsidRPr="009755EF" w:rsidRDefault="009755EF" w:rsidP="009755E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б) Ө</w:t>
            </w:r>
            <w:r w:rsidRPr="009755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зара талқылау</w:t>
            </w:r>
          </w:p>
          <w:p w:rsidR="00D5322D" w:rsidRPr="00140B08" w:rsidRDefault="00D5322D" w:rsidP="00D532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1D26" w:rsidRPr="00140B08" w:rsidRDefault="00361D26" w:rsidP="008070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6" w:type="dxa"/>
          </w:tcPr>
          <w:p w:rsidR="00361D26" w:rsidRPr="00F26F46" w:rsidRDefault="009755EF" w:rsidP="007F466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55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оқыған мәтіннің нәтижесін әуелі жұпта, сосын </w:t>
            </w:r>
            <w:r w:rsidR="00F229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55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 талқылап,  «маған таныс, мен үшін жаңалық, мен бұл пікірге қарсымын, бұл туралы тереңірек білгім келеді»  толтырады.</w:t>
            </w:r>
          </w:p>
        </w:tc>
        <w:tc>
          <w:tcPr>
            <w:tcW w:w="2823" w:type="dxa"/>
          </w:tcPr>
          <w:p w:rsidR="006A6851" w:rsidRPr="00454D18" w:rsidRDefault="006A6851" w:rsidP="006A68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D18">
              <w:rPr>
                <w:rFonts w:ascii="Times New Roman" w:hAnsi="Times New Roman"/>
                <w:sz w:val="24"/>
                <w:szCs w:val="24"/>
                <w:lang w:val="kk-KZ"/>
              </w:rPr>
              <w:t>Жекеленген оқушыларға көмек көрсетіледі.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6A685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Бірін-бірі бағалау</w:t>
            </w:r>
          </w:p>
        </w:tc>
        <w:tc>
          <w:tcPr>
            <w:tcW w:w="1910" w:type="dxa"/>
          </w:tcPr>
          <w:p w:rsidR="00361D26" w:rsidRPr="00140B08" w:rsidRDefault="009755EF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қосымша материалдар</w:t>
            </w:r>
          </w:p>
        </w:tc>
      </w:tr>
      <w:tr w:rsidR="00361D26" w:rsidRPr="00757A13" w:rsidTr="007F466B">
        <w:tc>
          <w:tcPr>
            <w:tcW w:w="2246" w:type="dxa"/>
          </w:tcPr>
          <w:p w:rsidR="00361D26" w:rsidRDefault="00A30B49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="00361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минут)</w:t>
            </w:r>
          </w:p>
        </w:tc>
        <w:tc>
          <w:tcPr>
            <w:tcW w:w="3061" w:type="dxa"/>
          </w:tcPr>
          <w:p w:rsidR="00A216A6" w:rsidRPr="00A216A6" w:rsidRDefault="00A216A6" w:rsidP="00A216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216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Ассоциация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A216A6" w:rsidRPr="00A216A6" w:rsidRDefault="00A216A6" w:rsidP="00A216A6">
            <w:pPr>
              <w:pStyle w:val="a4"/>
              <w:ind w:left="-7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6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Плакаттың ортасына </w:t>
            </w:r>
            <w:r w:rsidRPr="00A216A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шеңбер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сызып, тақырыптың атын жазады.</w:t>
            </w:r>
          </w:p>
          <w:p w:rsidR="00361D26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6" w:type="dxa"/>
          </w:tcPr>
          <w:p w:rsidR="00A216A6" w:rsidRPr="00A216A6" w:rsidRDefault="00A216A6" w:rsidP="00A216A6">
            <w:pPr>
              <w:tabs>
                <w:tab w:val="left" w:pos="1677"/>
              </w:tabs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A216A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 xml:space="preserve">Процесті бақылай отырып, алған </w:t>
            </w:r>
            <w:r w:rsidRPr="00A216A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ақпараттарды жа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/>
              </w:rPr>
              <w:t>зып, топта талдайды, топтық таныстырылым</w:t>
            </w:r>
            <w:r w:rsidRPr="00A216A6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жасайды.</w:t>
            </w:r>
          </w:p>
          <w:p w:rsidR="00361D26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3" w:type="dxa"/>
          </w:tcPr>
          <w:p w:rsidR="006A6851" w:rsidRPr="00454D18" w:rsidRDefault="006A6851" w:rsidP="006A68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D1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Жекеленген оқушыларға көмек көрсетіледі.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A216A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«Екі жұлдыз, бір тілек»</w:t>
            </w:r>
          </w:p>
        </w:tc>
        <w:tc>
          <w:tcPr>
            <w:tcW w:w="1910" w:type="dxa"/>
          </w:tcPr>
          <w:p w:rsidR="00361D26" w:rsidRDefault="00A216A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плакат, түрлі-түсті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маркерлер</w:t>
            </w:r>
          </w:p>
        </w:tc>
      </w:tr>
      <w:tr w:rsidR="00361D26" w:rsidRPr="00EF148F" w:rsidTr="007F466B">
        <w:tc>
          <w:tcPr>
            <w:tcW w:w="2246" w:type="dxa"/>
          </w:tcPr>
          <w:p w:rsidR="00361D26" w:rsidRPr="007356A0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Сергіту сәті</w:t>
            </w:r>
          </w:p>
          <w:p w:rsidR="00361D26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 минут)</w:t>
            </w:r>
          </w:p>
        </w:tc>
        <w:tc>
          <w:tcPr>
            <w:tcW w:w="3061" w:type="dxa"/>
          </w:tcPr>
          <w:p w:rsidR="00361D26" w:rsidRDefault="00EF148F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 ұйымдастырады.</w:t>
            </w:r>
          </w:p>
        </w:tc>
        <w:tc>
          <w:tcPr>
            <w:tcW w:w="2786" w:type="dxa"/>
          </w:tcPr>
          <w:p w:rsidR="00361D26" w:rsidRDefault="00EF148F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сәтіне қатысып, көңіл-күйлері көтеріледі.</w:t>
            </w:r>
          </w:p>
        </w:tc>
        <w:tc>
          <w:tcPr>
            <w:tcW w:w="2823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</w:tcPr>
          <w:p w:rsidR="00361D26" w:rsidRDefault="00A30B49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</w:tc>
      </w:tr>
      <w:tr w:rsidR="00361D26" w:rsidRPr="00D1620E" w:rsidTr="007F466B">
        <w:tc>
          <w:tcPr>
            <w:tcW w:w="2246" w:type="dxa"/>
          </w:tcPr>
          <w:p w:rsidR="00361D26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Рефлекция</w:t>
            </w:r>
          </w:p>
          <w:p w:rsidR="00361D26" w:rsidRPr="00D969C7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 минут)</w:t>
            </w:r>
          </w:p>
        </w:tc>
        <w:tc>
          <w:tcPr>
            <w:tcW w:w="3061" w:type="dxa"/>
          </w:tcPr>
          <w:p w:rsidR="00EC4D6A" w:rsidRDefault="00EC4D6A" w:rsidP="00EC4D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«Жуан» және «жіңішке» сұрақтар әдісі бойынша сұрақтар жаздырады.</w:t>
            </w:r>
          </w:p>
          <w:p w:rsidR="00EC4D6A" w:rsidRDefault="00EC4D6A" w:rsidP="00EC4D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C4D6A" w:rsidRDefault="00EC4D6A" w:rsidP="00EC4D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C4D6A" w:rsidRDefault="00EC4D6A" w:rsidP="00EC4D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61D26" w:rsidRDefault="00D1620E" w:rsidP="00EC4D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байланыс стикерлер </w:t>
            </w: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тарату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86" w:type="dxa"/>
          </w:tcPr>
          <w:p w:rsidR="00EC4D6A" w:rsidRPr="00EC4D6A" w:rsidRDefault="00EC4D6A" w:rsidP="00EC4D6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4D6A">
              <w:rPr>
                <w:rFonts w:ascii="Times New Roman" w:hAnsi="Times New Roman"/>
                <w:sz w:val="24"/>
                <w:szCs w:val="24"/>
                <w:lang w:val="kk-KZ"/>
              </w:rPr>
              <w:t>Сұрақтарын стикерге жазып, тақтадағы бөлінген екі бағанға өздерінің сұрақтарын өздері бағалап, саралап жапсырады.</w:t>
            </w:r>
          </w:p>
          <w:p w:rsidR="00361D26" w:rsidRDefault="00D1620E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Стикерге</w:t>
            </w: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сабақтан алған әсерлерін жазады және «Сабақтан алған әсерім» қабырға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газетіне жапсырады.</w:t>
            </w:r>
          </w:p>
        </w:tc>
        <w:tc>
          <w:tcPr>
            <w:tcW w:w="2823" w:type="dxa"/>
          </w:tcPr>
          <w:p w:rsidR="006A6851" w:rsidRPr="00454D18" w:rsidRDefault="006A6851" w:rsidP="006A68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D18">
              <w:rPr>
                <w:rFonts w:ascii="Times New Roman" w:hAnsi="Times New Roman"/>
                <w:sz w:val="24"/>
                <w:szCs w:val="24"/>
                <w:lang w:val="kk-KZ"/>
              </w:rPr>
              <w:t>Жекеленген оқушыларға көмек көрсетіледі.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</w:tcPr>
          <w:p w:rsidR="00361D26" w:rsidRDefault="00AB7552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Стикерлер, қабырға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газеті</w:t>
            </w:r>
          </w:p>
        </w:tc>
      </w:tr>
      <w:tr w:rsidR="00361D26" w:rsidRPr="00757A13" w:rsidTr="007F466B">
        <w:tc>
          <w:tcPr>
            <w:tcW w:w="2246" w:type="dxa"/>
          </w:tcPr>
          <w:p w:rsidR="00361D26" w:rsidRPr="007356A0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қорытындылау</w:t>
            </w:r>
          </w:p>
        </w:tc>
        <w:tc>
          <w:tcPr>
            <w:tcW w:w="12540" w:type="dxa"/>
            <w:gridSpan w:val="5"/>
          </w:tcPr>
          <w:p w:rsidR="00361D26" w:rsidRPr="00A323B7" w:rsidRDefault="00361D26" w:rsidP="00A323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беру:</w:t>
            </w:r>
            <w:r w:rsidR="00A323B7" w:rsidRPr="00A323B7">
              <w:rPr>
                <w:lang w:val="kk-KZ"/>
              </w:rPr>
              <w:t xml:space="preserve"> </w:t>
            </w:r>
            <w:r w:rsidR="00592954" w:rsidRPr="005929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Ақан серінің өмірі мен шығармашылығын оқу.</w:t>
            </w:r>
          </w:p>
        </w:tc>
      </w:tr>
    </w:tbl>
    <w:p w:rsidR="00361D26" w:rsidRPr="00140B08" w:rsidRDefault="00361D26" w:rsidP="00361D26">
      <w:pPr>
        <w:rPr>
          <w:sz w:val="24"/>
          <w:szCs w:val="24"/>
          <w:lang w:val="kk-KZ"/>
        </w:rPr>
      </w:pPr>
    </w:p>
    <w:p w:rsidR="00361D26" w:rsidRPr="001C2648" w:rsidRDefault="00361D26" w:rsidP="00361D26">
      <w:pPr>
        <w:rPr>
          <w:sz w:val="24"/>
          <w:szCs w:val="24"/>
          <w:lang w:val="kk-KZ"/>
        </w:rPr>
      </w:pPr>
    </w:p>
    <w:p w:rsidR="00011331" w:rsidRDefault="00011331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331" w:rsidRDefault="00011331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331" w:rsidRDefault="00011331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71C" w:rsidRDefault="003A371C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71C" w:rsidRDefault="003A371C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71C" w:rsidRDefault="003A371C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71C" w:rsidRDefault="003A371C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4D6A" w:rsidRDefault="00EC4D6A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1D26" w:rsidRDefault="00361D26" w:rsidP="00361D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A630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Қысқа мерзімді жоспар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Пән мұғалімі: Ашықбаев Ербол Балағұлұлы</w:t>
      </w:r>
    </w:p>
    <w:tbl>
      <w:tblPr>
        <w:tblStyle w:val="a3"/>
        <w:tblW w:w="0" w:type="auto"/>
        <w:tblLook w:val="04A0"/>
      </w:tblPr>
      <w:tblGrid>
        <w:gridCol w:w="2802"/>
        <w:gridCol w:w="4590"/>
        <w:gridCol w:w="3697"/>
        <w:gridCol w:w="3697"/>
      </w:tblGrid>
      <w:tr w:rsidR="00361D26" w:rsidTr="007F466B">
        <w:tc>
          <w:tcPr>
            <w:tcW w:w="2802" w:type="dxa"/>
          </w:tcPr>
          <w:p w:rsidR="00361D26" w:rsidRPr="006A6306" w:rsidRDefault="00361D26" w:rsidP="007F4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4590" w:type="dxa"/>
          </w:tcPr>
          <w:p w:rsidR="00361D26" w:rsidRDefault="00361D26" w:rsidP="007F4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697" w:type="dxa"/>
          </w:tcPr>
          <w:p w:rsidR="00361D26" w:rsidRPr="006A6306" w:rsidRDefault="00361D26" w:rsidP="007F4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КЛАСЫ</w:t>
            </w:r>
          </w:p>
        </w:tc>
        <w:tc>
          <w:tcPr>
            <w:tcW w:w="3697" w:type="dxa"/>
          </w:tcPr>
          <w:p w:rsidR="00361D26" w:rsidRDefault="00361D26" w:rsidP="007F4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61D26" w:rsidTr="007F466B">
        <w:tc>
          <w:tcPr>
            <w:tcW w:w="2802" w:type="dxa"/>
          </w:tcPr>
          <w:p w:rsidR="00361D26" w:rsidRPr="006A6306" w:rsidRDefault="00361D26" w:rsidP="007F4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11984" w:type="dxa"/>
            <w:gridSpan w:val="3"/>
          </w:tcPr>
          <w:p w:rsidR="00361D26" w:rsidRDefault="00A740BF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Ақан жырлаған арулар</w:t>
            </w:r>
          </w:p>
        </w:tc>
      </w:tr>
    </w:tbl>
    <w:p w:rsidR="00361D26" w:rsidRDefault="00361D26" w:rsidP="00361D2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2802"/>
        <w:gridCol w:w="11984"/>
      </w:tblGrid>
      <w:tr w:rsidR="00361D26" w:rsidRPr="00757A13" w:rsidTr="007F466B">
        <w:tc>
          <w:tcPr>
            <w:tcW w:w="2802" w:type="dxa"/>
          </w:tcPr>
          <w:p w:rsidR="00361D26" w:rsidRPr="00B80729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1984" w:type="dxa"/>
          </w:tcPr>
          <w:p w:rsidR="00361D26" w:rsidRDefault="00EE0B87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кербез сұлу ақыны Ақан серінің әйел</w:t>
            </w:r>
            <w:r w:rsidR="009570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арулар туралы өлеңдеріне талдау жасау</w:t>
            </w:r>
            <w:r w:rsidR="00324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алған білімдері мен танымдық қабілеттерін дамыту, әйел туралы өлеңдері арқылы анаға құрметпен қарау сезімдерін қалыптастыру, </w:t>
            </w:r>
            <w:r w:rsidR="003245B8" w:rsidRPr="003245B8">
              <w:rPr>
                <w:rFonts w:ascii="Times New Roman" w:hAnsi="Times New Roman"/>
                <w:sz w:val="24"/>
                <w:szCs w:val="24"/>
                <w:lang w:val="kk-KZ"/>
              </w:rPr>
              <w:t>өз-өздерін және әріптестерін  дұрыс бағалай білуге дағдыландыру</w:t>
            </w:r>
            <w:r w:rsidR="003245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3245B8" w:rsidRPr="003245B8">
              <w:rPr>
                <w:rFonts w:ascii="Times New Roman" w:hAnsi="Times New Roman"/>
                <w:sz w:val="24"/>
                <w:szCs w:val="24"/>
                <w:lang w:val="kk-KZ"/>
              </w:rPr>
              <w:t>сыни тұрғысынан ойлауын дамыту.</w:t>
            </w:r>
          </w:p>
        </w:tc>
      </w:tr>
      <w:tr w:rsidR="00361D26" w:rsidRPr="00757A13" w:rsidTr="007F466B">
        <w:tc>
          <w:tcPr>
            <w:tcW w:w="2802" w:type="dxa"/>
          </w:tcPr>
          <w:p w:rsidR="00361D26" w:rsidRPr="00B80729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11984" w:type="dxa"/>
          </w:tcPr>
          <w:p w:rsidR="00361D26" w:rsidRPr="003245B8" w:rsidRDefault="003245B8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5B8">
              <w:rPr>
                <w:rFonts w:ascii="Times New Roman" w:hAnsi="Times New Roman"/>
                <w:sz w:val="24"/>
                <w:szCs w:val="24"/>
                <w:lang w:val="kk-KZ"/>
              </w:rPr>
              <w:t>Оқушылар ашық сұрақтарға жауап бере отырып, сыни ойлауы артады, топтық жұмыспен шұғылдану арқылы бірге ой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лауға үйренеді, зерттеу жұмыстары</w:t>
            </w:r>
            <w:r w:rsidRPr="003245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ұшқыр ойлауы мен түйінді ой тұжырымдауы жүзеге асады, диалогты қолдану арқылы  сөйлеу мәдениеті жүйеленеді.</w:t>
            </w:r>
          </w:p>
        </w:tc>
      </w:tr>
      <w:tr w:rsidR="00361D26" w:rsidRPr="00757A13" w:rsidTr="007F466B">
        <w:tc>
          <w:tcPr>
            <w:tcW w:w="2802" w:type="dxa"/>
          </w:tcPr>
          <w:p w:rsidR="00361D26" w:rsidRPr="00B80729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</w:t>
            </w: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ІНДІ ИДЕЯСЫ</w:t>
            </w:r>
          </w:p>
        </w:tc>
        <w:tc>
          <w:tcPr>
            <w:tcW w:w="11984" w:type="dxa"/>
          </w:tcPr>
          <w:p w:rsidR="00361D26" w:rsidRPr="00EC730F" w:rsidRDefault="00EC730F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3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C1B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ақырыпқа арқау болған перизаттар жай ғана жандар емес, олар - Арқаның ақберен әншісі, қазақтың сұлу серісі Ақан әндерінің дүниеге келуіне себепкер болған нәзік жандылар.</w:t>
            </w:r>
          </w:p>
        </w:tc>
      </w:tr>
      <w:tr w:rsidR="00361D26" w:rsidRPr="00757A13" w:rsidTr="007F466B">
        <w:tc>
          <w:tcPr>
            <w:tcW w:w="2802" w:type="dxa"/>
          </w:tcPr>
          <w:p w:rsidR="00361D26" w:rsidRPr="00B80729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1984" w:type="dxa"/>
          </w:tcPr>
          <w:p w:rsidR="003D0499" w:rsidRDefault="001D68CD" w:rsidP="007F4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8CD">
              <w:rPr>
                <w:rFonts w:ascii="Times New Roman" w:hAnsi="Times New Roman"/>
                <w:sz w:val="24"/>
                <w:szCs w:val="24"/>
                <w:lang w:val="kk-KZ"/>
              </w:rPr>
              <w:t>АКТ пайдалану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3D0499">
              <w:rPr>
                <w:rFonts w:ascii="Times New Roman" w:hAnsi="Times New Roman"/>
                <w:sz w:val="24"/>
                <w:szCs w:val="24"/>
                <w:lang w:val="kk-KZ"/>
              </w:rPr>
              <w:t>жұптық, топтық жұмыс, сұрақ-жауап.</w:t>
            </w:r>
          </w:p>
          <w:p w:rsidR="003D0499" w:rsidRPr="003D0499" w:rsidRDefault="003D0499" w:rsidP="007F4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61D26" w:rsidRPr="006A6306" w:rsidRDefault="00361D26" w:rsidP="00361D2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2246"/>
        <w:gridCol w:w="3061"/>
        <w:gridCol w:w="2786"/>
        <w:gridCol w:w="2823"/>
        <w:gridCol w:w="1960"/>
        <w:gridCol w:w="1910"/>
      </w:tblGrid>
      <w:tr w:rsidR="00361D26" w:rsidTr="007F466B">
        <w:tc>
          <w:tcPr>
            <w:tcW w:w="2246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3061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ӘРЕКЕТІ</w:t>
            </w:r>
          </w:p>
        </w:tc>
        <w:tc>
          <w:tcPr>
            <w:tcW w:w="2786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ӘРЕКЕТІ</w:t>
            </w:r>
          </w:p>
        </w:tc>
        <w:tc>
          <w:tcPr>
            <w:tcW w:w="2823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ДИФФЕРЕНЦАЦИЯ</w:t>
            </w:r>
          </w:p>
        </w:tc>
        <w:tc>
          <w:tcPr>
            <w:tcW w:w="196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91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361D26" w:rsidRPr="00757A13" w:rsidTr="00011331">
        <w:trPr>
          <w:trHeight w:val="1146"/>
        </w:trPr>
        <w:tc>
          <w:tcPr>
            <w:tcW w:w="2246" w:type="dxa"/>
          </w:tcPr>
          <w:p w:rsidR="00361D26" w:rsidRPr="007356A0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(2 </w:t>
            </w:r>
            <w:r w:rsidRPr="0014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1" w:type="dxa"/>
          </w:tcPr>
          <w:p w:rsidR="00361D26" w:rsidRPr="00140B08" w:rsidRDefault="00623127" w:rsidP="00E002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E00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Айна</w:t>
            </w:r>
            <w:r w:rsidRPr="00623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A23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сихологиялық тренинг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  <w:r w:rsidR="00A23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өткізіп, топтарға бөледі.</w:t>
            </w:r>
          </w:p>
        </w:tc>
        <w:tc>
          <w:tcPr>
            <w:tcW w:w="2786" w:type="dxa"/>
          </w:tcPr>
          <w:p w:rsidR="00361D26" w:rsidRPr="00140B08" w:rsidRDefault="00A23705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Тренингке қатысып, екі топқа бөлінеді.</w:t>
            </w:r>
          </w:p>
        </w:tc>
        <w:tc>
          <w:tcPr>
            <w:tcW w:w="2823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1D26" w:rsidRPr="00EC4D6A" w:rsidTr="007F466B">
        <w:tc>
          <w:tcPr>
            <w:tcW w:w="2246" w:type="dxa"/>
          </w:tcPr>
          <w:p w:rsidR="00A30B49" w:rsidRPr="007356A0" w:rsidRDefault="00A30B49" w:rsidP="00A30B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:rsidR="00361D26" w:rsidRPr="00140B08" w:rsidRDefault="00A30B49" w:rsidP="00A30B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 минут)</w:t>
            </w:r>
          </w:p>
        </w:tc>
        <w:tc>
          <w:tcPr>
            <w:tcW w:w="3061" w:type="dxa"/>
          </w:tcPr>
          <w:p w:rsidR="00EC4D6A" w:rsidRPr="00EC4D6A" w:rsidRDefault="00EC4D6A" w:rsidP="00EC4D6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4D6A">
              <w:rPr>
                <w:rFonts w:ascii="Times New Roman" w:hAnsi="Times New Roman"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 үй тапсырмасына</w:t>
            </w:r>
            <w:r w:rsidRPr="00EC4D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өздерінің қай деңгейде дайындалып келгендігіне орай өзін-өзі тақтаға түрлі түсті смайликтермен бағалауды ұсынады.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6" w:type="dxa"/>
          </w:tcPr>
          <w:p w:rsidR="00361D26" w:rsidRPr="00140B08" w:rsidRDefault="00EC4D6A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өздерінің үй тапсырмасына қай деңгейде дайындалып келгендерін смайликтер жабыстыру арқылы көрсетеді.</w:t>
            </w:r>
          </w:p>
        </w:tc>
        <w:tc>
          <w:tcPr>
            <w:tcW w:w="2823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AE19F0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Смайликтер арқылы бағалау</w:t>
            </w:r>
          </w:p>
        </w:tc>
        <w:tc>
          <w:tcPr>
            <w:tcW w:w="1910" w:type="dxa"/>
          </w:tcPr>
          <w:p w:rsidR="00361D26" w:rsidRPr="00140B08" w:rsidRDefault="00582F8D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EC4D6A">
              <w:rPr>
                <w:rFonts w:ascii="Times New Roman" w:hAnsi="Times New Roman"/>
                <w:sz w:val="24"/>
                <w:szCs w:val="24"/>
                <w:lang w:val="kk-KZ"/>
              </w:rPr>
              <w:t>майликтер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плакат</w:t>
            </w:r>
          </w:p>
        </w:tc>
      </w:tr>
      <w:tr w:rsidR="00361D26" w:rsidRPr="00B2428E" w:rsidTr="007F466B">
        <w:tc>
          <w:tcPr>
            <w:tcW w:w="2246" w:type="dxa"/>
          </w:tcPr>
          <w:p w:rsidR="00361D26" w:rsidRPr="007356A0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тану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(15 минут)</w:t>
            </w:r>
          </w:p>
        </w:tc>
        <w:tc>
          <w:tcPr>
            <w:tcW w:w="3061" w:type="dxa"/>
          </w:tcPr>
          <w:p w:rsidR="00361D26" w:rsidRPr="00140B08" w:rsidRDefault="005F067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екі-екіден жұптап  оқуға мәтін таратып береді</w:t>
            </w:r>
          </w:p>
        </w:tc>
        <w:tc>
          <w:tcPr>
            <w:tcW w:w="2786" w:type="dxa"/>
          </w:tcPr>
          <w:p w:rsidR="00361D26" w:rsidRPr="00140B08" w:rsidRDefault="005F067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5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оқыған мәтіннің нәтижесін әуелі жұпта, сосын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755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 талқыла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йды, содан кейін келесі топтарға түсіндіреді.</w:t>
            </w:r>
          </w:p>
        </w:tc>
        <w:tc>
          <w:tcPr>
            <w:tcW w:w="2823" w:type="dxa"/>
          </w:tcPr>
          <w:p w:rsidR="006A6851" w:rsidRPr="00454D18" w:rsidRDefault="006A6851" w:rsidP="006A68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D18">
              <w:rPr>
                <w:rFonts w:ascii="Times New Roman" w:hAnsi="Times New Roman"/>
                <w:sz w:val="24"/>
                <w:szCs w:val="24"/>
                <w:lang w:val="kk-KZ"/>
              </w:rPr>
              <w:t>Жекеленген оқушыларға көмек көрсетіледі.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5F067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Бірін-бірі бағалау</w:t>
            </w:r>
          </w:p>
        </w:tc>
        <w:tc>
          <w:tcPr>
            <w:tcW w:w="1910" w:type="dxa"/>
          </w:tcPr>
          <w:p w:rsidR="00361D26" w:rsidRPr="00140B08" w:rsidRDefault="005F067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қосымша материалдар</w:t>
            </w:r>
          </w:p>
        </w:tc>
      </w:tr>
      <w:tr w:rsidR="00361D26" w:rsidRPr="00B2428E" w:rsidTr="007F466B">
        <w:tc>
          <w:tcPr>
            <w:tcW w:w="2246" w:type="dxa"/>
          </w:tcPr>
          <w:p w:rsidR="00361D26" w:rsidRDefault="00A30B49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</w:t>
            </w:r>
            <w:r w:rsidR="00361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минут)</w:t>
            </w:r>
          </w:p>
        </w:tc>
        <w:tc>
          <w:tcPr>
            <w:tcW w:w="3061" w:type="dxa"/>
          </w:tcPr>
          <w:p w:rsidR="00361D26" w:rsidRDefault="003D0499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Ақан серінің өлеңдерінің құрылысына талдау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жасауды   ұсынады.</w:t>
            </w:r>
          </w:p>
        </w:tc>
        <w:tc>
          <w:tcPr>
            <w:tcW w:w="2786" w:type="dxa"/>
          </w:tcPr>
          <w:p w:rsidR="00361D26" w:rsidRDefault="003D0499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Ақан серінің өлеңдеріне талдау жасайды.</w:t>
            </w:r>
          </w:p>
        </w:tc>
        <w:tc>
          <w:tcPr>
            <w:tcW w:w="2823" w:type="dxa"/>
          </w:tcPr>
          <w:p w:rsidR="006A6851" w:rsidRPr="00454D18" w:rsidRDefault="006A6851" w:rsidP="006A68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D18">
              <w:rPr>
                <w:rFonts w:ascii="Times New Roman" w:hAnsi="Times New Roman"/>
                <w:sz w:val="24"/>
                <w:szCs w:val="24"/>
                <w:lang w:val="kk-KZ"/>
              </w:rPr>
              <w:t>Жекеленген оқушыларға көмек көрсетіледі.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BA557D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Топтық бағалау</w:t>
            </w:r>
          </w:p>
        </w:tc>
        <w:tc>
          <w:tcPr>
            <w:tcW w:w="1910" w:type="dxa"/>
          </w:tcPr>
          <w:p w:rsidR="00361D26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1D26" w:rsidRPr="00757A13" w:rsidTr="007F466B">
        <w:tc>
          <w:tcPr>
            <w:tcW w:w="2246" w:type="dxa"/>
          </w:tcPr>
          <w:p w:rsidR="00361D26" w:rsidRPr="007356A0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Сергіту сәті</w:t>
            </w:r>
          </w:p>
          <w:p w:rsidR="00361D26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 минут)</w:t>
            </w:r>
          </w:p>
        </w:tc>
        <w:tc>
          <w:tcPr>
            <w:tcW w:w="3061" w:type="dxa"/>
          </w:tcPr>
          <w:p w:rsidR="00361D26" w:rsidRDefault="00EF148F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 ұйымдастырады.</w:t>
            </w:r>
          </w:p>
          <w:p w:rsidR="00A23705" w:rsidRDefault="00A23705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«Капитан» ойыны</w:t>
            </w:r>
          </w:p>
        </w:tc>
        <w:tc>
          <w:tcPr>
            <w:tcW w:w="2786" w:type="dxa"/>
          </w:tcPr>
          <w:p w:rsidR="00361D26" w:rsidRDefault="00EF148F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сәтіне қатысып, көңіл-күйлері көтеріледі.</w:t>
            </w:r>
          </w:p>
        </w:tc>
        <w:tc>
          <w:tcPr>
            <w:tcW w:w="2823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</w:tcPr>
          <w:p w:rsidR="00361D26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1D26" w:rsidRPr="00D1620E" w:rsidTr="007F466B">
        <w:tc>
          <w:tcPr>
            <w:tcW w:w="2246" w:type="dxa"/>
          </w:tcPr>
          <w:p w:rsidR="00361D26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Рефлекция</w:t>
            </w:r>
          </w:p>
          <w:p w:rsidR="00361D26" w:rsidRPr="00D969C7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 минут)</w:t>
            </w:r>
          </w:p>
        </w:tc>
        <w:tc>
          <w:tcPr>
            <w:tcW w:w="3061" w:type="dxa"/>
          </w:tcPr>
          <w:p w:rsidR="00361D26" w:rsidRDefault="00D1620E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байланыс стикерлер </w:t>
            </w: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тарату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86" w:type="dxa"/>
          </w:tcPr>
          <w:p w:rsidR="00361D26" w:rsidRDefault="00D1620E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Стикерге</w:t>
            </w: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сабақтан алған әсерлерін жазады және «Сабақтан алған әсерім» қабырға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газетіне жапсырады.</w:t>
            </w:r>
          </w:p>
        </w:tc>
        <w:tc>
          <w:tcPr>
            <w:tcW w:w="2823" w:type="dxa"/>
          </w:tcPr>
          <w:p w:rsidR="006A6851" w:rsidRPr="00454D18" w:rsidRDefault="006A6851" w:rsidP="006A68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D18">
              <w:rPr>
                <w:rFonts w:ascii="Times New Roman" w:hAnsi="Times New Roman"/>
                <w:sz w:val="24"/>
                <w:szCs w:val="24"/>
                <w:lang w:val="kk-KZ"/>
              </w:rPr>
              <w:t>Жекеленген оқушыларға көмек көрсетіледі.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</w:tcPr>
          <w:p w:rsidR="00361D26" w:rsidRDefault="00AB7552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Стикерлер, қабырға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газеті</w:t>
            </w:r>
          </w:p>
        </w:tc>
      </w:tr>
      <w:tr w:rsidR="00361D26" w:rsidRPr="00757A13" w:rsidTr="007F466B">
        <w:tc>
          <w:tcPr>
            <w:tcW w:w="2246" w:type="dxa"/>
          </w:tcPr>
          <w:p w:rsidR="00361D26" w:rsidRPr="007356A0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қорытындылау</w:t>
            </w:r>
          </w:p>
        </w:tc>
        <w:tc>
          <w:tcPr>
            <w:tcW w:w="12540" w:type="dxa"/>
            <w:gridSpan w:val="5"/>
          </w:tcPr>
          <w:p w:rsidR="00361D26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беру:</w:t>
            </w:r>
            <w:r w:rsidR="003D0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«Ақан жырлаған арулар» тақырыбында мәнжазба жазу</w:t>
            </w:r>
          </w:p>
        </w:tc>
      </w:tr>
    </w:tbl>
    <w:p w:rsidR="00361D26" w:rsidRPr="00140B08" w:rsidRDefault="00361D26" w:rsidP="00361D26">
      <w:pPr>
        <w:rPr>
          <w:sz w:val="24"/>
          <w:szCs w:val="24"/>
          <w:lang w:val="kk-KZ"/>
        </w:rPr>
      </w:pPr>
    </w:p>
    <w:p w:rsidR="00361D26" w:rsidRPr="001C2648" w:rsidRDefault="00361D26" w:rsidP="00361D26">
      <w:pPr>
        <w:rPr>
          <w:sz w:val="24"/>
          <w:szCs w:val="24"/>
          <w:lang w:val="kk-KZ"/>
        </w:rPr>
      </w:pPr>
    </w:p>
    <w:p w:rsidR="00011331" w:rsidRDefault="00011331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331" w:rsidRDefault="00011331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1331" w:rsidRDefault="00011331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71C" w:rsidRDefault="003A371C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71C" w:rsidRDefault="003A371C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71C" w:rsidRDefault="003A371C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71C" w:rsidRDefault="003A371C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71C" w:rsidRDefault="003A371C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A371C" w:rsidRDefault="003A371C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0499" w:rsidRDefault="003D0499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0499" w:rsidRDefault="003D0499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0499" w:rsidRDefault="003D0499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0499" w:rsidRDefault="003D0499" w:rsidP="00361D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1D26" w:rsidRDefault="00361D26" w:rsidP="00361D2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A630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Қысқа мерзімді жоспар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Пән мұғалімі: Ашықбаев Ербол Балағұлұлы</w:t>
      </w:r>
    </w:p>
    <w:tbl>
      <w:tblPr>
        <w:tblStyle w:val="a3"/>
        <w:tblW w:w="0" w:type="auto"/>
        <w:tblLook w:val="04A0"/>
      </w:tblPr>
      <w:tblGrid>
        <w:gridCol w:w="2802"/>
        <w:gridCol w:w="4590"/>
        <w:gridCol w:w="3697"/>
        <w:gridCol w:w="3697"/>
      </w:tblGrid>
      <w:tr w:rsidR="00361D26" w:rsidTr="007F466B">
        <w:tc>
          <w:tcPr>
            <w:tcW w:w="2802" w:type="dxa"/>
          </w:tcPr>
          <w:p w:rsidR="00361D26" w:rsidRPr="006A6306" w:rsidRDefault="00361D26" w:rsidP="007F4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4590" w:type="dxa"/>
          </w:tcPr>
          <w:p w:rsidR="00361D26" w:rsidRDefault="00361D26" w:rsidP="007F4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3697" w:type="dxa"/>
          </w:tcPr>
          <w:p w:rsidR="00361D26" w:rsidRPr="006A6306" w:rsidRDefault="00361D26" w:rsidP="007F4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КЛАСЫ</w:t>
            </w:r>
          </w:p>
        </w:tc>
        <w:tc>
          <w:tcPr>
            <w:tcW w:w="3697" w:type="dxa"/>
          </w:tcPr>
          <w:p w:rsidR="00361D26" w:rsidRDefault="00361D26" w:rsidP="007F4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61D26" w:rsidRPr="00757A13" w:rsidTr="007F466B">
        <w:tc>
          <w:tcPr>
            <w:tcW w:w="2802" w:type="dxa"/>
          </w:tcPr>
          <w:p w:rsidR="00361D26" w:rsidRPr="006A6306" w:rsidRDefault="00361D26" w:rsidP="007F4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3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11984" w:type="dxa"/>
            <w:gridSpan w:val="3"/>
          </w:tcPr>
          <w:p w:rsidR="00361D26" w:rsidRDefault="00A740BF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Құлагер – аттың тұлпары, Ақан – адам сұңқары</w:t>
            </w:r>
          </w:p>
        </w:tc>
      </w:tr>
    </w:tbl>
    <w:p w:rsidR="00361D26" w:rsidRDefault="00361D26" w:rsidP="00361D2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2802"/>
        <w:gridCol w:w="11984"/>
      </w:tblGrid>
      <w:tr w:rsidR="00361D26" w:rsidRPr="00FA5103" w:rsidTr="007F466B">
        <w:tc>
          <w:tcPr>
            <w:tcW w:w="2802" w:type="dxa"/>
          </w:tcPr>
          <w:p w:rsidR="00361D26" w:rsidRPr="00B80729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1984" w:type="dxa"/>
          </w:tcPr>
          <w:p w:rsidR="00361D26" w:rsidRPr="00FA5103" w:rsidRDefault="00FA5103" w:rsidP="00FA5103">
            <w:pPr>
              <w:pStyle w:val="a5"/>
              <w:rPr>
                <w:lang w:val="kk-KZ"/>
              </w:rPr>
            </w:pPr>
            <w:r w:rsidRPr="00FA5103">
              <w:rPr>
                <w:lang w:val="kk-KZ"/>
              </w:rPr>
              <w:t>Қазақ жерінд</w:t>
            </w:r>
            <w:r>
              <w:rPr>
                <w:lang w:val="kk-KZ"/>
              </w:rPr>
              <w:t>е небір тұлпарлардың,</w:t>
            </w:r>
            <w:r w:rsidRPr="00FA5103">
              <w:rPr>
                <w:lang w:val="kk-KZ"/>
              </w:rPr>
              <w:t xml:space="preserve"> небір дүлдүлдердің  болғандығын айта отырып, Құлагер оқиғасы үстінде ақын трагедиясын көрсету, өзіндік тұжыры</w:t>
            </w:r>
            <w:r>
              <w:rPr>
                <w:lang w:val="kk-KZ"/>
              </w:rPr>
              <w:t>м, пікір жасау дағдыларына үйрет</w:t>
            </w:r>
            <w:r w:rsidRPr="00FA5103">
              <w:rPr>
                <w:lang w:val="kk-KZ"/>
              </w:rPr>
              <w:t>у. Эстетикалық- философиялық ой дағдыларын дамыту.</w:t>
            </w:r>
          </w:p>
        </w:tc>
      </w:tr>
      <w:tr w:rsidR="00361D26" w:rsidRPr="00757A13" w:rsidTr="007F466B">
        <w:tc>
          <w:tcPr>
            <w:tcW w:w="2802" w:type="dxa"/>
          </w:tcPr>
          <w:p w:rsidR="00361D26" w:rsidRPr="00B80729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11984" w:type="dxa"/>
          </w:tcPr>
          <w:p w:rsidR="00125A14" w:rsidRPr="00125A14" w:rsidRDefault="00125A14" w:rsidP="00125A14">
            <w:pPr>
              <w:pStyle w:val="a4"/>
              <w:tabs>
                <w:tab w:val="left" w:pos="6946"/>
              </w:tabs>
              <w:ind w:left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25A14">
              <w:rPr>
                <w:rFonts w:ascii="Times New Roman" w:hAnsi="Times New Roman"/>
                <w:sz w:val="24"/>
                <w:szCs w:val="24"/>
                <w:lang w:val="kk-KZ"/>
              </w:rPr>
              <w:t>Ақыл ойларын,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25A14">
              <w:rPr>
                <w:rFonts w:ascii="Times New Roman" w:hAnsi="Times New Roman"/>
                <w:sz w:val="24"/>
                <w:szCs w:val="24"/>
                <w:lang w:val="kk-KZ"/>
              </w:rPr>
              <w:t>іскерлік белсендіктерін,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шығармашылықтарын шыңдайды;</w:t>
            </w:r>
          </w:p>
          <w:p w:rsidR="00125A14" w:rsidRPr="00125A14" w:rsidRDefault="00125A14" w:rsidP="00125A14">
            <w:pPr>
              <w:pStyle w:val="a4"/>
              <w:tabs>
                <w:tab w:val="left" w:pos="6946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5A14">
              <w:rPr>
                <w:rFonts w:ascii="Times New Roman" w:hAnsi="Times New Roman"/>
                <w:sz w:val="24"/>
                <w:szCs w:val="24"/>
                <w:lang w:val="kk-KZ"/>
              </w:rPr>
              <w:t>Бір-бірінің ой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ына пікірлерін еркін қоса алады;</w:t>
            </w:r>
          </w:p>
          <w:p w:rsidR="00125A14" w:rsidRPr="00125A14" w:rsidRDefault="00125A14" w:rsidP="00125A14">
            <w:pPr>
              <w:pStyle w:val="a4"/>
              <w:tabs>
                <w:tab w:val="left" w:pos="6946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5A14">
              <w:rPr>
                <w:rFonts w:ascii="Times New Roman" w:hAnsi="Times New Roman"/>
                <w:sz w:val="24"/>
                <w:szCs w:val="24"/>
                <w:lang w:val="kk-KZ"/>
              </w:rPr>
              <w:t>Бір-бір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імен қарым-қатынасы қалыптасады;</w:t>
            </w:r>
          </w:p>
          <w:p w:rsidR="00125A14" w:rsidRDefault="00125A14" w:rsidP="00125A14">
            <w:pPr>
              <w:pStyle w:val="a4"/>
              <w:tabs>
                <w:tab w:val="left" w:pos="6946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5A14">
              <w:rPr>
                <w:rFonts w:ascii="Times New Roman" w:hAnsi="Times New Roman"/>
                <w:sz w:val="24"/>
                <w:szCs w:val="24"/>
                <w:lang w:val="kk-KZ"/>
              </w:rPr>
              <w:t>Бір-бірін тыңдай білуге үйренеді,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бағалай алады;</w:t>
            </w:r>
            <w:r w:rsidRPr="00125A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25A14" w:rsidRPr="00125A14" w:rsidRDefault="00125A14" w:rsidP="00125A14">
            <w:pPr>
              <w:pStyle w:val="a4"/>
              <w:tabs>
                <w:tab w:val="left" w:pos="6946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5A14">
              <w:rPr>
                <w:rFonts w:ascii="Times New Roman" w:hAnsi="Times New Roman"/>
                <w:sz w:val="24"/>
                <w:szCs w:val="24"/>
                <w:lang w:val="kk-KZ"/>
              </w:rPr>
              <w:t>Топтасуды үйрен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125A14">
              <w:rPr>
                <w:rFonts w:ascii="Times New Roman" w:hAnsi="Times New Roman"/>
                <w:sz w:val="24"/>
                <w:szCs w:val="24"/>
                <w:lang w:val="kk-KZ"/>
              </w:rPr>
              <w:t>ді, мағ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125A14">
              <w:rPr>
                <w:rFonts w:ascii="Times New Roman" w:hAnsi="Times New Roman"/>
                <w:sz w:val="24"/>
                <w:szCs w:val="24"/>
                <w:lang w:val="kk-KZ"/>
              </w:rPr>
              <w:t>наны ашуда бірлесе жұмыс атқаруға дағдыланды, білімін кеңейт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еді.</w:t>
            </w:r>
          </w:p>
          <w:p w:rsidR="00361D26" w:rsidRPr="00AB7552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1D26" w:rsidRPr="00757A13" w:rsidTr="007F466B">
        <w:tc>
          <w:tcPr>
            <w:tcW w:w="2802" w:type="dxa"/>
          </w:tcPr>
          <w:p w:rsidR="00361D26" w:rsidRPr="00B80729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</w:t>
            </w: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ІНДІ ИДЕЯСЫ</w:t>
            </w:r>
          </w:p>
        </w:tc>
        <w:tc>
          <w:tcPr>
            <w:tcW w:w="11984" w:type="dxa"/>
          </w:tcPr>
          <w:p w:rsidR="00361D26" w:rsidRDefault="00FA5103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 қанаты – ат»  мақалын сабақ барысында ашу.</w:t>
            </w:r>
          </w:p>
        </w:tc>
      </w:tr>
      <w:tr w:rsidR="00361D26" w:rsidRPr="00757A13" w:rsidTr="007F466B">
        <w:tc>
          <w:tcPr>
            <w:tcW w:w="2802" w:type="dxa"/>
          </w:tcPr>
          <w:p w:rsidR="00361D26" w:rsidRPr="00B80729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7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1984" w:type="dxa"/>
          </w:tcPr>
          <w:p w:rsidR="00361D26" w:rsidRPr="001D68CD" w:rsidRDefault="001D68CD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68CD">
              <w:rPr>
                <w:rFonts w:ascii="Times New Roman" w:hAnsi="Times New Roman"/>
                <w:sz w:val="24"/>
                <w:szCs w:val="24"/>
                <w:lang w:val="kk-KZ"/>
              </w:rPr>
              <w:t>АКТ пайдалану</w:t>
            </w:r>
            <w:r w:rsidRPr="00FA51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A5103">
              <w:rPr>
                <w:rFonts w:ascii="Times New Roman" w:hAnsi="Times New Roman"/>
                <w:sz w:val="24"/>
                <w:szCs w:val="24"/>
                <w:lang w:val="kk-KZ"/>
              </w:rPr>
              <w:t>сын тұрғысынан ойлау, жұптық</w:t>
            </w:r>
            <w:r w:rsidR="00FA5103" w:rsidRPr="00FA51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топтық </w:t>
            </w:r>
            <w:r w:rsidR="00FA51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A5103" w:rsidRPr="00FA5103">
              <w:rPr>
                <w:rFonts w:ascii="Times New Roman" w:hAnsi="Times New Roman"/>
                <w:sz w:val="24"/>
                <w:szCs w:val="24"/>
                <w:lang w:val="kk-KZ"/>
              </w:rPr>
              <w:t>жұмыстар, диалог, анықтау, талдау, ауызша баяндау</w:t>
            </w:r>
            <w:r w:rsidR="00FA510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361D26" w:rsidRPr="006A6306" w:rsidRDefault="00361D26" w:rsidP="00361D26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2246"/>
        <w:gridCol w:w="3061"/>
        <w:gridCol w:w="2786"/>
        <w:gridCol w:w="2823"/>
        <w:gridCol w:w="1960"/>
        <w:gridCol w:w="1910"/>
      </w:tblGrid>
      <w:tr w:rsidR="00361D26" w:rsidTr="007F466B">
        <w:tc>
          <w:tcPr>
            <w:tcW w:w="2246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3061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ӘРЕКЕТІ</w:t>
            </w:r>
          </w:p>
        </w:tc>
        <w:tc>
          <w:tcPr>
            <w:tcW w:w="2786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ӘРЕКЕТІ</w:t>
            </w:r>
          </w:p>
        </w:tc>
        <w:tc>
          <w:tcPr>
            <w:tcW w:w="2823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ДИФФЕРЕНЦАЦИЯ</w:t>
            </w:r>
          </w:p>
        </w:tc>
        <w:tc>
          <w:tcPr>
            <w:tcW w:w="196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91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B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361D26" w:rsidRPr="00757A13" w:rsidTr="007F466B">
        <w:trPr>
          <w:trHeight w:val="2760"/>
        </w:trPr>
        <w:tc>
          <w:tcPr>
            <w:tcW w:w="2246" w:type="dxa"/>
          </w:tcPr>
          <w:p w:rsidR="00361D26" w:rsidRPr="007356A0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(2 </w:t>
            </w:r>
            <w:r w:rsidRPr="00140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61" w:type="dxa"/>
          </w:tcPr>
          <w:p w:rsidR="00A30EE1" w:rsidRPr="00A30EE1" w:rsidRDefault="00A30EE1" w:rsidP="00A30EE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30E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Амандасу</w:t>
            </w:r>
          </w:p>
          <w:p w:rsidR="00361D26" w:rsidRPr="00140B08" w:rsidRDefault="00A30EE1" w:rsidP="00A30E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0EE1">
              <w:rPr>
                <w:rFonts w:ascii="Times New Roman" w:hAnsi="Times New Roman"/>
                <w:sz w:val="24"/>
                <w:szCs w:val="24"/>
                <w:lang w:val="kk-KZ"/>
              </w:rPr>
              <w:t>«Мен өмірді сүйемін, себебі..........»  деген аяқталмаған сөйлемді аяқтауға нұсқау бере отырып, топқа ынтымақтастық қарым-қатынас орнатуға ықпал 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еді,</w:t>
            </w:r>
            <w:r w:rsidR="00A23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топтарға бөледі.</w:t>
            </w:r>
          </w:p>
        </w:tc>
        <w:tc>
          <w:tcPr>
            <w:tcW w:w="2786" w:type="dxa"/>
          </w:tcPr>
          <w:p w:rsidR="00361D26" w:rsidRPr="00140B08" w:rsidRDefault="00A30EE1" w:rsidP="00A30E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0EE1">
              <w:rPr>
                <w:rFonts w:ascii="Times New Roman" w:hAnsi="Times New Roman"/>
                <w:sz w:val="24"/>
                <w:szCs w:val="24"/>
                <w:lang w:val="kk-KZ"/>
              </w:rPr>
              <w:t>Оқушылар «Мен өмірді сүйемін, себебі  мен білмейтін ғажайыбы көп» деген сияқты сөйлемді аяқтау арқылы топ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 жағымды қарым-қатынас орната отырып, </w:t>
            </w:r>
            <w:r w:rsidR="00A23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топқа бөлінеді.</w:t>
            </w:r>
          </w:p>
        </w:tc>
        <w:tc>
          <w:tcPr>
            <w:tcW w:w="2823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1D26" w:rsidRPr="007F466B" w:rsidTr="007F466B">
        <w:tc>
          <w:tcPr>
            <w:tcW w:w="2246" w:type="dxa"/>
          </w:tcPr>
          <w:p w:rsidR="00A30B49" w:rsidRPr="007356A0" w:rsidRDefault="00A30B49" w:rsidP="00A30B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</w:t>
            </w:r>
          </w:p>
          <w:p w:rsidR="00361D26" w:rsidRPr="00140B08" w:rsidRDefault="00A30B49" w:rsidP="00A30B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 минут)</w:t>
            </w:r>
          </w:p>
        </w:tc>
        <w:tc>
          <w:tcPr>
            <w:tcW w:w="3061" w:type="dxa"/>
          </w:tcPr>
          <w:p w:rsidR="00361D26" w:rsidRPr="00140B08" w:rsidRDefault="007F466B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«Ақан жырлаған арулар» тақырыбында жазып келген мәнжазбаларды бір-біріне тексертеді.</w:t>
            </w:r>
          </w:p>
        </w:tc>
        <w:tc>
          <w:tcPr>
            <w:tcW w:w="2786" w:type="dxa"/>
          </w:tcPr>
          <w:p w:rsidR="00361D26" w:rsidRPr="00140B08" w:rsidRDefault="007F466B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бір-бірінің мәнжазбаларын оқып шығып, пікір айтады, бағалайды.</w:t>
            </w:r>
          </w:p>
        </w:tc>
        <w:tc>
          <w:tcPr>
            <w:tcW w:w="2823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BD6975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 бойынша бағалау</w:t>
            </w:r>
          </w:p>
        </w:tc>
        <w:tc>
          <w:tcPr>
            <w:tcW w:w="191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1D26" w:rsidRPr="007F466B" w:rsidTr="007F466B">
        <w:tc>
          <w:tcPr>
            <w:tcW w:w="2246" w:type="dxa"/>
          </w:tcPr>
          <w:p w:rsidR="00361D26" w:rsidRPr="007356A0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тану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(15 минут)</w:t>
            </w:r>
          </w:p>
        </w:tc>
        <w:tc>
          <w:tcPr>
            <w:tcW w:w="3061" w:type="dxa"/>
          </w:tcPr>
          <w:p w:rsidR="00361D26" w:rsidRPr="007F466B" w:rsidRDefault="007F466B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«Ақан сері</w:t>
            </w:r>
            <w:r w:rsidRPr="007F4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бейнефильмін</w:t>
            </w:r>
            <w:r w:rsidR="000200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үзінді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көрсетеді</w:t>
            </w:r>
            <w:r w:rsidRPr="007F4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Диалог әдісі бойынша видеофильм айналасында сұрақтар </w:t>
            </w:r>
            <w:r w:rsidRPr="007F4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</w:tc>
        <w:tc>
          <w:tcPr>
            <w:tcW w:w="2786" w:type="dxa"/>
          </w:tcPr>
          <w:p w:rsidR="00361D26" w:rsidRPr="007F466B" w:rsidRDefault="007F466B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466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Қарайды, талдайды, сұрақтар қоюы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F466B">
              <w:rPr>
                <w:rFonts w:ascii="Times New Roman" w:hAnsi="Times New Roman"/>
                <w:sz w:val="24"/>
                <w:szCs w:val="24"/>
                <w:lang w:val="kk-KZ"/>
              </w:rPr>
              <w:t>мүмкін. Жауап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F46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 арқылы диалогқа түседі.</w:t>
            </w:r>
          </w:p>
        </w:tc>
        <w:tc>
          <w:tcPr>
            <w:tcW w:w="2823" w:type="dxa"/>
          </w:tcPr>
          <w:p w:rsidR="006A6851" w:rsidRPr="00454D18" w:rsidRDefault="006A6851" w:rsidP="006A68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D18">
              <w:rPr>
                <w:rFonts w:ascii="Times New Roman" w:hAnsi="Times New Roman"/>
                <w:sz w:val="24"/>
                <w:szCs w:val="24"/>
                <w:lang w:val="kk-KZ"/>
              </w:rPr>
              <w:t>Жекеленген оқушыларға көмек көрсетіледі.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7F466B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шапалақ» әдісі бойынша бағалау</w:t>
            </w:r>
          </w:p>
        </w:tc>
        <w:tc>
          <w:tcPr>
            <w:tcW w:w="1910" w:type="dxa"/>
          </w:tcPr>
          <w:p w:rsidR="00361D26" w:rsidRPr="00140B08" w:rsidRDefault="00BD6975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«Ақан сері</w:t>
            </w:r>
            <w:r w:rsidRPr="007F4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бейнефильмі,  интерактивті тақта</w:t>
            </w:r>
          </w:p>
        </w:tc>
      </w:tr>
      <w:tr w:rsidR="00361D26" w:rsidRPr="007F466B" w:rsidTr="007F466B">
        <w:tc>
          <w:tcPr>
            <w:tcW w:w="2246" w:type="dxa"/>
          </w:tcPr>
          <w:p w:rsidR="00361D26" w:rsidRDefault="00A30B49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(10</w:t>
            </w:r>
            <w:r w:rsidR="00361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минут)</w:t>
            </w:r>
          </w:p>
        </w:tc>
        <w:tc>
          <w:tcPr>
            <w:tcW w:w="3061" w:type="dxa"/>
          </w:tcPr>
          <w:p w:rsidR="00361D26" w:rsidRDefault="000200E3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«Көзбен көру айғақтары» әдісі бойынша оқушыларға суреттер таратылады.</w:t>
            </w:r>
          </w:p>
        </w:tc>
        <w:tc>
          <w:tcPr>
            <w:tcW w:w="2786" w:type="dxa"/>
          </w:tcPr>
          <w:p w:rsidR="00361D26" w:rsidRDefault="009B7877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суреттерді плакатқа топтастырып жабыстырады, түсінік береді.</w:t>
            </w:r>
          </w:p>
        </w:tc>
        <w:tc>
          <w:tcPr>
            <w:tcW w:w="2823" w:type="dxa"/>
          </w:tcPr>
          <w:p w:rsidR="006A6851" w:rsidRPr="00454D18" w:rsidRDefault="006A6851" w:rsidP="006A68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D18">
              <w:rPr>
                <w:rFonts w:ascii="Times New Roman" w:hAnsi="Times New Roman"/>
                <w:sz w:val="24"/>
                <w:szCs w:val="24"/>
                <w:lang w:val="kk-KZ"/>
              </w:rPr>
              <w:t>Жекеленген оқушыларға көмек көрсетіледі.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0200E3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жұлдыз, бір тілек»</w:t>
            </w:r>
          </w:p>
        </w:tc>
        <w:tc>
          <w:tcPr>
            <w:tcW w:w="1910" w:type="dxa"/>
          </w:tcPr>
          <w:p w:rsidR="00361D26" w:rsidRDefault="000200E3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Суреттер, плакат</w:t>
            </w:r>
            <w:r w:rsidR="009B7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клей</w:t>
            </w:r>
          </w:p>
        </w:tc>
      </w:tr>
      <w:tr w:rsidR="00361D26" w:rsidRPr="00EF148F" w:rsidTr="007F466B">
        <w:tc>
          <w:tcPr>
            <w:tcW w:w="2246" w:type="dxa"/>
          </w:tcPr>
          <w:p w:rsidR="00361D26" w:rsidRPr="007356A0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361D26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 минут)</w:t>
            </w:r>
          </w:p>
        </w:tc>
        <w:tc>
          <w:tcPr>
            <w:tcW w:w="3061" w:type="dxa"/>
          </w:tcPr>
          <w:p w:rsidR="00361D26" w:rsidRDefault="00EF148F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 ұйымдастырады.</w:t>
            </w:r>
          </w:p>
          <w:p w:rsidR="000E4791" w:rsidRDefault="000E479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«Бинго» ойыны.</w:t>
            </w:r>
          </w:p>
        </w:tc>
        <w:tc>
          <w:tcPr>
            <w:tcW w:w="2786" w:type="dxa"/>
          </w:tcPr>
          <w:p w:rsidR="00361D26" w:rsidRDefault="00EF148F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сәтіне қатысып, көңіл-күйлері көтеріледі.</w:t>
            </w:r>
          </w:p>
        </w:tc>
        <w:tc>
          <w:tcPr>
            <w:tcW w:w="2823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</w:tcPr>
          <w:p w:rsidR="00361D26" w:rsidRDefault="000E4791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қағаздар</w:t>
            </w:r>
          </w:p>
        </w:tc>
      </w:tr>
      <w:tr w:rsidR="00361D26" w:rsidRPr="00D1620E" w:rsidTr="007F466B">
        <w:tc>
          <w:tcPr>
            <w:tcW w:w="2246" w:type="dxa"/>
          </w:tcPr>
          <w:p w:rsidR="00361D26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56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Рефлекция</w:t>
            </w:r>
          </w:p>
          <w:p w:rsidR="00361D26" w:rsidRPr="00D969C7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 минут)</w:t>
            </w:r>
          </w:p>
        </w:tc>
        <w:tc>
          <w:tcPr>
            <w:tcW w:w="3061" w:type="dxa"/>
          </w:tcPr>
          <w:p w:rsidR="00361D26" w:rsidRDefault="000200E3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0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«Соңғы сөзді мен айтамын» сабақты қорытындылау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620E"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</w:t>
            </w:r>
            <w:r w:rsidR="00D162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байланыс стикерлер </w:t>
            </w:r>
            <w:r w:rsidR="00D1620E"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тарату</w:t>
            </w:r>
            <w:r w:rsidR="00D1620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86" w:type="dxa"/>
          </w:tcPr>
          <w:p w:rsidR="00361D26" w:rsidRDefault="000200E3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00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бүгінгі тақырып бойынша алған білімдерін қорытып, соңғы түйіндерін айтады.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1620E">
              <w:rPr>
                <w:rFonts w:ascii="Times New Roman" w:hAnsi="Times New Roman"/>
                <w:sz w:val="24"/>
                <w:szCs w:val="24"/>
                <w:lang w:val="kk-KZ"/>
              </w:rPr>
              <w:t>Стикерге</w:t>
            </w:r>
            <w:r w:rsidR="00D1620E"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сабақтан алған әсерлерін жазады және «Сабақтан алған әсерім» қабырға</w:t>
            </w:r>
            <w:r w:rsidR="00D162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1620E"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газетіне жапсырады.</w:t>
            </w:r>
          </w:p>
        </w:tc>
        <w:tc>
          <w:tcPr>
            <w:tcW w:w="2823" w:type="dxa"/>
          </w:tcPr>
          <w:p w:rsidR="006A6851" w:rsidRPr="00454D18" w:rsidRDefault="006A6851" w:rsidP="006A68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D18">
              <w:rPr>
                <w:rFonts w:ascii="Times New Roman" w:hAnsi="Times New Roman"/>
                <w:sz w:val="24"/>
                <w:szCs w:val="24"/>
                <w:lang w:val="kk-KZ"/>
              </w:rPr>
              <w:t>Жекеленген оқушыларға көмек көрсетіледі.</w:t>
            </w:r>
          </w:p>
          <w:p w:rsidR="00361D26" w:rsidRPr="00140B08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0" w:type="dxa"/>
          </w:tcPr>
          <w:p w:rsidR="00361D26" w:rsidRPr="00BD6975" w:rsidRDefault="00BD6975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9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парағы арқылы бағаланады</w:t>
            </w:r>
          </w:p>
        </w:tc>
        <w:tc>
          <w:tcPr>
            <w:tcW w:w="1910" w:type="dxa"/>
          </w:tcPr>
          <w:p w:rsidR="00361D26" w:rsidRPr="00D1620E" w:rsidRDefault="00D1620E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Стикерлер, қабырға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162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газеті</w:t>
            </w:r>
          </w:p>
        </w:tc>
      </w:tr>
      <w:tr w:rsidR="00361D26" w:rsidRPr="00757A13" w:rsidTr="007F466B">
        <w:tc>
          <w:tcPr>
            <w:tcW w:w="2246" w:type="dxa"/>
          </w:tcPr>
          <w:p w:rsidR="00361D26" w:rsidRPr="007356A0" w:rsidRDefault="00361D26" w:rsidP="007F466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қорытындылау</w:t>
            </w:r>
          </w:p>
        </w:tc>
        <w:tc>
          <w:tcPr>
            <w:tcW w:w="12540" w:type="dxa"/>
            <w:gridSpan w:val="5"/>
          </w:tcPr>
          <w:p w:rsidR="00361D26" w:rsidRDefault="00361D26" w:rsidP="007F46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беру:</w:t>
            </w:r>
            <w:r w:rsidR="00A323B7" w:rsidRPr="00A323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«Идеал тапсырма»</w:t>
            </w:r>
            <w:r w:rsidR="00A323B7" w:rsidRPr="00A323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әдісі: Әр оқушы өзі орындайтын үй тапсырмасын өзі таңдайды.</w:t>
            </w:r>
          </w:p>
        </w:tc>
      </w:tr>
    </w:tbl>
    <w:p w:rsidR="00361D26" w:rsidRPr="00140B08" w:rsidRDefault="00361D26" w:rsidP="00361D26">
      <w:pPr>
        <w:rPr>
          <w:sz w:val="24"/>
          <w:szCs w:val="24"/>
          <w:lang w:val="kk-KZ"/>
        </w:rPr>
      </w:pPr>
    </w:p>
    <w:p w:rsidR="00361D26" w:rsidRPr="001C2648" w:rsidRDefault="00361D26" w:rsidP="00361D26">
      <w:pPr>
        <w:rPr>
          <w:sz w:val="24"/>
          <w:szCs w:val="24"/>
          <w:lang w:val="kk-KZ"/>
        </w:rPr>
      </w:pPr>
    </w:p>
    <w:p w:rsidR="00361D26" w:rsidRPr="001C2648" w:rsidRDefault="00361D26" w:rsidP="001C2648">
      <w:pPr>
        <w:rPr>
          <w:sz w:val="24"/>
          <w:szCs w:val="24"/>
          <w:lang w:val="kk-KZ"/>
        </w:rPr>
      </w:pPr>
    </w:p>
    <w:sectPr w:rsidR="00361D26" w:rsidRPr="001C2648" w:rsidSect="004D1E12">
      <w:pgSz w:w="16838" w:h="11906" w:orient="landscape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6FE2"/>
    <w:multiLevelType w:val="hybridMultilevel"/>
    <w:tmpl w:val="659A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71622"/>
    <w:multiLevelType w:val="hybridMultilevel"/>
    <w:tmpl w:val="DA08F470"/>
    <w:lvl w:ilvl="0" w:tplc="EFEE3B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D1E12"/>
    <w:rsid w:val="00011331"/>
    <w:rsid w:val="000200E3"/>
    <w:rsid w:val="00023638"/>
    <w:rsid w:val="000241A6"/>
    <w:rsid w:val="000326EA"/>
    <w:rsid w:val="0003472B"/>
    <w:rsid w:val="0005734A"/>
    <w:rsid w:val="000739EC"/>
    <w:rsid w:val="00077385"/>
    <w:rsid w:val="0008204F"/>
    <w:rsid w:val="000B1352"/>
    <w:rsid w:val="000C4921"/>
    <w:rsid w:val="000C57C7"/>
    <w:rsid w:val="000D706C"/>
    <w:rsid w:val="000E1E4B"/>
    <w:rsid w:val="000E4791"/>
    <w:rsid w:val="000F39A3"/>
    <w:rsid w:val="001005EC"/>
    <w:rsid w:val="00125A14"/>
    <w:rsid w:val="00140B08"/>
    <w:rsid w:val="00155FFF"/>
    <w:rsid w:val="00156A21"/>
    <w:rsid w:val="0016260E"/>
    <w:rsid w:val="0017787B"/>
    <w:rsid w:val="00183EF9"/>
    <w:rsid w:val="00194C3E"/>
    <w:rsid w:val="001A3213"/>
    <w:rsid w:val="001B0AC7"/>
    <w:rsid w:val="001C2648"/>
    <w:rsid w:val="001D68CD"/>
    <w:rsid w:val="00212931"/>
    <w:rsid w:val="002313A7"/>
    <w:rsid w:val="00234F18"/>
    <w:rsid w:val="00244569"/>
    <w:rsid w:val="00252427"/>
    <w:rsid w:val="00255B41"/>
    <w:rsid w:val="002861E3"/>
    <w:rsid w:val="002A1934"/>
    <w:rsid w:val="002A4B63"/>
    <w:rsid w:val="002B5921"/>
    <w:rsid w:val="002C281A"/>
    <w:rsid w:val="002F20F6"/>
    <w:rsid w:val="00300EB6"/>
    <w:rsid w:val="00301001"/>
    <w:rsid w:val="003245B8"/>
    <w:rsid w:val="00333981"/>
    <w:rsid w:val="00333D69"/>
    <w:rsid w:val="00336D85"/>
    <w:rsid w:val="00337283"/>
    <w:rsid w:val="0034335F"/>
    <w:rsid w:val="00361D26"/>
    <w:rsid w:val="003746F8"/>
    <w:rsid w:val="003861CB"/>
    <w:rsid w:val="003A371C"/>
    <w:rsid w:val="003B59ED"/>
    <w:rsid w:val="003B754A"/>
    <w:rsid w:val="003C1D35"/>
    <w:rsid w:val="003D0499"/>
    <w:rsid w:val="003D3FF9"/>
    <w:rsid w:val="003F277D"/>
    <w:rsid w:val="00400D67"/>
    <w:rsid w:val="00433FA0"/>
    <w:rsid w:val="00454D18"/>
    <w:rsid w:val="00457BF9"/>
    <w:rsid w:val="0046215B"/>
    <w:rsid w:val="00467DD5"/>
    <w:rsid w:val="004B0E07"/>
    <w:rsid w:val="004C4B6E"/>
    <w:rsid w:val="004D1E12"/>
    <w:rsid w:val="004E7B89"/>
    <w:rsid w:val="004F0983"/>
    <w:rsid w:val="00507AAB"/>
    <w:rsid w:val="005120EC"/>
    <w:rsid w:val="00513FAD"/>
    <w:rsid w:val="00536C67"/>
    <w:rsid w:val="00571F61"/>
    <w:rsid w:val="00582F8D"/>
    <w:rsid w:val="00592954"/>
    <w:rsid w:val="005A1C66"/>
    <w:rsid w:val="005B200B"/>
    <w:rsid w:val="005B7898"/>
    <w:rsid w:val="005C1E61"/>
    <w:rsid w:val="005F0671"/>
    <w:rsid w:val="0060018D"/>
    <w:rsid w:val="00607094"/>
    <w:rsid w:val="00623127"/>
    <w:rsid w:val="00675FD4"/>
    <w:rsid w:val="0068056D"/>
    <w:rsid w:val="006868F1"/>
    <w:rsid w:val="00695954"/>
    <w:rsid w:val="006A6306"/>
    <w:rsid w:val="006A6851"/>
    <w:rsid w:val="006A718D"/>
    <w:rsid w:val="006D7594"/>
    <w:rsid w:val="006E5C40"/>
    <w:rsid w:val="006E6E1F"/>
    <w:rsid w:val="007013A4"/>
    <w:rsid w:val="007229A6"/>
    <w:rsid w:val="007356A0"/>
    <w:rsid w:val="00757A13"/>
    <w:rsid w:val="007649A2"/>
    <w:rsid w:val="007722B7"/>
    <w:rsid w:val="0077562C"/>
    <w:rsid w:val="00785A60"/>
    <w:rsid w:val="007912DD"/>
    <w:rsid w:val="007B0148"/>
    <w:rsid w:val="007B0CE3"/>
    <w:rsid w:val="007B5DAF"/>
    <w:rsid w:val="007D739B"/>
    <w:rsid w:val="007E7E2B"/>
    <w:rsid w:val="007F466B"/>
    <w:rsid w:val="00802A85"/>
    <w:rsid w:val="008070AE"/>
    <w:rsid w:val="008103CF"/>
    <w:rsid w:val="008168AD"/>
    <w:rsid w:val="00817153"/>
    <w:rsid w:val="00824D0E"/>
    <w:rsid w:val="008274E7"/>
    <w:rsid w:val="008D64C1"/>
    <w:rsid w:val="00907844"/>
    <w:rsid w:val="00925C3A"/>
    <w:rsid w:val="00945454"/>
    <w:rsid w:val="00946D3B"/>
    <w:rsid w:val="00957072"/>
    <w:rsid w:val="009755EF"/>
    <w:rsid w:val="009912EC"/>
    <w:rsid w:val="009A269C"/>
    <w:rsid w:val="009A4310"/>
    <w:rsid w:val="009B7877"/>
    <w:rsid w:val="009C53D3"/>
    <w:rsid w:val="009D17C8"/>
    <w:rsid w:val="009D225D"/>
    <w:rsid w:val="009E14D1"/>
    <w:rsid w:val="009E63B7"/>
    <w:rsid w:val="00A02544"/>
    <w:rsid w:val="00A16CEB"/>
    <w:rsid w:val="00A216A6"/>
    <w:rsid w:val="00A23705"/>
    <w:rsid w:val="00A3054A"/>
    <w:rsid w:val="00A30B49"/>
    <w:rsid w:val="00A30EE1"/>
    <w:rsid w:val="00A323B7"/>
    <w:rsid w:val="00A44E83"/>
    <w:rsid w:val="00A50030"/>
    <w:rsid w:val="00A63328"/>
    <w:rsid w:val="00A71048"/>
    <w:rsid w:val="00A740BF"/>
    <w:rsid w:val="00A81FB0"/>
    <w:rsid w:val="00A84DBA"/>
    <w:rsid w:val="00AA622C"/>
    <w:rsid w:val="00AB7552"/>
    <w:rsid w:val="00AE190E"/>
    <w:rsid w:val="00AE19F0"/>
    <w:rsid w:val="00B04A2A"/>
    <w:rsid w:val="00B14A4C"/>
    <w:rsid w:val="00B2428E"/>
    <w:rsid w:val="00B45AE7"/>
    <w:rsid w:val="00B5613E"/>
    <w:rsid w:val="00B75423"/>
    <w:rsid w:val="00B80729"/>
    <w:rsid w:val="00B87F83"/>
    <w:rsid w:val="00BA557D"/>
    <w:rsid w:val="00BA622B"/>
    <w:rsid w:val="00BB4D2D"/>
    <w:rsid w:val="00BC1270"/>
    <w:rsid w:val="00BC2230"/>
    <w:rsid w:val="00BD6975"/>
    <w:rsid w:val="00C05B51"/>
    <w:rsid w:val="00C12109"/>
    <w:rsid w:val="00C1491C"/>
    <w:rsid w:val="00C15E6B"/>
    <w:rsid w:val="00C22A39"/>
    <w:rsid w:val="00C268AF"/>
    <w:rsid w:val="00C34C9E"/>
    <w:rsid w:val="00C47941"/>
    <w:rsid w:val="00C52090"/>
    <w:rsid w:val="00C60409"/>
    <w:rsid w:val="00C60B88"/>
    <w:rsid w:val="00C633C5"/>
    <w:rsid w:val="00C72316"/>
    <w:rsid w:val="00C727E9"/>
    <w:rsid w:val="00C839D4"/>
    <w:rsid w:val="00C94160"/>
    <w:rsid w:val="00CA0077"/>
    <w:rsid w:val="00CE4B2E"/>
    <w:rsid w:val="00CE7DD1"/>
    <w:rsid w:val="00D1620E"/>
    <w:rsid w:val="00D16921"/>
    <w:rsid w:val="00D20762"/>
    <w:rsid w:val="00D42F7E"/>
    <w:rsid w:val="00D5322D"/>
    <w:rsid w:val="00D60B5E"/>
    <w:rsid w:val="00D96967"/>
    <w:rsid w:val="00D969C7"/>
    <w:rsid w:val="00DB4E26"/>
    <w:rsid w:val="00DC0E9F"/>
    <w:rsid w:val="00E002F6"/>
    <w:rsid w:val="00E12807"/>
    <w:rsid w:val="00E24B78"/>
    <w:rsid w:val="00E24ED9"/>
    <w:rsid w:val="00E43F54"/>
    <w:rsid w:val="00E46D88"/>
    <w:rsid w:val="00E52F3D"/>
    <w:rsid w:val="00E55611"/>
    <w:rsid w:val="00E56DFB"/>
    <w:rsid w:val="00E96A81"/>
    <w:rsid w:val="00EC4D6A"/>
    <w:rsid w:val="00EC730F"/>
    <w:rsid w:val="00EE0B87"/>
    <w:rsid w:val="00EF148F"/>
    <w:rsid w:val="00F05F50"/>
    <w:rsid w:val="00F103BE"/>
    <w:rsid w:val="00F14E0D"/>
    <w:rsid w:val="00F229CE"/>
    <w:rsid w:val="00F26F46"/>
    <w:rsid w:val="00F3319E"/>
    <w:rsid w:val="00F345E3"/>
    <w:rsid w:val="00F35AC0"/>
    <w:rsid w:val="00F42BE7"/>
    <w:rsid w:val="00F43DCD"/>
    <w:rsid w:val="00F75B6D"/>
    <w:rsid w:val="00F81CDC"/>
    <w:rsid w:val="00F93503"/>
    <w:rsid w:val="00F95CB6"/>
    <w:rsid w:val="00F97727"/>
    <w:rsid w:val="00FA5103"/>
    <w:rsid w:val="00FF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E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2A85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FA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E8D90-FAF9-4C00-90BC-D0187C14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2436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Жемис</dc:creator>
  <cp:lastModifiedBy>Пользователь</cp:lastModifiedBy>
  <cp:revision>87</cp:revision>
  <cp:lastPrinted>2013-04-12T09:13:00Z</cp:lastPrinted>
  <dcterms:created xsi:type="dcterms:W3CDTF">2013-03-19T04:44:00Z</dcterms:created>
  <dcterms:modified xsi:type="dcterms:W3CDTF">2014-09-09T19:18:00Z</dcterms:modified>
</cp:coreProperties>
</file>