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Подстепный қазақ жалпы орта білім беретін мектебі</w:t>
      </w: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Pr="00E16A69" w:rsidRDefault="00E16A69" w:rsidP="00E16A69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E16A69">
        <w:rPr>
          <w:rFonts w:ascii="Times New Roman" w:hAnsi="Times New Roman" w:cs="Times New Roman"/>
          <w:b/>
          <w:sz w:val="48"/>
          <w:szCs w:val="48"/>
          <w:lang w:val="kk-KZ"/>
        </w:rPr>
        <w:t>Оқу мен оқытуда ақпараттық-коммуникациялық технологияларды пайдалану</w:t>
      </w: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E16A69" w:rsidRPr="00E44C5B" w:rsidRDefault="00E16A69" w:rsidP="00E16A6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  <w:r w:rsidRPr="00E44C5B">
        <w:rPr>
          <w:rFonts w:ascii="Times New Roman" w:hAnsi="Times New Roman" w:cs="Times New Roman"/>
          <w:sz w:val="28"/>
          <w:szCs w:val="28"/>
          <w:lang w:val="kk-KZ"/>
        </w:rPr>
        <w:t xml:space="preserve">Өткізген: </w:t>
      </w:r>
      <w:r w:rsidR="00647C6E">
        <w:rPr>
          <w:rFonts w:ascii="Times New Roman" w:hAnsi="Times New Roman" w:cs="Times New Roman"/>
          <w:sz w:val="28"/>
          <w:szCs w:val="28"/>
          <w:lang w:val="kk-KZ"/>
        </w:rPr>
        <w:t>География</w:t>
      </w:r>
      <w:r w:rsidRPr="00E44C5B">
        <w:rPr>
          <w:rFonts w:ascii="Times New Roman" w:hAnsi="Times New Roman" w:cs="Times New Roman"/>
          <w:sz w:val="28"/>
          <w:szCs w:val="28"/>
          <w:lang w:val="kk-KZ"/>
        </w:rPr>
        <w:t xml:space="preserve"> пәнінің мұғалімі</w:t>
      </w:r>
    </w:p>
    <w:p w:rsidR="00E16A69" w:rsidRPr="00E44C5B" w:rsidRDefault="00E16A69" w:rsidP="00E16A6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="00647C6E">
        <w:rPr>
          <w:rFonts w:ascii="Times New Roman" w:hAnsi="Times New Roman" w:cs="Times New Roman"/>
          <w:sz w:val="28"/>
          <w:szCs w:val="28"/>
          <w:lang w:val="kk-KZ"/>
        </w:rPr>
        <w:t>М. Ж.Утепкалиева</w:t>
      </w:r>
      <w:bookmarkStart w:id="0" w:name="_GoBack"/>
      <w:bookmarkEnd w:id="0"/>
    </w:p>
    <w:p w:rsidR="00E16A69" w:rsidRPr="00E44C5B" w:rsidRDefault="00E16A69" w:rsidP="00E16A6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Pr="00E44C5B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16A69" w:rsidRDefault="00E16A69" w:rsidP="00E16A6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6A69" w:rsidRDefault="00E16A69" w:rsidP="00E16A6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79C0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Орал 2014 жыл</w:t>
      </w:r>
    </w:p>
    <w:p w:rsidR="00E16A69" w:rsidRPr="00E16A69" w:rsidRDefault="00E16A69" w:rsidP="00E16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3518"/>
        <w:gridCol w:w="6053"/>
      </w:tblGrid>
      <w:tr w:rsidR="002379C0" w:rsidRPr="00647C6E" w:rsidTr="00664F00">
        <w:tc>
          <w:tcPr>
            <w:tcW w:w="3518" w:type="dxa"/>
          </w:tcPr>
          <w:p w:rsidR="002379C0" w:rsidRPr="00A109AE" w:rsidRDefault="00664F00" w:rsidP="00132EE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Коуч</w:t>
            </w:r>
            <w:r w:rsidR="002379C0"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инг сабақтың тақырыбы</w:t>
            </w:r>
          </w:p>
          <w:p w:rsidR="002379C0" w:rsidRPr="00A109AE" w:rsidRDefault="002379C0" w:rsidP="00132EE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053" w:type="dxa"/>
          </w:tcPr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Подстепный қазақ жалпы орта білім беретін мектебі</w:t>
            </w: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Pr="00E16A69" w:rsidRDefault="00C03E39" w:rsidP="00C03E39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 w:rsidRPr="00E16A69">
              <w:rPr>
                <w:rFonts w:ascii="Times New Roman" w:hAnsi="Times New Roman" w:cs="Times New Roman"/>
                <w:b/>
                <w:sz w:val="48"/>
                <w:szCs w:val="48"/>
                <w:lang w:val="kk-KZ"/>
              </w:rPr>
              <w:t>Оқу мен оқытуда ақпараттық-коммуникациялық технологияларды пайдалану</w:t>
            </w: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</w:p>
          <w:p w:rsidR="00C03E39" w:rsidRPr="00E44C5B" w:rsidRDefault="00C03E39" w:rsidP="00C03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</w:t>
            </w:r>
            <w:r w:rsidRPr="00E44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Өткізген: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  <w:r w:rsidRPr="00E44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пәнінің мұғалімі</w:t>
            </w:r>
          </w:p>
          <w:p w:rsidR="00C03E39" w:rsidRPr="00E44C5B" w:rsidRDefault="00C03E39" w:rsidP="00C03E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М. Ж.Утепкалиева</w:t>
            </w:r>
          </w:p>
          <w:p w:rsidR="00C03E39" w:rsidRPr="00E44C5B" w:rsidRDefault="00C03E39" w:rsidP="00C03E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Pr="00E44C5B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03E3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2014 жыл</w:t>
            </w:r>
          </w:p>
          <w:p w:rsidR="00C03E39" w:rsidRPr="00E16A69" w:rsidRDefault="00C03E39" w:rsidP="00C03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049"/>
              <w:gridCol w:w="3778"/>
            </w:tblGrid>
            <w:tr w:rsidR="00C03E39" w:rsidRPr="00647C6E" w:rsidTr="00803543">
              <w:tc>
                <w:tcPr>
                  <w:tcW w:w="3518" w:type="dxa"/>
                </w:tcPr>
                <w:p w:rsidR="00C03E39" w:rsidRPr="00A109AE" w:rsidRDefault="00C03E39" w:rsidP="00803543">
                  <w:pPr>
                    <w:pStyle w:val="a3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Коучинг сабақтың тақырыбы</w:t>
                  </w: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53" w:type="dxa"/>
                </w:tcPr>
                <w:p w:rsidR="00C03E39" w:rsidRPr="00A8034A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A8034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Оқу мен оқытуда ақпараттық-коммуникациялық технологияларды пайдалану </w:t>
                  </w:r>
                </w:p>
              </w:tc>
            </w:tr>
            <w:tr w:rsidR="00C03E39" w:rsidRPr="00C03E39" w:rsidTr="00803543">
              <w:tc>
                <w:tcPr>
                  <w:tcW w:w="3518" w:type="dxa"/>
                </w:tcPr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Жалпы мақсаты</w:t>
                  </w:r>
                </w:p>
              </w:tc>
              <w:tc>
                <w:tcPr>
                  <w:tcW w:w="6053" w:type="dxa"/>
                  <w:vAlign w:val="bottom"/>
                </w:tcPr>
                <w:p w:rsidR="00C03E39" w:rsidRPr="00A109AE" w:rsidRDefault="00C03E39" w:rsidP="00C03E39">
                  <w:pPr>
                    <w:pStyle w:val="a3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АКТ-ны пайдалануда көзқарасын өзгерту, оқу мен оқытудағы қағидаттарды меңгерту.</w:t>
                  </w:r>
                </w:p>
                <w:p w:rsidR="00C03E39" w:rsidRPr="00A109AE" w:rsidRDefault="00C03E39" w:rsidP="00C03E39">
                  <w:pPr>
                    <w:pStyle w:val="a3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lastRenderedPageBreak/>
                    <w:t>Кәсіби дайындық деңгейін жетілдіру.</w:t>
                  </w:r>
                </w:p>
                <w:p w:rsidR="00C03E39" w:rsidRPr="00A109AE" w:rsidRDefault="00C03E39" w:rsidP="00C03E39">
                  <w:pPr>
                    <w:pStyle w:val="a3"/>
                    <w:numPr>
                      <w:ilvl w:val="0"/>
                      <w:numId w:val="9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Мұғалімдердің АКТ құзырлылығы мен оқушылардың АКТ құзырлылығы арасындағы айырмашылықты жою</w:t>
                  </w: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i/>
                      <w:color w:val="525253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03E39" w:rsidRPr="00C03E39" w:rsidTr="00803543">
              <w:tc>
                <w:tcPr>
                  <w:tcW w:w="3518" w:type="dxa"/>
                </w:tcPr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lastRenderedPageBreak/>
                    <w:t>Мұғалімдер үшін оқу нәтижелері</w:t>
                  </w: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53" w:type="dxa"/>
                </w:tcPr>
                <w:p w:rsidR="00C03E39" w:rsidRPr="00A109AE" w:rsidRDefault="00C03E39" w:rsidP="00C03E39">
                  <w:pPr>
                    <w:pStyle w:val="a3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Оқу мен оқытудың түйінді тоғыз қағидатын меңгереді.</w:t>
                  </w:r>
                </w:p>
                <w:p w:rsidR="00C03E39" w:rsidRPr="00A109AE" w:rsidRDefault="00C03E39" w:rsidP="00C03E39">
                  <w:pPr>
                    <w:pStyle w:val="a3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Барлық ақпараттық бағдарламамен танысады.</w:t>
                  </w:r>
                </w:p>
                <w:p w:rsidR="00C03E39" w:rsidRPr="00A109AE" w:rsidRDefault="00C03E39" w:rsidP="00C03E39">
                  <w:pPr>
                    <w:pStyle w:val="a3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АКТ-ны білім беру үрдісіне  айналдырады.</w:t>
                  </w: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03E39" w:rsidRPr="00C03E39" w:rsidTr="00803543">
              <w:tc>
                <w:tcPr>
                  <w:tcW w:w="3518" w:type="dxa"/>
                </w:tcPr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Сабақта туындалған негізгі  идеялар </w:t>
                  </w: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53" w:type="dxa"/>
                </w:tcPr>
                <w:p w:rsidR="00C03E39" w:rsidRPr="00A109AE" w:rsidRDefault="00C03E39" w:rsidP="00C03E39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АКТ-ның оқу үдерісіндегі маңызы</w:t>
                  </w:r>
                </w:p>
                <w:p w:rsidR="00C03E39" w:rsidRPr="00A109AE" w:rsidRDefault="00C03E39" w:rsidP="00803543">
                  <w:pPr>
                    <w:pStyle w:val="a3"/>
                    <w:ind w:left="72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Мұғалімдердің АКТ құзырлылығы мен оқушылардың АКТ құзырлылығын теңестіру .</w:t>
                  </w: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03E39" w:rsidRPr="00A109AE" w:rsidTr="00803543">
              <w:trPr>
                <w:trHeight w:val="3223"/>
              </w:trPr>
              <w:tc>
                <w:tcPr>
                  <w:tcW w:w="3518" w:type="dxa"/>
                </w:tcPr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Тапсырмалар</w:t>
                  </w: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053" w:type="dxa"/>
                </w:tcPr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І.</w:t>
                  </w: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Суреттер арқылы (ғаламтор, компьютер, ұялы телефон, смартфон, планшет) құралдар таңдату барысында топқа бөлінеді. Әр топ таңдаған құралдарының атқаратын қызметін түсіндіреді.</w:t>
                  </w: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 ІІ.АКТ сауаттылығын меңгеруіңіз қай деңгейде? «Мақсат ағашы»беріледі.Әр мұғалім өз деңгейлерін көрсетеді.</w:t>
                  </w: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 ІІІ.Топ мүшелері бірлесіп ақпараттық коммуникациялық технология жетістіктері жөнінде  слайд дайындайды. (5 мин)</w:t>
                  </w: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 ІV..«Болашақтың мектебі» флипчартта жоба қорғайды (7.мин.)</w:t>
                  </w: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Cоңында «Мақсат ағашы» қайта белгіленеді.Әр мұғалім коучинг соңында АКТ ны қаншалықты меңгергендіктері туралы белгі салады.</w:t>
                  </w: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03E39" w:rsidRPr="00C03E39" w:rsidTr="00803543">
              <w:trPr>
                <w:trHeight w:val="1016"/>
              </w:trPr>
              <w:tc>
                <w:tcPr>
                  <w:tcW w:w="3518" w:type="dxa"/>
                </w:tcPr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lastRenderedPageBreak/>
                    <w:t>Дереккөздер.</w:t>
                  </w:r>
                </w:p>
              </w:tc>
              <w:tc>
                <w:tcPr>
                  <w:tcW w:w="6053" w:type="dxa"/>
                </w:tcPr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МАН. 99-бет. Үлестірмелі материалдар.  Екінші апта</w:t>
                  </w:r>
                </w:p>
              </w:tc>
            </w:tr>
            <w:tr w:rsidR="00C03E39" w:rsidRPr="00A109AE" w:rsidTr="00803543">
              <w:tc>
                <w:tcPr>
                  <w:tcW w:w="3518" w:type="dxa"/>
                </w:tcPr>
                <w:p w:rsidR="00C03E39" w:rsidRPr="00A109AE" w:rsidRDefault="00C03E39" w:rsidP="00803543">
                  <w:pPr>
                    <w:pStyle w:val="a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Ұсыныс</w:t>
                  </w:r>
                </w:p>
              </w:tc>
              <w:tc>
                <w:tcPr>
                  <w:tcW w:w="6053" w:type="dxa"/>
                </w:tcPr>
                <w:p w:rsidR="00C03E39" w:rsidRPr="00A109AE" w:rsidRDefault="00C03E39" w:rsidP="0080354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109A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Бұдан былай да АКТ тақырыбында коучинг жалғасын тапса дейміз..</w:t>
                  </w:r>
                </w:p>
              </w:tc>
            </w:tr>
          </w:tbl>
          <w:p w:rsidR="00C03E39" w:rsidRPr="00A109AE" w:rsidRDefault="00C03E39" w:rsidP="00C0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E39" w:rsidRPr="00A109AE" w:rsidRDefault="00C03E39" w:rsidP="00C0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E39" w:rsidRPr="00A109AE" w:rsidRDefault="00C03E39" w:rsidP="00C03E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3E39" w:rsidRPr="002379C0" w:rsidRDefault="00C03E39" w:rsidP="00C03E39">
            <w:pPr>
              <w:rPr>
                <w:lang w:val="kk-KZ"/>
              </w:rPr>
            </w:pPr>
          </w:p>
          <w:p w:rsidR="002379C0" w:rsidRPr="00A8034A" w:rsidRDefault="002379C0" w:rsidP="00132EE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D2FAE" w:rsidRPr="00C03E39" w:rsidTr="00177616">
        <w:tc>
          <w:tcPr>
            <w:tcW w:w="3518" w:type="dxa"/>
          </w:tcPr>
          <w:p w:rsidR="003D2FAE" w:rsidRPr="00A109AE" w:rsidRDefault="003D2FAE" w:rsidP="003D2FA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Жалпы мақсаты</w:t>
            </w:r>
          </w:p>
        </w:tc>
        <w:tc>
          <w:tcPr>
            <w:tcW w:w="6053" w:type="dxa"/>
            <w:vAlign w:val="bottom"/>
          </w:tcPr>
          <w:p w:rsidR="003D2FAE" w:rsidRPr="00A109AE" w:rsidRDefault="003D2FAE" w:rsidP="003D2FA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АКТ-ны пайдалануда көзқарасын өзгерту, оқу мен оқытудағы қағидаттарды меңгерту.</w:t>
            </w:r>
          </w:p>
          <w:p w:rsidR="003D2FAE" w:rsidRPr="00A109AE" w:rsidRDefault="003D2FAE" w:rsidP="003D2FA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Кәсіби дайындық деңгейін жетілдіру.</w:t>
            </w:r>
          </w:p>
          <w:p w:rsidR="003D2FAE" w:rsidRPr="00A109AE" w:rsidRDefault="003D2FAE" w:rsidP="003D2FA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Мұғалімдердің АКТ құзырлылығы мен оқушылардың АКТ құзырлылығы арасындағы айырмашылықты жою</w:t>
            </w:r>
          </w:p>
          <w:p w:rsidR="003D2FAE" w:rsidRPr="00A109AE" w:rsidRDefault="003D2FAE" w:rsidP="003D2FAE">
            <w:pPr>
              <w:pStyle w:val="a3"/>
              <w:rPr>
                <w:rFonts w:ascii="Times New Roman" w:hAnsi="Times New Roman" w:cs="Times New Roman"/>
                <w:i/>
                <w:color w:val="525253"/>
                <w:sz w:val="24"/>
                <w:szCs w:val="24"/>
                <w:lang w:val="kk-KZ"/>
              </w:rPr>
            </w:pPr>
          </w:p>
        </w:tc>
      </w:tr>
      <w:tr w:rsidR="001044CE" w:rsidRPr="00C03E39" w:rsidTr="00664F00">
        <w:tc>
          <w:tcPr>
            <w:tcW w:w="3518" w:type="dxa"/>
          </w:tcPr>
          <w:p w:rsidR="001044CE" w:rsidRPr="00A109AE" w:rsidRDefault="001044CE" w:rsidP="00104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Мұғалімдер үшін оқу нәтижелері</w:t>
            </w:r>
          </w:p>
          <w:p w:rsidR="001044CE" w:rsidRPr="00A109AE" w:rsidRDefault="001044CE" w:rsidP="001044C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053" w:type="dxa"/>
          </w:tcPr>
          <w:p w:rsidR="001044CE" w:rsidRPr="00A109AE" w:rsidRDefault="001044CE" w:rsidP="001044C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 мен оқытудың түйінді тоғыз қағидатын меңгереді.</w:t>
            </w:r>
          </w:p>
          <w:p w:rsidR="001044CE" w:rsidRPr="00A109AE" w:rsidRDefault="001044CE" w:rsidP="001044C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Барлық ақпараттық бағдарламамен танысады.</w:t>
            </w:r>
          </w:p>
          <w:p w:rsidR="001044CE" w:rsidRPr="00A109AE" w:rsidRDefault="001044CE" w:rsidP="001044C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АКТ-ны білім беру үрдісіне  айналдырады.</w:t>
            </w:r>
          </w:p>
          <w:p w:rsidR="001044CE" w:rsidRPr="00A109AE" w:rsidRDefault="001044CE" w:rsidP="00104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044CE" w:rsidRPr="00C03E39" w:rsidTr="00664F00">
        <w:tc>
          <w:tcPr>
            <w:tcW w:w="3518" w:type="dxa"/>
          </w:tcPr>
          <w:p w:rsidR="001044CE" w:rsidRPr="00A109AE" w:rsidRDefault="001044CE" w:rsidP="001044C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Сабақта туындалған негізгі  идеялар </w:t>
            </w:r>
          </w:p>
          <w:p w:rsidR="001044CE" w:rsidRPr="00A109AE" w:rsidRDefault="001044CE" w:rsidP="001044C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053" w:type="dxa"/>
          </w:tcPr>
          <w:p w:rsidR="00A62B8C" w:rsidRPr="00A109AE" w:rsidRDefault="00A62B8C" w:rsidP="00A62B8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АКТ-ның оқу үдерісіндегі маңызы</w:t>
            </w:r>
          </w:p>
          <w:p w:rsidR="001044CE" w:rsidRPr="00A109AE" w:rsidRDefault="00A62B8C" w:rsidP="00A62B8C">
            <w:pPr>
              <w:pStyle w:val="a3"/>
              <w:ind w:left="7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Мұғалімдердің АКТ құзырлылығы мен оқушылардың АКТ құзырлылығын теңестіру </w:t>
            </w:r>
            <w:r w:rsidR="001044CE"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1044CE" w:rsidRPr="00A109AE" w:rsidRDefault="001044CE" w:rsidP="001044C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62B8C" w:rsidRPr="00A109AE" w:rsidTr="00A643EA">
        <w:trPr>
          <w:trHeight w:val="3223"/>
        </w:trPr>
        <w:tc>
          <w:tcPr>
            <w:tcW w:w="3518" w:type="dxa"/>
          </w:tcPr>
          <w:p w:rsidR="00A62B8C" w:rsidRPr="00A109AE" w:rsidRDefault="00A62B8C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Тапсырмалар</w:t>
            </w:r>
          </w:p>
          <w:p w:rsidR="00A62B8C" w:rsidRPr="00A109AE" w:rsidRDefault="00A62B8C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25859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6053" w:type="dxa"/>
          </w:tcPr>
          <w:p w:rsidR="00A62B8C" w:rsidRPr="00A109AE" w:rsidRDefault="00925859" w:rsidP="00A62B8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І</w:t>
            </w:r>
            <w:r w:rsidR="00A62B8C" w:rsidRPr="00A1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62B8C"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Суреттер арқылы (ғаламтор, компьютер, ұялы телефон, смартфон, планшет) құралдар таңдату барысында топқа бөлінеді. Әр топ таңдаған құралдарының атқаратын қызметін түсіндіреді.</w:t>
            </w:r>
          </w:p>
          <w:p w:rsidR="00A62B8C" w:rsidRPr="00A109AE" w:rsidRDefault="00925859" w:rsidP="00A62B8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ІІ</w:t>
            </w:r>
            <w:r w:rsidR="00A62B8C"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.АКТ сауаттылығын меңгеруіңіз қай деңгейде?</w:t>
            </w: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«Мақсат ағашы»беріледі.Әр мұғалім өз деңгейлерін көрсетеді.</w:t>
            </w:r>
          </w:p>
          <w:p w:rsidR="00A62B8C" w:rsidRPr="00A109AE" w:rsidRDefault="00925859" w:rsidP="00A62B8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ІІІ.</w:t>
            </w:r>
            <w:r w:rsidR="00A62B8C"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 мүшелері бірлесіп ақпараттық коммуникациялық технология жетістіктері жөнінде  слайд дайындайды. (5 мин)</w:t>
            </w:r>
          </w:p>
          <w:p w:rsidR="00A62B8C" w:rsidRPr="00A109AE" w:rsidRDefault="00925859" w:rsidP="00A62B8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ІV.</w:t>
            </w:r>
            <w:r w:rsidR="00A62B8C"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.«Болашақтың мектебі» флипчартта жоба қорғайд</w:t>
            </w: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 (7.мин.)</w:t>
            </w:r>
          </w:p>
          <w:p w:rsidR="00925859" w:rsidRPr="00A109AE" w:rsidRDefault="00925859" w:rsidP="00A62B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Cоңында «Мақсат ағашы» қайта белгіленеді.</w:t>
            </w:r>
            <w:r w:rsidR="006F63E5"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 мұғалім коучинг соңында АКТ ны қаншалықты меңгергендіктері туралы белгі салады.</w:t>
            </w:r>
          </w:p>
          <w:p w:rsidR="00A62B8C" w:rsidRPr="00A109AE" w:rsidRDefault="00A62B8C" w:rsidP="00A62B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62B8C" w:rsidRPr="00A109AE" w:rsidRDefault="00A62B8C" w:rsidP="00A62B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2B8C" w:rsidRPr="00A109AE" w:rsidRDefault="00A62B8C" w:rsidP="00A62B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2B8C" w:rsidRPr="00C03E39" w:rsidTr="00A62B8C">
        <w:trPr>
          <w:trHeight w:val="1016"/>
        </w:trPr>
        <w:tc>
          <w:tcPr>
            <w:tcW w:w="3518" w:type="dxa"/>
          </w:tcPr>
          <w:p w:rsidR="00A62B8C" w:rsidRPr="00A109AE" w:rsidRDefault="00925859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Дереккөздер.</w:t>
            </w:r>
          </w:p>
        </w:tc>
        <w:tc>
          <w:tcPr>
            <w:tcW w:w="6053" w:type="dxa"/>
          </w:tcPr>
          <w:p w:rsidR="00A62B8C" w:rsidRPr="00A109AE" w:rsidRDefault="006F63E5" w:rsidP="00A62B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МАН. 99-бет. Үлестірмелі материалдар.  Екінші апта</w:t>
            </w:r>
          </w:p>
        </w:tc>
      </w:tr>
      <w:tr w:rsidR="00A62B8C" w:rsidRPr="00A109AE" w:rsidTr="00664F00">
        <w:tc>
          <w:tcPr>
            <w:tcW w:w="3518" w:type="dxa"/>
          </w:tcPr>
          <w:p w:rsidR="00A62B8C" w:rsidRPr="00A109AE" w:rsidRDefault="00A62B8C" w:rsidP="00A62B8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Ұсыныс</w:t>
            </w:r>
          </w:p>
        </w:tc>
        <w:tc>
          <w:tcPr>
            <w:tcW w:w="6053" w:type="dxa"/>
          </w:tcPr>
          <w:p w:rsidR="00A62B8C" w:rsidRPr="00A109AE" w:rsidRDefault="006F63E5" w:rsidP="00A62B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Бұдан былай да АКТ тақырыбында коучинг жалғасын тапса дейміз.</w:t>
            </w:r>
            <w:r w:rsidR="00A62B8C" w:rsidRPr="00A109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2379C0" w:rsidRPr="00A109AE" w:rsidRDefault="002379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79C0" w:rsidRPr="00A109AE" w:rsidRDefault="002379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79C0" w:rsidRPr="00A109AE" w:rsidRDefault="002379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379C0" w:rsidRPr="002379C0" w:rsidRDefault="002379C0">
      <w:pPr>
        <w:rPr>
          <w:lang w:val="kk-KZ"/>
        </w:rPr>
      </w:pPr>
    </w:p>
    <w:sectPr w:rsidR="002379C0" w:rsidRPr="002379C0" w:rsidSect="00E16A69">
      <w:pgSz w:w="11906" w:h="16838"/>
      <w:pgMar w:top="1134" w:right="850" w:bottom="1134" w:left="1701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9A" w:rsidRDefault="005C089A" w:rsidP="00CC4709">
      <w:pPr>
        <w:pStyle w:val="a3"/>
      </w:pPr>
      <w:r>
        <w:separator/>
      </w:r>
    </w:p>
  </w:endnote>
  <w:endnote w:type="continuationSeparator" w:id="0">
    <w:p w:rsidR="005C089A" w:rsidRDefault="005C089A" w:rsidP="00CC4709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9A" w:rsidRDefault="005C089A" w:rsidP="00CC4709">
      <w:pPr>
        <w:pStyle w:val="a3"/>
      </w:pPr>
      <w:r>
        <w:separator/>
      </w:r>
    </w:p>
  </w:footnote>
  <w:footnote w:type="continuationSeparator" w:id="0">
    <w:p w:rsidR="005C089A" w:rsidRDefault="005C089A" w:rsidP="00CC4709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D43"/>
    <w:multiLevelType w:val="multilevel"/>
    <w:tmpl w:val="2E04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0018A"/>
    <w:multiLevelType w:val="hybridMultilevel"/>
    <w:tmpl w:val="C194B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625E1"/>
    <w:multiLevelType w:val="hybridMultilevel"/>
    <w:tmpl w:val="08503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F3ED2"/>
    <w:multiLevelType w:val="hybridMultilevel"/>
    <w:tmpl w:val="831A0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23368"/>
    <w:multiLevelType w:val="hybridMultilevel"/>
    <w:tmpl w:val="C68C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A1F6A"/>
    <w:multiLevelType w:val="hybridMultilevel"/>
    <w:tmpl w:val="9DD476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E3704"/>
    <w:multiLevelType w:val="hybridMultilevel"/>
    <w:tmpl w:val="8B5CC274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7">
    <w:nsid w:val="450B7B95"/>
    <w:multiLevelType w:val="hybridMultilevel"/>
    <w:tmpl w:val="AE5EE5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330AC3"/>
    <w:multiLevelType w:val="hybridMultilevel"/>
    <w:tmpl w:val="9E98A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6757E"/>
    <w:multiLevelType w:val="hybridMultilevel"/>
    <w:tmpl w:val="848A05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8F66EA"/>
    <w:multiLevelType w:val="hybridMultilevel"/>
    <w:tmpl w:val="9BAC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77B91"/>
    <w:multiLevelType w:val="hybridMultilevel"/>
    <w:tmpl w:val="F4A274F4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2">
    <w:nsid w:val="53106675"/>
    <w:multiLevelType w:val="hybridMultilevel"/>
    <w:tmpl w:val="E56E6608"/>
    <w:lvl w:ilvl="0" w:tplc="041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3">
    <w:nsid w:val="5A6A5D99"/>
    <w:multiLevelType w:val="hybridMultilevel"/>
    <w:tmpl w:val="343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3550BA"/>
    <w:multiLevelType w:val="hybridMultilevel"/>
    <w:tmpl w:val="EB98D2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8FA7DD5"/>
    <w:multiLevelType w:val="hybridMultilevel"/>
    <w:tmpl w:val="09FE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61D91"/>
    <w:multiLevelType w:val="hybridMultilevel"/>
    <w:tmpl w:val="064A94C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7F6B7383"/>
    <w:multiLevelType w:val="hybridMultilevel"/>
    <w:tmpl w:val="9B0A4048"/>
    <w:lvl w:ilvl="0" w:tplc="7AA44E5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6"/>
  </w:num>
  <w:num w:numId="17">
    <w:abstractNumId w:val="12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9C0"/>
    <w:rsid w:val="00020F24"/>
    <w:rsid w:val="001044CE"/>
    <w:rsid w:val="00114F34"/>
    <w:rsid w:val="001E4F44"/>
    <w:rsid w:val="001F135F"/>
    <w:rsid w:val="002233C5"/>
    <w:rsid w:val="002379C0"/>
    <w:rsid w:val="00257BC6"/>
    <w:rsid w:val="002C0E40"/>
    <w:rsid w:val="003006C3"/>
    <w:rsid w:val="00314C42"/>
    <w:rsid w:val="003200DA"/>
    <w:rsid w:val="0032645D"/>
    <w:rsid w:val="00380CFB"/>
    <w:rsid w:val="003D2FAE"/>
    <w:rsid w:val="003F23EA"/>
    <w:rsid w:val="004122AB"/>
    <w:rsid w:val="004224B2"/>
    <w:rsid w:val="00436D8B"/>
    <w:rsid w:val="00520D7D"/>
    <w:rsid w:val="00532467"/>
    <w:rsid w:val="005C089A"/>
    <w:rsid w:val="006149B4"/>
    <w:rsid w:val="00645548"/>
    <w:rsid w:val="00647C6E"/>
    <w:rsid w:val="00664F00"/>
    <w:rsid w:val="00684929"/>
    <w:rsid w:val="0068543F"/>
    <w:rsid w:val="00685901"/>
    <w:rsid w:val="0069771E"/>
    <w:rsid w:val="006C7323"/>
    <w:rsid w:val="006F63E5"/>
    <w:rsid w:val="00787450"/>
    <w:rsid w:val="007F7781"/>
    <w:rsid w:val="00811594"/>
    <w:rsid w:val="00876A22"/>
    <w:rsid w:val="008E151B"/>
    <w:rsid w:val="00912CA1"/>
    <w:rsid w:val="00924514"/>
    <w:rsid w:val="00925859"/>
    <w:rsid w:val="00971B66"/>
    <w:rsid w:val="0098685B"/>
    <w:rsid w:val="00995188"/>
    <w:rsid w:val="00A109AE"/>
    <w:rsid w:val="00A2087E"/>
    <w:rsid w:val="00A34053"/>
    <w:rsid w:val="00A62B8C"/>
    <w:rsid w:val="00A76C15"/>
    <w:rsid w:val="00A8034A"/>
    <w:rsid w:val="00AA76CA"/>
    <w:rsid w:val="00AC31F5"/>
    <w:rsid w:val="00AC4EDE"/>
    <w:rsid w:val="00AF6464"/>
    <w:rsid w:val="00B239E6"/>
    <w:rsid w:val="00B51319"/>
    <w:rsid w:val="00B948D2"/>
    <w:rsid w:val="00C03E39"/>
    <w:rsid w:val="00C82BE2"/>
    <w:rsid w:val="00CA342D"/>
    <w:rsid w:val="00CC24CD"/>
    <w:rsid w:val="00CC2A9A"/>
    <w:rsid w:val="00CC4709"/>
    <w:rsid w:val="00D05879"/>
    <w:rsid w:val="00E16A69"/>
    <w:rsid w:val="00E42083"/>
    <w:rsid w:val="00EE7E35"/>
    <w:rsid w:val="00F33E7A"/>
    <w:rsid w:val="00F56DFC"/>
    <w:rsid w:val="00F605C6"/>
    <w:rsid w:val="00F771A7"/>
    <w:rsid w:val="00FC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9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9C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379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379C0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ko-KR"/>
    </w:rPr>
  </w:style>
  <w:style w:type="paragraph" w:styleId="a6">
    <w:name w:val="header"/>
    <w:basedOn w:val="a"/>
    <w:link w:val="a7"/>
    <w:uiPriority w:val="99"/>
    <w:semiHidden/>
    <w:unhideWhenUsed/>
    <w:rsid w:val="00CC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470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C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70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9B62-7DA6-4999-9BF9-0AE9F8D9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Мунирочка</cp:lastModifiedBy>
  <cp:revision>60</cp:revision>
  <dcterms:created xsi:type="dcterms:W3CDTF">2013-11-04T11:00:00Z</dcterms:created>
  <dcterms:modified xsi:type="dcterms:W3CDTF">2015-03-01T15:42:00Z</dcterms:modified>
</cp:coreProperties>
</file>