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EB" w:rsidRDefault="00FC49EB" w:rsidP="0081215D">
      <w:pPr>
        <w:jc w:val="both"/>
        <w:rPr>
          <w:b/>
          <w:lang w:val="kk-KZ"/>
        </w:rPr>
      </w:pPr>
    </w:p>
    <w:p w:rsidR="0081215D" w:rsidRPr="0081215D" w:rsidRDefault="0081215D" w:rsidP="0081215D">
      <w:pPr>
        <w:jc w:val="both"/>
        <w:rPr>
          <w:b/>
          <w:sz w:val="28"/>
          <w:szCs w:val="28"/>
          <w:lang w:val="kk-KZ"/>
        </w:rPr>
      </w:pPr>
      <w:r>
        <w:rPr>
          <w:b/>
          <w:lang w:val="kk-KZ"/>
        </w:rPr>
        <w:t>Т</w:t>
      </w:r>
      <w:r w:rsidRPr="0083177E">
        <w:rPr>
          <w:b/>
          <w:lang w:val="kk-KZ"/>
        </w:rPr>
        <w:t>ақырыбы:</w:t>
      </w:r>
      <w:r>
        <w:rPr>
          <w:b/>
          <w:lang w:val="kk-KZ"/>
        </w:rPr>
        <w:t xml:space="preserve">                 </w:t>
      </w:r>
      <w:r w:rsidRPr="0083177E">
        <w:rPr>
          <w:b/>
          <w:lang w:val="kk-KZ"/>
        </w:rPr>
        <w:t xml:space="preserve"> </w:t>
      </w:r>
      <w:r w:rsidRPr="0081215D">
        <w:rPr>
          <w:b/>
          <w:sz w:val="28"/>
          <w:szCs w:val="28"/>
          <w:lang w:val="kk-KZ"/>
        </w:rPr>
        <w:t>Иррационал теңдеулерді шешу</w:t>
      </w:r>
    </w:p>
    <w:p w:rsidR="0081215D" w:rsidRDefault="0081215D" w:rsidP="0081215D">
      <w:pPr>
        <w:jc w:val="both"/>
        <w:rPr>
          <w:lang w:val="kk-KZ"/>
        </w:rPr>
      </w:pPr>
      <w:r w:rsidRPr="0083177E">
        <w:rPr>
          <w:b/>
          <w:lang w:val="kk-KZ"/>
        </w:rPr>
        <w:t>Сабақтың  мақсаты:</w:t>
      </w:r>
      <w:r w:rsidRPr="0083177E">
        <w:rPr>
          <w:lang w:val="kk-KZ"/>
        </w:rPr>
        <w:t xml:space="preserve">   </w:t>
      </w:r>
      <w:r w:rsidRPr="00C93375">
        <w:rPr>
          <w:lang w:val="kk-KZ"/>
        </w:rPr>
        <w:t>Студенттерге</w:t>
      </w:r>
      <w:r w:rsidRPr="0083177E">
        <w:rPr>
          <w:lang w:val="kk-KZ"/>
        </w:rPr>
        <w:t xml:space="preserve">  иррационал теңдеулер мен</w:t>
      </w:r>
      <w:r w:rsidRPr="009D25E3">
        <w:rPr>
          <w:lang w:val="kk-KZ"/>
        </w:rPr>
        <w:t xml:space="preserve"> </w:t>
      </w:r>
      <w:r w:rsidRPr="0083177E">
        <w:rPr>
          <w:lang w:val="kk-KZ"/>
        </w:rPr>
        <w:t xml:space="preserve">олардың жүйелеріне </w:t>
      </w:r>
      <w:r>
        <w:rPr>
          <w:lang w:val="kk-KZ"/>
        </w:rPr>
        <w:t xml:space="preserve">  </w:t>
      </w:r>
    </w:p>
    <w:p w:rsidR="0081215D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</w:t>
      </w:r>
      <w:r w:rsidRPr="0083177E">
        <w:rPr>
          <w:lang w:val="kk-KZ"/>
        </w:rPr>
        <w:t>анықтама</w:t>
      </w:r>
      <w:r w:rsidRPr="009D25E3">
        <w:rPr>
          <w:lang w:val="kk-KZ"/>
        </w:rPr>
        <w:t xml:space="preserve"> </w:t>
      </w:r>
      <w:r w:rsidRPr="0083177E">
        <w:rPr>
          <w:lang w:val="kk-KZ"/>
        </w:rPr>
        <w:t>беру және оларды</w:t>
      </w:r>
      <w:r w:rsidRPr="009D25E3">
        <w:rPr>
          <w:lang w:val="kk-KZ"/>
        </w:rPr>
        <w:t xml:space="preserve"> </w:t>
      </w:r>
      <w:r w:rsidRPr="0083177E">
        <w:rPr>
          <w:lang w:val="kk-KZ"/>
        </w:rPr>
        <w:t>шешудің тәсілдерін үйрету</w:t>
      </w:r>
      <w:r>
        <w:rPr>
          <w:lang w:val="kk-KZ"/>
        </w:rPr>
        <w:t>.</w:t>
      </w:r>
      <w:r w:rsidRPr="009D25E3">
        <w:rPr>
          <w:lang w:val="kk-KZ"/>
        </w:rPr>
        <w:t xml:space="preserve"> </w:t>
      </w:r>
      <w:r>
        <w:rPr>
          <w:lang w:val="kk-KZ"/>
        </w:rPr>
        <w:t xml:space="preserve"> </w:t>
      </w:r>
    </w:p>
    <w:p w:rsidR="0081215D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</w:t>
      </w:r>
      <w:r w:rsidRPr="0083177E">
        <w:rPr>
          <w:lang w:val="kk-KZ"/>
        </w:rPr>
        <w:t>Теңдеулердің</w:t>
      </w:r>
      <w:r>
        <w:rPr>
          <w:lang w:val="kk-KZ"/>
        </w:rPr>
        <w:t xml:space="preserve"> қара</w:t>
      </w:r>
      <w:r w:rsidRPr="0083177E">
        <w:rPr>
          <w:lang w:val="kk-KZ"/>
        </w:rPr>
        <w:t>пайым</w:t>
      </w:r>
      <w:r w:rsidRPr="009D25E3">
        <w:rPr>
          <w:lang w:val="kk-KZ"/>
        </w:rPr>
        <w:t xml:space="preserve"> </w:t>
      </w:r>
      <w:r w:rsidRPr="0083177E">
        <w:rPr>
          <w:lang w:val="kk-KZ"/>
        </w:rPr>
        <w:t xml:space="preserve">және күрделі түрлерін </w:t>
      </w:r>
      <w:r w:rsidRPr="00C93375">
        <w:rPr>
          <w:lang w:val="kk-KZ"/>
        </w:rPr>
        <w:t>Студенттерге</w:t>
      </w:r>
      <w:r w:rsidRPr="0083177E">
        <w:rPr>
          <w:lang w:val="kk-KZ"/>
        </w:rPr>
        <w:t xml:space="preserve"> </w:t>
      </w:r>
    </w:p>
    <w:p w:rsidR="0081215D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шыға</w:t>
      </w:r>
      <w:r w:rsidRPr="0083177E">
        <w:rPr>
          <w:lang w:val="kk-KZ"/>
        </w:rPr>
        <w:t>рып үйрету және алған білімдерін тереңдету.</w:t>
      </w:r>
    </w:p>
    <w:p w:rsidR="0081215D" w:rsidRPr="0083177E" w:rsidRDefault="0081215D" w:rsidP="0081215D">
      <w:pPr>
        <w:jc w:val="both"/>
        <w:rPr>
          <w:lang w:val="kk-KZ"/>
        </w:rPr>
      </w:pPr>
      <w:r w:rsidRPr="0083177E">
        <w:rPr>
          <w:lang w:val="kk-KZ"/>
        </w:rPr>
        <w:t>1.</w:t>
      </w:r>
      <w:r w:rsidRPr="0083177E">
        <w:rPr>
          <w:b/>
          <w:lang w:val="kk-KZ"/>
        </w:rPr>
        <w:t xml:space="preserve"> Білімділігі:</w:t>
      </w:r>
      <w:r w:rsidRPr="0083177E">
        <w:rPr>
          <w:lang w:val="kk-KZ"/>
        </w:rPr>
        <w:t xml:space="preserve">      </w:t>
      </w:r>
      <w:r>
        <w:rPr>
          <w:lang w:val="kk-KZ"/>
        </w:rPr>
        <w:t xml:space="preserve">       </w:t>
      </w:r>
      <w:r w:rsidRPr="0083177E">
        <w:rPr>
          <w:lang w:val="kk-KZ"/>
        </w:rPr>
        <w:t xml:space="preserve">   </w:t>
      </w:r>
      <w:r w:rsidRPr="00C93375">
        <w:rPr>
          <w:lang w:val="kk-KZ"/>
        </w:rPr>
        <w:t>Студенттерге</w:t>
      </w:r>
      <w:r w:rsidRPr="0083177E">
        <w:rPr>
          <w:lang w:val="kk-KZ"/>
        </w:rPr>
        <w:t xml:space="preserve"> иррационал теңдеулер мен олардың  жүйелеріне</w:t>
      </w:r>
    </w:p>
    <w:p w:rsidR="0081215D" w:rsidRPr="0083177E" w:rsidRDefault="0081215D" w:rsidP="0081215D">
      <w:pPr>
        <w:jc w:val="both"/>
        <w:rPr>
          <w:lang w:val="kk-KZ"/>
        </w:rPr>
      </w:pPr>
      <w:r w:rsidRPr="0083177E">
        <w:rPr>
          <w:lang w:val="kk-KZ"/>
        </w:rPr>
        <w:t xml:space="preserve">                              </w:t>
      </w:r>
      <w:r>
        <w:rPr>
          <w:lang w:val="kk-KZ"/>
        </w:rPr>
        <w:t xml:space="preserve">         </w:t>
      </w:r>
      <w:r w:rsidRPr="0083177E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83177E">
        <w:rPr>
          <w:lang w:val="kk-KZ"/>
        </w:rPr>
        <w:t>әртүрлі мысалдар келтіріп,тақырыпты санасына бекіту.</w:t>
      </w:r>
    </w:p>
    <w:p w:rsidR="0081215D" w:rsidRPr="0083177E" w:rsidRDefault="0081215D" w:rsidP="0081215D">
      <w:pPr>
        <w:jc w:val="both"/>
        <w:rPr>
          <w:lang w:val="kk-KZ"/>
        </w:rPr>
      </w:pPr>
      <w:r w:rsidRPr="0083177E">
        <w:rPr>
          <w:lang w:val="kk-KZ"/>
        </w:rPr>
        <w:t xml:space="preserve">                               </w:t>
      </w:r>
    </w:p>
    <w:p w:rsidR="0081215D" w:rsidRPr="0083177E" w:rsidRDefault="0081215D" w:rsidP="0081215D">
      <w:pPr>
        <w:jc w:val="both"/>
        <w:rPr>
          <w:lang w:val="kk-KZ"/>
        </w:rPr>
      </w:pPr>
      <w:r w:rsidRPr="0083177E">
        <w:rPr>
          <w:lang w:val="kk-KZ"/>
        </w:rPr>
        <w:t>2</w:t>
      </w:r>
      <w:r w:rsidRPr="0083177E">
        <w:rPr>
          <w:b/>
          <w:lang w:val="kk-KZ"/>
        </w:rPr>
        <w:t>. Дамытушылығы:</w:t>
      </w:r>
      <w:r w:rsidRPr="0083177E">
        <w:rPr>
          <w:lang w:val="kk-KZ"/>
        </w:rPr>
        <w:t xml:space="preserve">   Ойлау  қабілетін,  ынтасын, өз  бетімен</w:t>
      </w:r>
      <w:r w:rsidRPr="009D25E3">
        <w:rPr>
          <w:lang w:val="kk-KZ"/>
        </w:rPr>
        <w:t xml:space="preserve"> </w:t>
      </w:r>
      <w:r w:rsidRPr="0083177E">
        <w:rPr>
          <w:lang w:val="kk-KZ"/>
        </w:rPr>
        <w:t>еңбектену  сезімін дамыту.</w:t>
      </w:r>
    </w:p>
    <w:p w:rsidR="0081215D" w:rsidRPr="0083177E" w:rsidRDefault="0081215D" w:rsidP="0081215D">
      <w:pPr>
        <w:jc w:val="both"/>
        <w:rPr>
          <w:lang w:val="kk-KZ"/>
        </w:rPr>
      </w:pPr>
      <w:r w:rsidRPr="0083177E">
        <w:rPr>
          <w:lang w:val="kk-KZ"/>
        </w:rPr>
        <w:t xml:space="preserve">                                     </w:t>
      </w:r>
    </w:p>
    <w:p w:rsidR="0081215D" w:rsidRPr="0083177E" w:rsidRDefault="0081215D" w:rsidP="0081215D">
      <w:pPr>
        <w:jc w:val="both"/>
        <w:rPr>
          <w:lang w:val="kk-KZ"/>
        </w:rPr>
      </w:pPr>
      <w:r w:rsidRPr="0083177E">
        <w:rPr>
          <w:b/>
          <w:lang w:val="kk-KZ"/>
        </w:rPr>
        <w:t>Тәрбиелігі:</w:t>
      </w:r>
      <w:r w:rsidRPr="0083177E">
        <w:rPr>
          <w:lang w:val="kk-KZ"/>
        </w:rPr>
        <w:t xml:space="preserve"> </w:t>
      </w:r>
      <w:r>
        <w:rPr>
          <w:lang w:val="kk-KZ"/>
        </w:rPr>
        <w:t xml:space="preserve">    </w:t>
      </w:r>
      <w:r w:rsidRPr="0083177E">
        <w:rPr>
          <w:lang w:val="kk-KZ"/>
        </w:rPr>
        <w:t xml:space="preserve"> </w:t>
      </w:r>
      <w:r>
        <w:rPr>
          <w:lang w:val="kk-KZ"/>
        </w:rPr>
        <w:t>Студенттерді</w:t>
      </w:r>
      <w:r w:rsidRPr="0083177E">
        <w:rPr>
          <w:lang w:val="kk-KZ"/>
        </w:rPr>
        <w:t xml:space="preserve">  іздемпаздыққа,  ойшылдыққа, ұқыптылыққа,   </w:t>
      </w:r>
    </w:p>
    <w:p w:rsidR="0081215D" w:rsidRPr="0083177E" w:rsidRDefault="0081215D" w:rsidP="0081215D">
      <w:pPr>
        <w:jc w:val="both"/>
        <w:rPr>
          <w:lang w:val="kk-KZ"/>
        </w:rPr>
      </w:pPr>
      <w:r w:rsidRPr="0083177E">
        <w:rPr>
          <w:b/>
          <w:lang w:val="kk-KZ"/>
        </w:rPr>
        <w:t xml:space="preserve">                          </w:t>
      </w:r>
      <w:r w:rsidRPr="0083177E">
        <w:rPr>
          <w:lang w:val="kk-KZ"/>
        </w:rPr>
        <w:t>шыдамдылықа,  сынып  намысын  қорғауға    тәрбиелеу.</w:t>
      </w:r>
    </w:p>
    <w:p w:rsidR="0081215D" w:rsidRPr="0083177E" w:rsidRDefault="0081215D" w:rsidP="0081215D">
      <w:pPr>
        <w:jc w:val="both"/>
        <w:rPr>
          <w:lang w:val="kk-KZ"/>
        </w:rPr>
      </w:pPr>
      <w:r w:rsidRPr="0083177E">
        <w:rPr>
          <w:b/>
          <w:lang w:val="kk-KZ"/>
        </w:rPr>
        <w:t>Сабақтың  түрі:</w:t>
      </w:r>
      <w:r w:rsidRPr="0083177E">
        <w:rPr>
          <w:lang w:val="kk-KZ"/>
        </w:rPr>
        <w:t xml:space="preserve">   Аралас  сабақ</w:t>
      </w:r>
    </w:p>
    <w:p w:rsidR="0081215D" w:rsidRDefault="0081215D" w:rsidP="0081215D">
      <w:pPr>
        <w:jc w:val="both"/>
        <w:rPr>
          <w:b/>
          <w:lang w:val="kk-KZ"/>
        </w:rPr>
      </w:pPr>
    </w:p>
    <w:p w:rsidR="0081215D" w:rsidRPr="0083177E" w:rsidRDefault="0081215D" w:rsidP="0081215D">
      <w:pPr>
        <w:jc w:val="both"/>
        <w:rPr>
          <w:lang w:val="kk-KZ"/>
        </w:rPr>
      </w:pPr>
      <w:r w:rsidRPr="0083177E">
        <w:rPr>
          <w:b/>
          <w:lang w:val="kk-KZ"/>
        </w:rPr>
        <w:t xml:space="preserve">Сабақтың  көрнекілігі:   </w:t>
      </w:r>
      <w:r>
        <w:rPr>
          <w:lang w:val="kk-KZ"/>
        </w:rPr>
        <w:t>Интерактивті тақта ,слайдтар</w:t>
      </w:r>
    </w:p>
    <w:p w:rsidR="0081215D" w:rsidRDefault="0081215D" w:rsidP="0081215D">
      <w:pPr>
        <w:jc w:val="both"/>
        <w:rPr>
          <w:b/>
          <w:lang w:val="kk-KZ"/>
        </w:rPr>
      </w:pPr>
    </w:p>
    <w:p w:rsidR="0081215D" w:rsidRPr="0083177E" w:rsidRDefault="0081215D" w:rsidP="0081215D">
      <w:pPr>
        <w:jc w:val="both"/>
        <w:rPr>
          <w:lang w:val="kk-KZ"/>
        </w:rPr>
      </w:pPr>
      <w:r w:rsidRPr="0083177E">
        <w:rPr>
          <w:b/>
          <w:lang w:val="kk-KZ"/>
        </w:rPr>
        <w:t xml:space="preserve">Сабақтың  </w:t>
      </w:r>
      <w:r>
        <w:rPr>
          <w:b/>
          <w:lang w:val="kk-KZ"/>
        </w:rPr>
        <w:t>барысы</w:t>
      </w:r>
      <w:r w:rsidRPr="0083177E">
        <w:rPr>
          <w:b/>
          <w:lang w:val="kk-KZ"/>
        </w:rPr>
        <w:t>:</w:t>
      </w:r>
      <w:r w:rsidRPr="0083177E">
        <w:rPr>
          <w:lang w:val="kk-KZ"/>
        </w:rPr>
        <w:t xml:space="preserve">  </w:t>
      </w:r>
      <w:r>
        <w:rPr>
          <w:lang w:val="kk-KZ"/>
        </w:rPr>
        <w:t>І</w:t>
      </w:r>
      <w:r w:rsidRPr="0083177E">
        <w:rPr>
          <w:lang w:val="kk-KZ"/>
        </w:rPr>
        <w:t>.  Ұйымдастыру.</w:t>
      </w:r>
    </w:p>
    <w:p w:rsidR="0081215D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                                  </w:t>
      </w:r>
      <w:r w:rsidRPr="0083177E">
        <w:rPr>
          <w:lang w:val="kk-KZ"/>
        </w:rPr>
        <w:t xml:space="preserve">а) </w:t>
      </w:r>
      <w:r>
        <w:rPr>
          <w:lang w:val="kk-KZ"/>
        </w:rPr>
        <w:t xml:space="preserve">Студенттермен </w:t>
      </w:r>
      <w:r w:rsidRPr="0083177E">
        <w:rPr>
          <w:lang w:val="kk-KZ"/>
        </w:rPr>
        <w:t>амандасып,  сабаққа  да</w:t>
      </w:r>
      <w:r>
        <w:rPr>
          <w:lang w:val="kk-KZ"/>
        </w:rPr>
        <w:t xml:space="preserve">йындығын тексеру және </w:t>
      </w:r>
    </w:p>
    <w:p w:rsidR="0081215D" w:rsidRPr="0083177E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оларды түгендеу.</w:t>
      </w:r>
    </w:p>
    <w:p w:rsidR="0081215D" w:rsidRPr="0083177E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                                  </w:t>
      </w:r>
      <w:r w:rsidRPr="0083177E">
        <w:rPr>
          <w:lang w:val="kk-KZ"/>
        </w:rPr>
        <w:t xml:space="preserve">б)   Үйге берілген тапсырманы </w:t>
      </w:r>
      <w:r>
        <w:rPr>
          <w:lang w:val="kk-KZ"/>
        </w:rPr>
        <w:t xml:space="preserve"> тексеру.</w:t>
      </w:r>
      <w:r w:rsidRPr="0083177E">
        <w:rPr>
          <w:lang w:val="kk-KZ"/>
        </w:rPr>
        <w:t xml:space="preserve"> </w:t>
      </w:r>
    </w:p>
    <w:p w:rsidR="0081215D" w:rsidRPr="0083177E" w:rsidRDefault="0081215D" w:rsidP="0081215D">
      <w:pPr>
        <w:jc w:val="both"/>
        <w:rPr>
          <w:b/>
          <w:bCs/>
          <w:i/>
          <w:lang w:val="kk-KZ"/>
        </w:rPr>
      </w:pPr>
      <w:r>
        <w:rPr>
          <w:bCs/>
          <w:i/>
          <w:lang w:val="kk-KZ"/>
        </w:rPr>
        <w:t xml:space="preserve"> </w:t>
      </w:r>
    </w:p>
    <w:p w:rsidR="0081215D" w:rsidRPr="0083177E" w:rsidRDefault="0081215D" w:rsidP="0081215D">
      <w:pPr>
        <w:jc w:val="both"/>
        <w:rPr>
          <w:b/>
          <w:lang w:val="kk-KZ"/>
        </w:rPr>
      </w:pPr>
      <w:r>
        <w:rPr>
          <w:b/>
          <w:lang w:val="kk-KZ"/>
        </w:rPr>
        <w:t>ІІ</w:t>
      </w:r>
      <w:r w:rsidRPr="0083177E">
        <w:rPr>
          <w:b/>
          <w:lang w:val="kk-KZ"/>
        </w:rPr>
        <w:t>. Негізгі  бөлім.</w:t>
      </w:r>
    </w:p>
    <w:p w:rsidR="0081215D" w:rsidRDefault="0081215D" w:rsidP="0081215D">
      <w:pPr>
        <w:jc w:val="both"/>
        <w:rPr>
          <w:b/>
          <w:i/>
          <w:lang w:val="kk-KZ"/>
        </w:rPr>
      </w:pPr>
    </w:p>
    <w:p w:rsidR="0081215D" w:rsidRPr="0083177E" w:rsidRDefault="0081215D" w:rsidP="0081215D">
      <w:pPr>
        <w:jc w:val="both"/>
        <w:rPr>
          <w:lang w:val="kk-KZ"/>
        </w:rPr>
      </w:pPr>
      <w:r w:rsidRPr="0083177E">
        <w:rPr>
          <w:b/>
          <w:i/>
          <w:lang w:val="kk-KZ"/>
        </w:rPr>
        <w:t>Анықтама:</w:t>
      </w:r>
      <w:r w:rsidRPr="0083177E">
        <w:rPr>
          <w:lang w:val="kk-KZ"/>
        </w:rPr>
        <w:t>Иррационал теңдеу деп айнымалысы түбір таңбасының ішінде , сонымен қатар бөлшек көрсеткішті дәреженің негізі болатын теңдеуді атайды.</w:t>
      </w:r>
    </w:p>
    <w:p w:rsidR="0081215D" w:rsidRPr="0081215D" w:rsidRDefault="0081215D" w:rsidP="0081215D">
      <w:pPr>
        <w:jc w:val="both"/>
        <w:rPr>
          <w:lang w:val="kk-KZ"/>
        </w:rPr>
      </w:pPr>
      <w:r w:rsidRPr="0083177E">
        <w:rPr>
          <w:lang w:val="kk-KZ"/>
        </w:rPr>
        <w:t>Иррационал теңдеуге мысалдар:</w:t>
      </w:r>
    </w:p>
    <w:p w:rsidR="0081215D" w:rsidRPr="0081215D" w:rsidRDefault="0081215D" w:rsidP="0081215D">
      <w:pPr>
        <w:jc w:val="both"/>
        <w:rPr>
          <w:lang w:val="kk-KZ"/>
        </w:rPr>
      </w:pPr>
      <w:r w:rsidRPr="0083177E">
        <w:rPr>
          <w:position w:val="-8"/>
          <w:lang w:val="en-US"/>
        </w:rPr>
        <w:object w:dxaOrig="15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75.6pt;height:18pt" o:ole="">
            <v:imagedata r:id="rId5" o:title=""/>
          </v:shape>
          <o:OLEObject Type="Embed" ProgID="Equation.3" ShapeID="_x0000_i1055" DrawAspect="Content" ObjectID="_1457961757" r:id="rId6"/>
        </w:object>
      </w:r>
      <w:r w:rsidRPr="0081215D">
        <w:rPr>
          <w:lang w:val="kk-KZ"/>
        </w:rPr>
        <w:t xml:space="preserve"> ;            </w:t>
      </w:r>
      <w:r w:rsidRPr="0083177E">
        <w:rPr>
          <w:position w:val="-8"/>
          <w:lang w:val="en-US"/>
        </w:rPr>
        <w:object w:dxaOrig="1780" w:dyaOrig="360">
          <v:shape id="_x0000_i1056" type="#_x0000_t75" style="width:89.4pt;height:18pt" o:ole="">
            <v:imagedata r:id="rId7" o:title=""/>
          </v:shape>
          <o:OLEObject Type="Embed" ProgID="Equation.3" ShapeID="_x0000_i1056" DrawAspect="Content" ObjectID="_1457961758" r:id="rId8"/>
        </w:object>
      </w:r>
      <w:r w:rsidRPr="0081215D">
        <w:rPr>
          <w:lang w:val="kk-KZ"/>
        </w:rPr>
        <w:t xml:space="preserve">;        </w:t>
      </w:r>
      <w:r w:rsidRPr="0083177E">
        <w:rPr>
          <w:position w:val="-6"/>
          <w:lang w:val="en-US"/>
        </w:rPr>
        <w:object w:dxaOrig="1160" w:dyaOrig="499">
          <v:shape id="_x0000_i1057" type="#_x0000_t75" style="width:57.6pt;height:24.6pt" o:ole="">
            <v:imagedata r:id="rId9" o:title=""/>
          </v:shape>
          <o:OLEObject Type="Embed" ProgID="Equation.3" ShapeID="_x0000_i1057" DrawAspect="Content" ObjectID="_1457961759" r:id="rId10"/>
        </w:object>
      </w:r>
      <w:r w:rsidRPr="0081215D">
        <w:rPr>
          <w:lang w:val="kk-KZ"/>
        </w:rPr>
        <w:t xml:space="preserve"> ;     </w:t>
      </w:r>
      <w:r w:rsidRPr="0083177E">
        <w:rPr>
          <w:position w:val="-10"/>
          <w:lang w:val="en-US"/>
        </w:rPr>
        <w:object w:dxaOrig="2299" w:dyaOrig="480">
          <v:shape id="_x0000_i1058" type="#_x0000_t75" style="width:114.6pt;height:24pt" o:ole="">
            <v:imagedata r:id="rId11" o:title=""/>
          </v:shape>
          <o:OLEObject Type="Embed" ProgID="Equation.3" ShapeID="_x0000_i1058" DrawAspect="Content" ObjectID="_1457961760" r:id="rId12"/>
        </w:object>
      </w:r>
    </w:p>
    <w:p w:rsidR="0081215D" w:rsidRPr="0083177E" w:rsidRDefault="0081215D" w:rsidP="0081215D">
      <w:pPr>
        <w:jc w:val="both"/>
        <w:rPr>
          <w:lang w:val="kk-KZ"/>
        </w:rPr>
      </w:pPr>
      <w:r w:rsidRPr="0081215D">
        <w:rPr>
          <w:lang w:val="kk-KZ"/>
        </w:rPr>
        <w:t xml:space="preserve">      </w:t>
      </w:r>
      <w:r w:rsidRPr="0083177E">
        <w:rPr>
          <w:lang w:val="kk-KZ"/>
        </w:rPr>
        <w:t>Иррационал теңдеуді шығармастан бұрын берілген теңдеудің түріне қарау керек.Өйткені теңдеуді шешудің мәні барма,егер шешуге келсе,оны қандай тәсілмен шешуге болады деген сұраққа жауап іздеу керек.Мысалы: мына теңдеуді шығарудың қажеті жоқ,себебі жұп дәрежелі түбір тек қана оң сан болуы керек. Иррационал теңдеуді шығару кезінде түбір таңбасының ішіндегі айнымалының мүмкін болатын мәндер жиынын анықтау керек.</w:t>
      </w:r>
    </w:p>
    <w:p w:rsidR="0081215D" w:rsidRDefault="0081215D" w:rsidP="0081215D">
      <w:pPr>
        <w:jc w:val="both"/>
        <w:rPr>
          <w:b/>
          <w:i/>
          <w:lang w:val="kk-KZ"/>
        </w:rPr>
      </w:pPr>
    </w:p>
    <w:p w:rsidR="0081215D" w:rsidRPr="0083177E" w:rsidRDefault="0081215D" w:rsidP="0081215D">
      <w:pPr>
        <w:jc w:val="both"/>
        <w:rPr>
          <w:b/>
          <w:i/>
          <w:lang w:val="kk-KZ"/>
        </w:rPr>
      </w:pPr>
      <w:r w:rsidRPr="0083177E">
        <w:rPr>
          <w:b/>
          <w:i/>
          <w:lang w:val="kk-KZ"/>
        </w:rPr>
        <w:t>Иррационал теңдеуді шешудің жалпы әдістері.</w:t>
      </w:r>
    </w:p>
    <w:p w:rsidR="0081215D" w:rsidRPr="0083177E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1) </w:t>
      </w:r>
      <w:r w:rsidRPr="0083177E">
        <w:rPr>
          <w:lang w:val="kk-KZ"/>
        </w:rPr>
        <w:t>Егер иррационал теңдеуде бір ғана түбір белгісі болса,онда түбір белгісі теңдеудің бір жақ бөлігінде қалатын етіп түрлендіреміз.Одан кейін теңдеудің екі жақ бөлігін бірдей дәрежеге  шығару арқылы рационал теңдеу аламыз.</w:t>
      </w:r>
    </w:p>
    <w:p w:rsidR="0081215D" w:rsidRPr="0083177E" w:rsidRDefault="0081215D" w:rsidP="0081215D">
      <w:pPr>
        <w:jc w:val="both"/>
        <w:rPr>
          <w:lang w:val="kk-KZ"/>
        </w:rPr>
      </w:pPr>
      <w:r w:rsidRPr="0083177E">
        <w:rPr>
          <w:lang w:val="kk-KZ"/>
        </w:rPr>
        <w:t xml:space="preserve"> </w:t>
      </w:r>
      <w:r>
        <w:rPr>
          <w:lang w:val="kk-KZ"/>
        </w:rPr>
        <w:t xml:space="preserve">2) </w:t>
      </w:r>
      <w:r w:rsidRPr="0083177E">
        <w:rPr>
          <w:lang w:val="kk-KZ"/>
        </w:rPr>
        <w:t>Егер иррационал теңдеуде екі немесе одан көп түбір белгісі болса,онда ал</w:t>
      </w:r>
      <w:r>
        <w:rPr>
          <w:lang w:val="kk-KZ"/>
        </w:rPr>
        <w:t>д</w:t>
      </w:r>
      <w:r w:rsidRPr="0083177E">
        <w:rPr>
          <w:lang w:val="kk-KZ"/>
        </w:rPr>
        <w:t xml:space="preserve">ымын түбірдің біреуін теңдеудің бір жақ бөлігінде қалдырып, теңдеудің екі жақ бөлігін бірдей дәрежеге  шығарамыз.Содан кейін рационал теңдеу  алғанша осы тәсілді қайталаймыз. </w:t>
      </w:r>
    </w:p>
    <w:p w:rsidR="0081215D" w:rsidRPr="0083177E" w:rsidRDefault="0081215D" w:rsidP="0081215D">
      <w:pPr>
        <w:jc w:val="both"/>
        <w:rPr>
          <w:lang w:val="kk-KZ"/>
        </w:rPr>
      </w:pPr>
      <w:r w:rsidRPr="0083177E">
        <w:rPr>
          <w:lang w:val="kk-KZ"/>
        </w:rPr>
        <w:t xml:space="preserve"> Иррационал теңдеудің  екі жақ бөлігі</w:t>
      </w:r>
      <w:r>
        <w:rPr>
          <w:lang w:val="kk-KZ"/>
        </w:rPr>
        <w:t>н бірдей дәрежеге шығарған кезде</w:t>
      </w:r>
      <w:r w:rsidRPr="0083177E">
        <w:rPr>
          <w:lang w:val="kk-KZ"/>
        </w:rPr>
        <w:t xml:space="preserve">, шыққан теңдеу берілген теңдеуге мәндес бола бермейді.Сондықтан табылған мәндерді міндетті түрде тексеру қажет.Өйткені табылған айнымалының мәндері берілген теңдеуді қанағаттандырмауы мүмкін.Ондай түбірді </w:t>
      </w:r>
      <w:r w:rsidRPr="0083177E">
        <w:rPr>
          <w:i/>
          <w:lang w:val="kk-KZ"/>
        </w:rPr>
        <w:t>бөгде түбір</w:t>
      </w:r>
      <w:r w:rsidRPr="0083177E">
        <w:rPr>
          <w:lang w:val="kk-KZ"/>
        </w:rPr>
        <w:t xml:space="preserve"> деп атайды.</w:t>
      </w:r>
    </w:p>
    <w:p w:rsidR="0081215D" w:rsidRPr="0083177E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3) </w:t>
      </w:r>
      <w:r w:rsidRPr="0083177E">
        <w:rPr>
          <w:lang w:val="kk-KZ"/>
        </w:rPr>
        <w:t xml:space="preserve">Кейбір жағдайларда иррационал теңдеулерді шешу кезінде </w:t>
      </w:r>
      <w:r w:rsidRPr="0083177E">
        <w:rPr>
          <w:i/>
          <w:lang w:val="kk-KZ"/>
        </w:rPr>
        <w:t>жаңа айнымалы енгізу тәсілі</w:t>
      </w:r>
      <w:r w:rsidRPr="0083177E">
        <w:rPr>
          <w:lang w:val="kk-KZ"/>
        </w:rPr>
        <w:t xml:space="preserve"> күрделі иррационал теңдеуді қарапайым түрге келтіру мақсатында қолданылады.</w:t>
      </w:r>
    </w:p>
    <w:p w:rsidR="0081215D" w:rsidRDefault="0081215D" w:rsidP="0081215D">
      <w:pPr>
        <w:jc w:val="both"/>
        <w:rPr>
          <w:b/>
          <w:lang w:val="kk-KZ"/>
        </w:rPr>
      </w:pPr>
    </w:p>
    <w:p w:rsidR="0081215D" w:rsidRPr="0081215D" w:rsidRDefault="0081215D" w:rsidP="0081215D">
      <w:pPr>
        <w:jc w:val="both"/>
        <w:rPr>
          <w:lang w:val="kk-KZ"/>
        </w:rPr>
      </w:pPr>
      <w:r w:rsidRPr="00C90AAD">
        <w:rPr>
          <w:b/>
          <w:lang w:val="kk-KZ"/>
        </w:rPr>
        <w:t>1.мысал</w:t>
      </w:r>
      <w:r w:rsidRPr="0083177E">
        <w:rPr>
          <w:lang w:val="kk-KZ"/>
        </w:rPr>
        <w:t xml:space="preserve">   теңдеуін шешеміз.    </w:t>
      </w:r>
      <w:r w:rsidRPr="0083177E">
        <w:rPr>
          <w:position w:val="-8"/>
          <w:lang w:val="en-US"/>
        </w:rPr>
        <w:object w:dxaOrig="1100" w:dyaOrig="360">
          <v:shape id="_x0000_i1059" type="#_x0000_t75" style="width:54.6pt;height:18pt" o:ole="">
            <v:imagedata r:id="rId13" o:title=""/>
          </v:shape>
          <o:OLEObject Type="Embed" ProgID="Equation.3" ShapeID="_x0000_i1059" DrawAspect="Content" ObjectID="_1457961761" r:id="rId14"/>
        </w:object>
      </w:r>
    </w:p>
    <w:p w:rsidR="0081215D" w:rsidRPr="0083177E" w:rsidRDefault="0081215D" w:rsidP="0081215D">
      <w:pPr>
        <w:jc w:val="both"/>
      </w:pPr>
      <w:r w:rsidRPr="0083177E">
        <w:rPr>
          <w:lang w:val="kk-KZ"/>
        </w:rPr>
        <w:t xml:space="preserve">Шешуі:  Берілген теңдеудің  екі жақ бөлігін квадраттаймыз. Сонда </w:t>
      </w:r>
      <w:r w:rsidRPr="0083177E">
        <w:t xml:space="preserve"> </w:t>
      </w:r>
      <w:r w:rsidRPr="0083177E">
        <w:rPr>
          <w:lang w:val="kk-KZ"/>
        </w:rPr>
        <w:t>х</w:t>
      </w:r>
      <w:r w:rsidRPr="0083177E">
        <w:t xml:space="preserve"> </w:t>
      </w:r>
      <w:r w:rsidRPr="0083177E">
        <w:rPr>
          <w:lang w:val="kk-KZ"/>
        </w:rPr>
        <w:t>+</w:t>
      </w:r>
      <w:r w:rsidRPr="0083177E">
        <w:t xml:space="preserve"> </w:t>
      </w:r>
      <w:r w:rsidRPr="0083177E">
        <w:rPr>
          <w:lang w:val="kk-KZ"/>
        </w:rPr>
        <w:t>2</w:t>
      </w:r>
      <w:r w:rsidRPr="0083177E">
        <w:t xml:space="preserve"> = </w:t>
      </w:r>
      <w:r w:rsidRPr="0083177E">
        <w:rPr>
          <w:lang w:val="en-US"/>
        </w:rPr>
        <w:t>x</w:t>
      </w:r>
      <w:r w:rsidRPr="0083177E">
        <w:rPr>
          <w:vertAlign w:val="superscript"/>
        </w:rPr>
        <w:t>2</w:t>
      </w:r>
    </w:p>
    <w:p w:rsidR="0081215D" w:rsidRPr="0083177E" w:rsidRDefault="0081215D" w:rsidP="0081215D">
      <w:pPr>
        <w:jc w:val="both"/>
        <w:rPr>
          <w:lang w:val="kk-KZ"/>
        </w:rPr>
      </w:pPr>
      <w:r w:rsidRPr="0083177E">
        <w:rPr>
          <w:lang w:val="kk-KZ"/>
        </w:rPr>
        <w:t xml:space="preserve">немесе   </w:t>
      </w:r>
      <w:r w:rsidRPr="0083177E">
        <w:rPr>
          <w:lang w:val="en-US"/>
        </w:rPr>
        <w:t>x</w:t>
      </w:r>
      <w:r w:rsidRPr="0083177E">
        <w:rPr>
          <w:vertAlign w:val="superscript"/>
        </w:rPr>
        <w:t>2</w:t>
      </w:r>
      <w:r w:rsidRPr="0083177E">
        <w:rPr>
          <w:vertAlign w:val="superscript"/>
          <w:lang w:val="kk-KZ"/>
        </w:rPr>
        <w:t xml:space="preserve">   </w:t>
      </w:r>
      <w:r w:rsidRPr="0083177E">
        <w:rPr>
          <w:lang w:val="kk-KZ"/>
        </w:rPr>
        <w:t xml:space="preserve">-  х </w:t>
      </w:r>
      <w:r w:rsidRPr="0083177E">
        <w:t xml:space="preserve"> </w:t>
      </w:r>
      <w:r w:rsidRPr="0083177E">
        <w:rPr>
          <w:lang w:val="kk-KZ"/>
        </w:rPr>
        <w:t xml:space="preserve">- </w:t>
      </w:r>
      <w:r w:rsidRPr="0083177E">
        <w:t xml:space="preserve"> </w:t>
      </w:r>
      <w:r w:rsidRPr="0083177E">
        <w:rPr>
          <w:lang w:val="kk-KZ"/>
        </w:rPr>
        <w:t>2</w:t>
      </w:r>
      <w:r w:rsidRPr="0083177E">
        <w:t xml:space="preserve"> =</w:t>
      </w:r>
      <w:r w:rsidRPr="0083177E">
        <w:rPr>
          <w:lang w:val="kk-KZ"/>
        </w:rPr>
        <w:t xml:space="preserve"> 0</w:t>
      </w:r>
      <w:r w:rsidRPr="0083177E">
        <w:t xml:space="preserve"> </w:t>
      </w:r>
      <w:r w:rsidRPr="0083177E">
        <w:rPr>
          <w:lang w:val="kk-KZ"/>
        </w:rPr>
        <w:t xml:space="preserve">теңдеуін аламыз, ал бұл теңдеудің түбірлері:   </w:t>
      </w:r>
    </w:p>
    <w:p w:rsidR="0081215D" w:rsidRDefault="0081215D" w:rsidP="0081215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х</w:t>
      </w:r>
      <w:r>
        <w:rPr>
          <w:sz w:val="28"/>
          <w:szCs w:val="28"/>
          <w:vertAlign w:val="subscript"/>
          <w:lang w:val="kk-KZ"/>
        </w:rPr>
        <w:t xml:space="preserve">1 </w:t>
      </w:r>
      <w:r w:rsidRPr="00C25D18">
        <w:rPr>
          <w:sz w:val="28"/>
          <w:szCs w:val="28"/>
        </w:rPr>
        <w:t>=</w:t>
      </w:r>
      <w:r>
        <w:rPr>
          <w:sz w:val="28"/>
          <w:szCs w:val="28"/>
          <w:lang w:val="kk-KZ"/>
        </w:rPr>
        <w:t>2,</w:t>
      </w:r>
      <w:r w:rsidRPr="00C25D18">
        <w:rPr>
          <w:sz w:val="28"/>
          <w:szCs w:val="28"/>
        </w:rPr>
        <w:t xml:space="preserve">   </w:t>
      </w:r>
      <w:r>
        <w:rPr>
          <w:sz w:val="28"/>
          <w:szCs w:val="28"/>
          <w:lang w:val="kk-KZ"/>
        </w:rPr>
        <w:t>х</w:t>
      </w:r>
      <w:r>
        <w:rPr>
          <w:sz w:val="28"/>
          <w:szCs w:val="28"/>
          <w:vertAlign w:val="subscript"/>
          <w:lang w:val="kk-KZ"/>
        </w:rPr>
        <w:t>2</w:t>
      </w:r>
      <w:r w:rsidRPr="00C25D18">
        <w:rPr>
          <w:sz w:val="28"/>
          <w:szCs w:val="28"/>
        </w:rPr>
        <w:t xml:space="preserve"> =</w:t>
      </w:r>
      <w:r w:rsidRPr="00C25D18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kk-KZ"/>
        </w:rPr>
        <w:t xml:space="preserve">-1.              </w:t>
      </w:r>
    </w:p>
    <w:p w:rsidR="0081215D" w:rsidRPr="00C25D18" w:rsidRDefault="0081215D" w:rsidP="0081215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</w:t>
      </w:r>
      <w:r w:rsidRPr="0031154B">
        <w:rPr>
          <w:b/>
          <w:lang w:val="kk-KZ"/>
        </w:rPr>
        <w:t>Тексеру.</w:t>
      </w:r>
      <w:r>
        <w:rPr>
          <w:sz w:val="28"/>
          <w:szCs w:val="28"/>
          <w:lang w:val="kk-KZ"/>
        </w:rPr>
        <w:t xml:space="preserve">                1) </w:t>
      </w:r>
      <w:r w:rsidRPr="00C25D18">
        <w:rPr>
          <w:position w:val="-10"/>
          <w:sz w:val="28"/>
          <w:szCs w:val="28"/>
          <w:lang w:val="kk-KZ"/>
        </w:rPr>
        <w:object w:dxaOrig="1160" w:dyaOrig="380">
          <v:shape id="_x0000_i1060" type="#_x0000_t75" style="width:57.6pt;height:18.6pt" o:ole="">
            <v:imagedata r:id="rId15" o:title=""/>
          </v:shape>
          <o:OLEObject Type="Embed" ProgID="Equation.3" ShapeID="_x0000_i1060" DrawAspect="Content" ObjectID="_1457961762" r:id="rId16"/>
        </w:object>
      </w:r>
      <w:r>
        <w:rPr>
          <w:sz w:val="28"/>
          <w:szCs w:val="28"/>
          <w:lang w:val="kk-KZ"/>
        </w:rPr>
        <w:t xml:space="preserve"> </w:t>
      </w:r>
      <w:r w:rsidRPr="00C25D18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C25D18">
        <w:rPr>
          <w:sz w:val="28"/>
          <w:szCs w:val="28"/>
        </w:rPr>
        <w:t xml:space="preserve">  </w:t>
      </w:r>
      <w:r>
        <w:rPr>
          <w:sz w:val="28"/>
          <w:szCs w:val="28"/>
          <w:lang w:val="kk-KZ"/>
        </w:rPr>
        <w:t>2</w:t>
      </w:r>
      <w:r w:rsidRPr="00C25D18">
        <w:rPr>
          <w:sz w:val="28"/>
          <w:szCs w:val="28"/>
        </w:rPr>
        <w:t xml:space="preserve"> = 2</w:t>
      </w:r>
    </w:p>
    <w:p w:rsidR="0081215D" w:rsidRDefault="0081215D" w:rsidP="0081215D">
      <w:pPr>
        <w:jc w:val="both"/>
        <w:rPr>
          <w:lang w:val="kk-KZ"/>
        </w:rPr>
      </w:pPr>
      <w:r w:rsidRPr="00C25D18">
        <w:t xml:space="preserve">                           </w:t>
      </w:r>
      <w:r>
        <w:rPr>
          <w:lang w:val="kk-KZ"/>
        </w:rPr>
        <w:t xml:space="preserve">         </w:t>
      </w:r>
      <w:r w:rsidRPr="00C25D18">
        <w:t xml:space="preserve"> 2)  </w:t>
      </w:r>
      <w:r w:rsidRPr="00C25D18">
        <w:rPr>
          <w:position w:val="-10"/>
          <w:lang w:val="en-US"/>
        </w:rPr>
        <w:object w:dxaOrig="1400" w:dyaOrig="380">
          <v:shape id="_x0000_i1061" type="#_x0000_t75" style="width:69.6pt;height:18.6pt" o:ole="">
            <v:imagedata r:id="rId17" o:title=""/>
          </v:shape>
          <o:OLEObject Type="Embed" ProgID="Equation.3" ShapeID="_x0000_i1061" DrawAspect="Content" ObjectID="_1457961763" r:id="rId18"/>
        </w:object>
      </w:r>
      <w:r w:rsidRPr="00C25D18">
        <w:t xml:space="preserve">  1 = -1</w:t>
      </w:r>
    </w:p>
    <w:p w:rsidR="0081215D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Демек х </w:t>
      </w:r>
      <w:r w:rsidRPr="00C25D18">
        <w:rPr>
          <w:lang w:val="kk-KZ"/>
        </w:rPr>
        <w:t>=</w:t>
      </w:r>
      <w:r>
        <w:rPr>
          <w:lang w:val="kk-KZ"/>
        </w:rPr>
        <w:t xml:space="preserve"> </w:t>
      </w:r>
      <w:r w:rsidRPr="00C25D18">
        <w:rPr>
          <w:lang w:val="kk-KZ"/>
        </w:rPr>
        <w:t xml:space="preserve">-1 </w:t>
      </w:r>
      <w:r>
        <w:rPr>
          <w:lang w:val="kk-KZ"/>
        </w:rPr>
        <w:t>бөгде түбір. Берілген теңдеудің шешімі 2-ге тең болады.</w:t>
      </w:r>
    </w:p>
    <w:p w:rsidR="0081215D" w:rsidRPr="0081215D" w:rsidRDefault="0081215D" w:rsidP="0081215D">
      <w:pPr>
        <w:jc w:val="both"/>
        <w:rPr>
          <w:lang w:val="kk-KZ"/>
        </w:rPr>
      </w:pPr>
      <w:r w:rsidRPr="00C90AAD">
        <w:rPr>
          <w:b/>
          <w:lang w:val="kk-KZ"/>
        </w:rPr>
        <w:t>2.мысал</w:t>
      </w:r>
      <w:r>
        <w:rPr>
          <w:lang w:val="kk-KZ"/>
        </w:rPr>
        <w:t xml:space="preserve">   теңдеуін шешеміз.</w:t>
      </w:r>
      <w:r w:rsidRPr="00386274">
        <w:rPr>
          <w:lang w:val="kk-KZ"/>
        </w:rPr>
        <w:t xml:space="preserve">    </w:t>
      </w:r>
      <w:r w:rsidRPr="00F80252">
        <w:rPr>
          <w:position w:val="-10"/>
          <w:lang w:val="en-US"/>
        </w:rPr>
        <w:object w:dxaOrig="2320" w:dyaOrig="380">
          <v:shape id="_x0000_i1062" type="#_x0000_t75" style="width:116.4pt;height:18.6pt" o:ole="">
            <v:imagedata r:id="rId19" o:title=""/>
          </v:shape>
          <o:OLEObject Type="Embed" ProgID="Equation.3" ShapeID="_x0000_i1062" DrawAspect="Content" ObjectID="_1457961764" r:id="rId20"/>
        </w:object>
      </w:r>
    </w:p>
    <w:p w:rsidR="0081215D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 </w:t>
      </w:r>
      <w:r w:rsidRPr="00804F3C">
        <w:rPr>
          <w:lang w:val="kk-KZ"/>
        </w:rPr>
        <w:t>Шешуі:</w:t>
      </w:r>
      <w:r>
        <w:rPr>
          <w:sz w:val="28"/>
          <w:szCs w:val="28"/>
          <w:lang w:val="kk-KZ"/>
        </w:rPr>
        <w:t xml:space="preserve">   </w:t>
      </w:r>
      <w:r>
        <w:rPr>
          <w:lang w:val="kk-KZ"/>
        </w:rPr>
        <w:t xml:space="preserve">  </w:t>
      </w:r>
      <w:r w:rsidRPr="00F80252">
        <w:rPr>
          <w:position w:val="-6"/>
          <w:lang w:val="kk-KZ"/>
        </w:rPr>
        <w:object w:dxaOrig="920" w:dyaOrig="279">
          <v:shape id="_x0000_i1063" type="#_x0000_t75" style="width:45.6pt;height:14.4pt" o:ole="">
            <v:imagedata r:id="rId21" o:title=""/>
          </v:shape>
          <o:OLEObject Type="Embed" ProgID="Equation.3" ShapeID="_x0000_i1063" DrawAspect="Content" ObjectID="_1457961765" r:id="rId22"/>
        </w:object>
      </w:r>
      <w:r w:rsidRPr="0081215D">
        <w:rPr>
          <w:lang w:val="kk-KZ"/>
        </w:rPr>
        <w:t xml:space="preserve">,    </w:t>
      </w:r>
      <w:r w:rsidRPr="00F80252">
        <w:rPr>
          <w:position w:val="-6"/>
          <w:lang w:val="kk-KZ"/>
        </w:rPr>
        <w:object w:dxaOrig="560" w:dyaOrig="279">
          <v:shape id="_x0000_i1064" type="#_x0000_t75" style="width:27.6pt;height:14.4pt" o:ole="">
            <v:imagedata r:id="rId23" o:title=""/>
          </v:shape>
          <o:OLEObject Type="Embed" ProgID="Equation.3" ShapeID="_x0000_i1064" DrawAspect="Content" ObjectID="_1457961766" r:id="rId24"/>
        </w:object>
      </w:r>
      <w:r w:rsidRPr="0081215D">
        <w:rPr>
          <w:lang w:val="kk-KZ"/>
        </w:rPr>
        <w:t xml:space="preserve"> </w:t>
      </w:r>
      <w:r>
        <w:rPr>
          <w:lang w:val="kk-KZ"/>
        </w:rPr>
        <w:t xml:space="preserve"> х – 5 </w:t>
      </w:r>
      <w:r w:rsidRPr="0081215D">
        <w:rPr>
          <w:lang w:val="kk-KZ"/>
        </w:rPr>
        <w:t xml:space="preserve">= </w:t>
      </w:r>
      <w:r>
        <w:rPr>
          <w:lang w:val="kk-KZ"/>
        </w:rPr>
        <w:t xml:space="preserve">0 ,  х + 2= 0 , </w:t>
      </w:r>
      <w:r w:rsidRPr="00F80252">
        <w:rPr>
          <w:position w:val="-8"/>
          <w:lang w:val="kk-KZ"/>
        </w:rPr>
        <w:object w:dxaOrig="1100" w:dyaOrig="360">
          <v:shape id="_x0000_i1065" type="#_x0000_t75" style="width:54.6pt;height:18pt" o:ole="">
            <v:imagedata r:id="rId25" o:title=""/>
          </v:shape>
          <o:OLEObject Type="Embed" ProgID="Equation.3" ShapeID="_x0000_i1065" DrawAspect="Content" ObjectID="_1457961767" r:id="rId26"/>
        </w:object>
      </w:r>
      <w:r>
        <w:rPr>
          <w:lang w:val="kk-KZ"/>
        </w:rPr>
        <w:t xml:space="preserve">   теңдеулерін шешіп,келесі мәндерді аламыз.</w:t>
      </w:r>
    </w:p>
    <w:p w:rsidR="0081215D" w:rsidRDefault="0081215D" w:rsidP="0081215D">
      <w:pPr>
        <w:jc w:val="both"/>
        <w:rPr>
          <w:lang w:val="kk-KZ"/>
        </w:rPr>
      </w:pPr>
      <w:r w:rsidRPr="00383454">
        <w:rPr>
          <w:lang w:val="kk-KZ"/>
        </w:rPr>
        <w:t>x</w:t>
      </w:r>
      <w:r w:rsidRPr="00383454">
        <w:rPr>
          <w:vertAlign w:val="subscript"/>
          <w:lang w:val="kk-KZ"/>
        </w:rPr>
        <w:t>1</w:t>
      </w:r>
      <w:r w:rsidRPr="00383454">
        <w:rPr>
          <w:lang w:val="kk-KZ"/>
        </w:rPr>
        <w:t xml:space="preserve"> = 5 ;   x</w:t>
      </w:r>
      <w:r w:rsidRPr="00383454">
        <w:rPr>
          <w:vertAlign w:val="subscript"/>
          <w:lang w:val="kk-KZ"/>
        </w:rPr>
        <w:t>2</w:t>
      </w:r>
      <w:r w:rsidRPr="00383454">
        <w:rPr>
          <w:lang w:val="kk-KZ"/>
        </w:rPr>
        <w:t xml:space="preserve"> = -2 ;   x</w:t>
      </w:r>
      <w:r w:rsidRPr="00383454">
        <w:rPr>
          <w:vertAlign w:val="subscript"/>
          <w:lang w:val="kk-KZ"/>
        </w:rPr>
        <w:t>3</w:t>
      </w:r>
      <w:r w:rsidRPr="00383454">
        <w:rPr>
          <w:lang w:val="kk-KZ"/>
        </w:rPr>
        <w:t xml:space="preserve"> = 7  , </w:t>
      </w:r>
      <w:r w:rsidRPr="00F80252">
        <w:rPr>
          <w:position w:val="-6"/>
          <w:lang w:val="kk-KZ"/>
        </w:rPr>
        <w:object w:dxaOrig="920" w:dyaOrig="279">
          <v:shape id="_x0000_i1066" type="#_x0000_t75" style="width:45.6pt;height:14.4pt" o:ole="">
            <v:imagedata r:id="rId21" o:title=""/>
          </v:shape>
          <o:OLEObject Type="Embed" ProgID="Equation.3" ShapeID="_x0000_i1066" DrawAspect="Content" ObjectID="_1457961768" r:id="rId27"/>
        </w:object>
      </w:r>
      <w:r w:rsidRPr="00383454">
        <w:rPr>
          <w:lang w:val="kk-KZ"/>
        </w:rPr>
        <w:t xml:space="preserve"> ,</w:t>
      </w:r>
      <w:r w:rsidRPr="00F80252">
        <w:rPr>
          <w:position w:val="-6"/>
          <w:lang w:val="kk-KZ"/>
        </w:rPr>
        <w:object w:dxaOrig="560" w:dyaOrig="279">
          <v:shape id="_x0000_i1067" type="#_x0000_t75" style="width:27.6pt;height:14.4pt" o:ole="">
            <v:imagedata r:id="rId23" o:title=""/>
          </v:shape>
          <o:OLEObject Type="Embed" ProgID="Equation.3" ShapeID="_x0000_i1067" DrawAspect="Content" ObjectID="_1457961769" r:id="rId28"/>
        </w:object>
      </w:r>
      <w:r>
        <w:rPr>
          <w:lang w:val="kk-KZ"/>
        </w:rPr>
        <w:t xml:space="preserve"> берілген теңдеудің шешімі 7-ге тең немесе одан үлкен болуы керек. Сондықтан теңдеудің жауабы 7-ге тең.</w:t>
      </w:r>
    </w:p>
    <w:p w:rsidR="0081215D" w:rsidRPr="00D92530" w:rsidRDefault="0081215D" w:rsidP="0081215D">
      <w:pPr>
        <w:jc w:val="both"/>
        <w:rPr>
          <w:lang w:val="kk-KZ"/>
        </w:rPr>
      </w:pPr>
      <w:r w:rsidRPr="00C90AAD">
        <w:rPr>
          <w:b/>
          <w:lang w:val="kk-KZ"/>
        </w:rPr>
        <w:t xml:space="preserve"> 3.мысал</w:t>
      </w:r>
      <w:r>
        <w:rPr>
          <w:lang w:val="kk-KZ"/>
        </w:rPr>
        <w:t xml:space="preserve">   теңдеуін шешеміз.</w:t>
      </w:r>
      <w:r w:rsidRPr="00386274">
        <w:rPr>
          <w:lang w:val="kk-KZ"/>
        </w:rPr>
        <w:t xml:space="preserve">    </w:t>
      </w:r>
      <w:r w:rsidRPr="00D92530">
        <w:rPr>
          <w:position w:val="-8"/>
          <w:lang w:val="en-US"/>
        </w:rPr>
        <w:object w:dxaOrig="2079" w:dyaOrig="400">
          <v:shape id="_x0000_i1068" type="#_x0000_t75" style="width:104.4pt;height:20.4pt" o:ole="">
            <v:imagedata r:id="rId29" o:title=""/>
          </v:shape>
          <o:OLEObject Type="Embed" ProgID="Equation.3" ShapeID="_x0000_i1068" DrawAspect="Content" ObjectID="_1457961770" r:id="rId30"/>
        </w:object>
      </w:r>
    </w:p>
    <w:p w:rsidR="0081215D" w:rsidRDefault="0081215D" w:rsidP="0081215D">
      <w:pPr>
        <w:jc w:val="both"/>
        <w:rPr>
          <w:lang w:val="kk-KZ"/>
        </w:rPr>
      </w:pPr>
      <w:r>
        <w:rPr>
          <w:lang w:val="kk-KZ"/>
        </w:rPr>
        <w:t>Теңдеудің түбірі бөлігін бір жақ бөлігінде қалдырып түрлендіріп,жүйе құрамыз</w:t>
      </w:r>
    </w:p>
    <w:p w:rsidR="0081215D" w:rsidRPr="00EF6360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            </w:t>
      </w:r>
      <w:r w:rsidRPr="00D92530">
        <w:rPr>
          <w:position w:val="-8"/>
          <w:lang w:val="en-US"/>
        </w:rPr>
        <w:object w:dxaOrig="2079" w:dyaOrig="400">
          <v:shape id="_x0000_i1069" type="#_x0000_t75" style="width:104.4pt;height:20.4pt" o:ole="">
            <v:imagedata r:id="rId31" o:title=""/>
          </v:shape>
          <o:OLEObject Type="Embed" ProgID="Equation.3" ShapeID="_x0000_i1069" DrawAspect="Content" ObjectID="_1457961771" r:id="rId32"/>
        </w:object>
      </w:r>
      <w:r>
        <w:rPr>
          <w:lang w:val="kk-KZ"/>
        </w:rPr>
        <w:t>енді теңдеудің екі жақ бөлігін квадраттаймыз.</w:t>
      </w:r>
    </w:p>
    <w:p w:rsidR="0081215D" w:rsidRDefault="0081215D" w:rsidP="0081215D">
      <w:pPr>
        <w:jc w:val="both"/>
        <w:rPr>
          <w:lang w:val="kk-KZ"/>
        </w:rPr>
      </w:pPr>
      <w:r w:rsidRPr="00EF6360">
        <w:rPr>
          <w:position w:val="-10"/>
          <w:lang w:val="kk-KZ"/>
        </w:rPr>
        <w:object w:dxaOrig="2520" w:dyaOrig="460">
          <v:shape id="_x0000_i1070" type="#_x0000_t75" style="width:126pt;height:23.4pt" o:ole="">
            <v:imagedata r:id="rId33" o:title=""/>
          </v:shape>
          <o:OLEObject Type="Embed" ProgID="Equation.3" ShapeID="_x0000_i1070" DrawAspect="Content" ObjectID="_1457961772" r:id="rId34"/>
        </w:object>
      </w:r>
      <w:r>
        <w:rPr>
          <w:lang w:val="kk-KZ"/>
        </w:rPr>
        <w:t xml:space="preserve"> немесе </w:t>
      </w:r>
      <w:r w:rsidRPr="00EF6360">
        <w:rPr>
          <w:lang w:val="kk-KZ"/>
        </w:rPr>
        <w:t xml:space="preserve"> x</w:t>
      </w:r>
      <w:r w:rsidRPr="00EF6360">
        <w:rPr>
          <w:vertAlign w:val="superscript"/>
          <w:lang w:val="kk-KZ"/>
        </w:rPr>
        <w:t xml:space="preserve">2 </w:t>
      </w:r>
      <w:r w:rsidRPr="00EF6360">
        <w:rPr>
          <w:lang w:val="kk-KZ"/>
        </w:rPr>
        <w:t>+ 5x + 1 = 4x</w:t>
      </w:r>
      <w:r w:rsidRPr="00EF6360">
        <w:rPr>
          <w:vertAlign w:val="superscript"/>
          <w:lang w:val="kk-KZ"/>
        </w:rPr>
        <w:t xml:space="preserve">2 </w:t>
      </w:r>
      <w:r w:rsidRPr="00EF6360">
        <w:rPr>
          <w:lang w:val="kk-KZ"/>
        </w:rPr>
        <w:t>- 4x + 1</w:t>
      </w:r>
      <w:r>
        <w:rPr>
          <w:lang w:val="kk-KZ"/>
        </w:rPr>
        <w:t xml:space="preserve"> осыдан мынадай теңдеу аламыз, бұдан </w:t>
      </w:r>
      <w:r w:rsidRPr="00EF6360">
        <w:rPr>
          <w:lang w:val="kk-KZ"/>
        </w:rPr>
        <w:t>x</w:t>
      </w:r>
      <w:r w:rsidRPr="00EF6360">
        <w:rPr>
          <w:vertAlign w:val="subscript"/>
          <w:lang w:val="kk-KZ"/>
        </w:rPr>
        <w:t>1</w:t>
      </w:r>
      <w:r w:rsidRPr="00EF6360">
        <w:rPr>
          <w:lang w:val="kk-KZ"/>
        </w:rPr>
        <w:t xml:space="preserve"> = 0  </w:t>
      </w:r>
      <w:r>
        <w:rPr>
          <w:lang w:val="kk-KZ"/>
        </w:rPr>
        <w:t xml:space="preserve">және  </w:t>
      </w:r>
      <w:r w:rsidRPr="00EF6360">
        <w:rPr>
          <w:lang w:val="kk-KZ"/>
        </w:rPr>
        <w:t>x</w:t>
      </w:r>
      <w:r w:rsidRPr="00EF6360">
        <w:rPr>
          <w:vertAlign w:val="subscript"/>
          <w:lang w:val="kk-KZ"/>
        </w:rPr>
        <w:t>2</w:t>
      </w:r>
      <w:r w:rsidRPr="00EF6360">
        <w:rPr>
          <w:lang w:val="kk-KZ"/>
        </w:rPr>
        <w:t xml:space="preserve"> = 3</w:t>
      </w:r>
    </w:p>
    <w:p w:rsidR="0081215D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Тексеру. 1)  </w:t>
      </w:r>
      <w:r w:rsidRPr="00EF6360">
        <w:rPr>
          <w:position w:val="-8"/>
          <w:lang w:val="kk-KZ"/>
        </w:rPr>
        <w:object w:dxaOrig="1960" w:dyaOrig="360">
          <v:shape id="_x0000_i1071" type="#_x0000_t75" style="width:98.4pt;height:18pt" o:ole="">
            <v:imagedata r:id="rId35" o:title=""/>
          </v:shape>
          <o:OLEObject Type="Embed" ProgID="Equation.3" ShapeID="_x0000_i1071" DrawAspect="Content" ObjectID="_1457961773" r:id="rId36"/>
        </w:object>
      </w:r>
      <w:r>
        <w:rPr>
          <w:lang w:val="kk-KZ"/>
        </w:rPr>
        <w:t xml:space="preserve"> .  Демек </w:t>
      </w:r>
      <w:r w:rsidRPr="00EF6360">
        <w:rPr>
          <w:lang w:val="kk-KZ"/>
        </w:rPr>
        <w:t>x</w:t>
      </w:r>
      <w:r w:rsidRPr="00EF6360">
        <w:rPr>
          <w:vertAlign w:val="subscript"/>
          <w:lang w:val="kk-KZ"/>
        </w:rPr>
        <w:t>1</w:t>
      </w:r>
      <w:r w:rsidRPr="00EF6360">
        <w:rPr>
          <w:lang w:val="kk-KZ"/>
        </w:rPr>
        <w:t xml:space="preserve"> = 0</w:t>
      </w:r>
      <w:r>
        <w:rPr>
          <w:lang w:val="kk-KZ"/>
        </w:rPr>
        <w:t xml:space="preserve"> түбірі теңдеуді қанағаттандырмайды.яғни </w:t>
      </w:r>
    </w:p>
    <w:p w:rsidR="0081215D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ол бөгде түбір. </w:t>
      </w:r>
      <w:r w:rsidRPr="00EF6360">
        <w:rPr>
          <w:lang w:val="kk-KZ"/>
        </w:rPr>
        <w:t xml:space="preserve"> </w:t>
      </w:r>
    </w:p>
    <w:p w:rsidR="0081215D" w:rsidRPr="00EF6360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2) </w:t>
      </w:r>
      <w:r w:rsidRPr="00EF6360">
        <w:rPr>
          <w:position w:val="-8"/>
          <w:lang w:val="kk-KZ"/>
        </w:rPr>
        <w:object w:dxaOrig="2280" w:dyaOrig="400">
          <v:shape id="_x0000_i1072" type="#_x0000_t75" style="width:114pt;height:20.4pt" o:ole="">
            <v:imagedata r:id="rId37" o:title=""/>
          </v:shape>
          <o:OLEObject Type="Embed" ProgID="Equation.3" ShapeID="_x0000_i1072" DrawAspect="Content" ObjectID="_1457961774" r:id="rId38"/>
        </w:object>
      </w:r>
      <w:r w:rsidRPr="00EF6360">
        <w:rPr>
          <w:lang w:val="kk-KZ"/>
        </w:rPr>
        <w:t xml:space="preserve"> </w:t>
      </w:r>
      <w:r>
        <w:rPr>
          <w:lang w:val="kk-KZ"/>
        </w:rPr>
        <w:t>.теңдік дұрыс сондықтан берілген теңдеудің жауабы 3-ке тең.</w:t>
      </w:r>
    </w:p>
    <w:p w:rsidR="0081215D" w:rsidRDefault="0081215D" w:rsidP="0081215D">
      <w:pPr>
        <w:jc w:val="both"/>
        <w:rPr>
          <w:b/>
          <w:lang w:val="kk-KZ"/>
        </w:rPr>
      </w:pPr>
    </w:p>
    <w:p w:rsidR="0081215D" w:rsidRPr="00EF6360" w:rsidRDefault="0081215D" w:rsidP="0081215D">
      <w:pPr>
        <w:jc w:val="both"/>
        <w:rPr>
          <w:lang w:val="kk-KZ"/>
        </w:rPr>
      </w:pPr>
      <w:r w:rsidRPr="00C90AAD">
        <w:rPr>
          <w:b/>
          <w:lang w:val="kk-KZ"/>
        </w:rPr>
        <w:t>4.мысал</w:t>
      </w:r>
      <w:r>
        <w:rPr>
          <w:lang w:val="kk-KZ"/>
        </w:rPr>
        <w:t xml:space="preserve">   теңдеуін шешеміз.</w:t>
      </w:r>
      <w:r w:rsidRPr="00386274">
        <w:rPr>
          <w:lang w:val="kk-KZ"/>
        </w:rPr>
        <w:t xml:space="preserve">    </w:t>
      </w:r>
      <w:r w:rsidRPr="00804F3C">
        <w:rPr>
          <w:position w:val="-8"/>
          <w:lang w:val="kk-KZ"/>
        </w:rPr>
        <w:object w:dxaOrig="1640" w:dyaOrig="360">
          <v:shape id="_x0000_i1073" type="#_x0000_t75" style="width:81.6pt;height:18pt" o:ole="">
            <v:imagedata r:id="rId39" o:title=""/>
          </v:shape>
          <o:OLEObject Type="Embed" ProgID="Equation.3" ShapeID="_x0000_i1073" DrawAspect="Content" ObjectID="_1457961775" r:id="rId40"/>
        </w:object>
      </w:r>
    </w:p>
    <w:p w:rsidR="0081215D" w:rsidRPr="000B3B37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 </w:t>
      </w:r>
      <w:r w:rsidRPr="00804F3C">
        <w:rPr>
          <w:lang w:val="kk-KZ"/>
        </w:rPr>
        <w:t>Шешуі:</w:t>
      </w:r>
      <w:r>
        <w:rPr>
          <w:sz w:val="28"/>
          <w:szCs w:val="28"/>
          <w:lang w:val="kk-KZ"/>
        </w:rPr>
        <w:t xml:space="preserve">   </w:t>
      </w:r>
      <w:r>
        <w:rPr>
          <w:lang w:val="kk-KZ"/>
        </w:rPr>
        <w:t xml:space="preserve">  Берілген теңдеуді шешу үшін жаңа айнымалы енгіземіз.яғни </w:t>
      </w:r>
      <w:r w:rsidRPr="000B3B37">
        <w:rPr>
          <w:position w:val="-10"/>
          <w:lang w:val="kk-KZ"/>
        </w:rPr>
        <w:object w:dxaOrig="780" w:dyaOrig="380">
          <v:shape id="_x0000_i1074" type="#_x0000_t75" style="width:39pt;height:18.6pt" o:ole="">
            <v:imagedata r:id="rId41" o:title=""/>
          </v:shape>
          <o:OLEObject Type="Embed" ProgID="Equation.3" ShapeID="_x0000_i1074" DrawAspect="Content" ObjectID="_1457961776" r:id="rId42"/>
        </w:object>
      </w:r>
      <w:r>
        <w:rPr>
          <w:lang w:val="kk-KZ"/>
        </w:rPr>
        <w:t>деп белгілеп,мынадай квадрат теңдеу аламыз.</w:t>
      </w:r>
      <w:r w:rsidRPr="000B3B37">
        <w:rPr>
          <w:lang w:val="kk-KZ"/>
        </w:rPr>
        <w:t xml:space="preserve">  y</w:t>
      </w:r>
      <w:r>
        <w:rPr>
          <w:vertAlign w:val="superscript"/>
          <w:lang w:val="kk-KZ"/>
        </w:rPr>
        <w:t>2</w:t>
      </w:r>
      <w:r w:rsidRPr="000B3B37">
        <w:rPr>
          <w:vertAlign w:val="superscript"/>
          <w:lang w:val="kk-KZ"/>
        </w:rPr>
        <w:t xml:space="preserve"> </w:t>
      </w:r>
      <w:r>
        <w:rPr>
          <w:lang w:val="kk-KZ"/>
        </w:rPr>
        <w:t>+</w:t>
      </w:r>
      <w:r w:rsidRPr="000B3B37">
        <w:rPr>
          <w:lang w:val="kk-KZ"/>
        </w:rPr>
        <w:t xml:space="preserve"> </w:t>
      </w:r>
      <w:r>
        <w:rPr>
          <w:lang w:val="kk-KZ"/>
        </w:rPr>
        <w:t>у</w:t>
      </w:r>
      <w:r w:rsidRPr="000B3B37">
        <w:rPr>
          <w:lang w:val="kk-KZ"/>
        </w:rPr>
        <w:t xml:space="preserve"> </w:t>
      </w:r>
      <w:r>
        <w:rPr>
          <w:lang w:val="kk-KZ"/>
        </w:rPr>
        <w:t>–</w:t>
      </w:r>
      <w:r w:rsidRPr="000B3B37">
        <w:rPr>
          <w:lang w:val="kk-KZ"/>
        </w:rPr>
        <w:t xml:space="preserve"> </w:t>
      </w:r>
      <w:r>
        <w:rPr>
          <w:lang w:val="kk-KZ"/>
        </w:rPr>
        <w:t>2</w:t>
      </w:r>
      <w:r w:rsidRPr="000B3B37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0B3B37">
        <w:rPr>
          <w:lang w:val="kk-KZ"/>
        </w:rPr>
        <w:t xml:space="preserve">= 0 </w:t>
      </w:r>
      <w:r>
        <w:rPr>
          <w:lang w:val="kk-KZ"/>
        </w:rPr>
        <w:t>Бұл теңдеудің түбірлері у</w:t>
      </w:r>
      <w:r>
        <w:rPr>
          <w:vertAlign w:val="subscript"/>
          <w:lang w:val="kk-KZ"/>
        </w:rPr>
        <w:t>1</w:t>
      </w:r>
      <w:r w:rsidRPr="000B3B37">
        <w:rPr>
          <w:lang w:val="kk-KZ"/>
        </w:rPr>
        <w:t>=1 ,y</w:t>
      </w:r>
      <w:r w:rsidRPr="000B3B37">
        <w:rPr>
          <w:vertAlign w:val="subscript"/>
          <w:lang w:val="kk-KZ"/>
        </w:rPr>
        <w:t>2</w:t>
      </w:r>
      <w:r w:rsidRPr="000B3B37">
        <w:rPr>
          <w:lang w:val="kk-KZ"/>
        </w:rPr>
        <w:t>=-2</w:t>
      </w:r>
    </w:p>
    <w:p w:rsidR="0081215D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Онда   1)  </w:t>
      </w:r>
      <w:r w:rsidRPr="000B3B37">
        <w:rPr>
          <w:position w:val="-8"/>
          <w:lang w:val="kk-KZ"/>
        </w:rPr>
        <w:object w:dxaOrig="720" w:dyaOrig="360">
          <v:shape id="_x0000_i1075" type="#_x0000_t75" style="width:36pt;height:18pt" o:ole="">
            <v:imagedata r:id="rId43" o:title=""/>
          </v:shape>
          <o:OLEObject Type="Embed" ProgID="Equation.3" ShapeID="_x0000_i1075" DrawAspect="Content" ObjectID="_1457961777" r:id="rId44"/>
        </w:object>
      </w:r>
      <w:r>
        <w:rPr>
          <w:lang w:val="kk-KZ"/>
        </w:rPr>
        <w:t xml:space="preserve"> және  2)  </w:t>
      </w:r>
      <w:r w:rsidRPr="000B3B37">
        <w:rPr>
          <w:position w:val="-8"/>
          <w:lang w:val="kk-KZ"/>
        </w:rPr>
        <w:object w:dxaOrig="880" w:dyaOrig="360">
          <v:shape id="_x0000_i1076" type="#_x0000_t75" style="width:44.4pt;height:18pt" o:ole="">
            <v:imagedata r:id="rId45" o:title=""/>
          </v:shape>
          <o:OLEObject Type="Embed" ProgID="Equation.3" ShapeID="_x0000_i1076" DrawAspect="Content" ObjectID="_1457961778" r:id="rId46"/>
        </w:object>
      </w:r>
      <w:r>
        <w:rPr>
          <w:lang w:val="kk-KZ"/>
        </w:rPr>
        <w:t xml:space="preserve">.   </w:t>
      </w:r>
      <w:r w:rsidRPr="000B3B37">
        <w:rPr>
          <w:position w:val="-8"/>
          <w:lang w:val="kk-KZ"/>
        </w:rPr>
        <w:object w:dxaOrig="720" w:dyaOrig="360">
          <v:shape id="_x0000_i1077" type="#_x0000_t75" style="width:36pt;height:18pt" o:ole="">
            <v:imagedata r:id="rId43" o:title=""/>
          </v:shape>
          <o:OLEObject Type="Embed" ProgID="Equation.3" ShapeID="_x0000_i1077" DrawAspect="Content" ObjectID="_1457961779" r:id="rId47"/>
        </w:object>
      </w:r>
      <w:r>
        <w:rPr>
          <w:lang w:val="kk-KZ"/>
        </w:rPr>
        <w:t xml:space="preserve"> теңдеуінің түбірі х</w:t>
      </w:r>
      <w:r w:rsidRPr="000B3B37">
        <w:rPr>
          <w:lang w:val="kk-KZ"/>
        </w:rPr>
        <w:t xml:space="preserve">=1 , </w:t>
      </w:r>
      <w:r>
        <w:rPr>
          <w:lang w:val="kk-KZ"/>
        </w:rPr>
        <w:t xml:space="preserve">ал </w:t>
      </w:r>
      <w:r w:rsidRPr="000B3B37">
        <w:rPr>
          <w:position w:val="-8"/>
          <w:lang w:val="kk-KZ"/>
        </w:rPr>
        <w:object w:dxaOrig="880" w:dyaOrig="360">
          <v:shape id="_x0000_i1078" type="#_x0000_t75" style="width:44.4pt;height:18pt" o:ole="">
            <v:imagedata r:id="rId45" o:title=""/>
          </v:shape>
          <o:OLEObject Type="Embed" ProgID="Equation.3" ShapeID="_x0000_i1078" DrawAspect="Content" ObjectID="_1457961780" r:id="rId48"/>
        </w:object>
      </w:r>
      <w:r>
        <w:rPr>
          <w:lang w:val="kk-KZ"/>
        </w:rPr>
        <w:t xml:space="preserve"> теңдеуінің түбірі  болмайды,себебі </w:t>
      </w:r>
      <w:r w:rsidRPr="000B3B37">
        <w:rPr>
          <w:position w:val="-8"/>
          <w:lang w:val="kk-KZ"/>
        </w:rPr>
        <w:object w:dxaOrig="740" w:dyaOrig="360">
          <v:shape id="_x0000_i1079" type="#_x0000_t75" style="width:36.6pt;height:18pt" o:ole="">
            <v:imagedata r:id="rId49" o:title=""/>
          </v:shape>
          <o:OLEObject Type="Embed" ProgID="Equation.3" ShapeID="_x0000_i1079" DrawAspect="Content" ObjectID="_1457961781" r:id="rId50"/>
        </w:object>
      </w:r>
      <w:r>
        <w:rPr>
          <w:lang w:val="kk-KZ"/>
        </w:rPr>
        <w:t xml:space="preserve"> болуы керек, сондықтан берілген теңдеудің шешімі 1-ге тең.</w:t>
      </w:r>
    </w:p>
    <w:p w:rsidR="0081215D" w:rsidRDefault="0081215D" w:rsidP="0081215D">
      <w:pPr>
        <w:jc w:val="both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Бекіту: 1) Иррационал теңдеу дегеніміз не?</w:t>
      </w:r>
    </w:p>
    <w:p w:rsidR="0081215D" w:rsidRDefault="0081215D" w:rsidP="0081215D">
      <w:pPr>
        <w:jc w:val="both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 xml:space="preserve">             2) Иррационал теңдеулерді шешу әдістері</w:t>
      </w:r>
    </w:p>
    <w:p w:rsidR="0081215D" w:rsidRPr="00613CAF" w:rsidRDefault="0081215D" w:rsidP="0081215D">
      <w:pPr>
        <w:jc w:val="both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 xml:space="preserve">            3)Бөгде түбір дегеніміз не?</w:t>
      </w:r>
    </w:p>
    <w:p w:rsidR="0081215D" w:rsidRDefault="0081215D" w:rsidP="0081215D">
      <w:pPr>
        <w:jc w:val="both"/>
        <w:rPr>
          <w:i/>
          <w:iCs/>
          <w:sz w:val="28"/>
          <w:szCs w:val="28"/>
          <w:lang w:val="kk-KZ"/>
        </w:rPr>
      </w:pPr>
    </w:p>
    <w:p w:rsidR="0081215D" w:rsidRPr="00CA1CED" w:rsidRDefault="0081215D" w:rsidP="0081215D">
      <w:pPr>
        <w:jc w:val="both"/>
        <w:rPr>
          <w:lang w:val="kk-KZ"/>
        </w:rPr>
      </w:pPr>
      <w:r w:rsidRPr="007E2A8E">
        <w:rPr>
          <w:i/>
          <w:iCs/>
          <w:sz w:val="28"/>
          <w:szCs w:val="28"/>
          <w:lang w:val="kk-KZ"/>
        </w:rPr>
        <w:t>Қорытынды</w:t>
      </w:r>
      <w:r>
        <w:rPr>
          <w:i/>
          <w:iCs/>
          <w:sz w:val="28"/>
          <w:szCs w:val="28"/>
          <w:lang w:val="kk-KZ"/>
        </w:rPr>
        <w:t xml:space="preserve">лау: </w:t>
      </w:r>
      <w:r w:rsidRPr="007E2A8E">
        <w:rPr>
          <w:i/>
          <w:iCs/>
          <w:sz w:val="28"/>
          <w:szCs w:val="28"/>
          <w:lang w:val="kk-KZ"/>
        </w:rPr>
        <w:t xml:space="preserve">  </w:t>
      </w:r>
      <w:r>
        <w:rPr>
          <w:i/>
          <w:iCs/>
          <w:sz w:val="28"/>
          <w:szCs w:val="28"/>
          <w:lang w:val="kk-KZ"/>
        </w:rPr>
        <w:t>Т</w:t>
      </w:r>
      <w:r w:rsidRPr="007E2A8E">
        <w:rPr>
          <w:i/>
          <w:iCs/>
          <w:sz w:val="28"/>
          <w:szCs w:val="28"/>
          <w:lang w:val="kk-KZ"/>
        </w:rPr>
        <w:t>ест тапсырма:</w:t>
      </w:r>
    </w:p>
    <w:p w:rsidR="0081215D" w:rsidRPr="00F2244C" w:rsidRDefault="0081215D" w:rsidP="0081215D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</w:t>
      </w:r>
      <w:r w:rsidRPr="00FF3B04">
        <w:rPr>
          <w:bCs/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 1)</w:t>
      </w:r>
      <w:r w:rsidRPr="00CA1CED">
        <w:rPr>
          <w:position w:val="-8"/>
          <w:sz w:val="28"/>
          <w:szCs w:val="28"/>
          <w:lang w:val="kk-KZ"/>
        </w:rPr>
        <w:object w:dxaOrig="760" w:dyaOrig="360">
          <v:shape id="_x0000_i1080" type="#_x0000_t75" style="width:38.4pt;height:18pt" o:ole="">
            <v:imagedata r:id="rId51" o:title=""/>
          </v:shape>
          <o:OLEObject Type="Embed" ProgID="Equation.3" ShapeID="_x0000_i1080" DrawAspect="Content" ObjectID="_1457961782" r:id="rId52"/>
        </w:object>
      </w:r>
      <w:r>
        <w:rPr>
          <w:sz w:val="28"/>
          <w:szCs w:val="28"/>
          <w:lang w:val="kk-KZ"/>
        </w:rPr>
        <w:t xml:space="preserve">                                                                2) </w:t>
      </w:r>
      <w:r w:rsidRPr="00CA1CED">
        <w:rPr>
          <w:position w:val="-8"/>
          <w:sz w:val="28"/>
          <w:szCs w:val="28"/>
          <w:lang w:val="kk-KZ"/>
        </w:rPr>
        <w:object w:dxaOrig="1040" w:dyaOrig="360">
          <v:shape id="_x0000_i1081" type="#_x0000_t75" style="width:51.6pt;height:18pt" o:ole="">
            <v:imagedata r:id="rId53" o:title=""/>
          </v:shape>
          <o:OLEObject Type="Embed" ProgID="Equation.3" ShapeID="_x0000_i1081" DrawAspect="Content" ObjectID="_1457961783" r:id="rId54"/>
        </w:object>
      </w:r>
      <w:r>
        <w:rPr>
          <w:sz w:val="28"/>
          <w:szCs w:val="28"/>
          <w:lang w:val="kk-KZ"/>
        </w:rPr>
        <w:t xml:space="preserve">      </w:t>
      </w:r>
    </w:p>
    <w:p w:rsidR="0081215D" w:rsidRPr="00812A03" w:rsidRDefault="0081215D" w:rsidP="0081215D">
      <w:pPr>
        <w:jc w:val="both"/>
        <w:rPr>
          <w:lang w:val="kk-KZ"/>
        </w:rPr>
      </w:pPr>
      <w:r w:rsidRPr="00812A03">
        <w:rPr>
          <w:lang w:val="kk-KZ"/>
        </w:rPr>
        <w:t xml:space="preserve"> А)  1  </w:t>
      </w:r>
      <w:r>
        <w:rPr>
          <w:lang w:val="kk-KZ"/>
        </w:rPr>
        <w:t xml:space="preserve">      </w:t>
      </w:r>
      <w:r w:rsidRPr="00812A03">
        <w:rPr>
          <w:lang w:val="kk-KZ"/>
        </w:rPr>
        <w:t xml:space="preserve"> В) 0    </w:t>
      </w:r>
      <w:r>
        <w:rPr>
          <w:lang w:val="kk-KZ"/>
        </w:rPr>
        <w:t xml:space="preserve"> </w:t>
      </w:r>
      <w:r w:rsidRPr="00812A03">
        <w:rPr>
          <w:lang w:val="kk-KZ"/>
        </w:rPr>
        <w:t xml:space="preserve"> </w:t>
      </w:r>
      <w:r>
        <w:rPr>
          <w:lang w:val="kk-KZ"/>
        </w:rPr>
        <w:t xml:space="preserve">  </w:t>
      </w:r>
      <w:r w:rsidRPr="00812A03">
        <w:rPr>
          <w:lang w:val="kk-KZ"/>
        </w:rPr>
        <w:t>С)  шешімі жоқ</w:t>
      </w:r>
      <w:r>
        <w:rPr>
          <w:lang w:val="kk-KZ"/>
        </w:rPr>
        <w:t xml:space="preserve">                                А)  8               В)  2            С)   0    </w:t>
      </w:r>
    </w:p>
    <w:p w:rsidR="0081215D" w:rsidRDefault="0081215D" w:rsidP="0081215D">
      <w:pPr>
        <w:jc w:val="both"/>
        <w:rPr>
          <w:sz w:val="28"/>
          <w:szCs w:val="28"/>
          <w:lang w:val="kk-KZ"/>
        </w:rPr>
      </w:pPr>
    </w:p>
    <w:p w:rsidR="0081215D" w:rsidRDefault="0081215D" w:rsidP="0081215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3) </w:t>
      </w:r>
      <w:r w:rsidRPr="00CA1CED">
        <w:rPr>
          <w:position w:val="-8"/>
          <w:sz w:val="28"/>
          <w:szCs w:val="28"/>
          <w:lang w:val="kk-KZ"/>
        </w:rPr>
        <w:object w:dxaOrig="880" w:dyaOrig="360">
          <v:shape id="_x0000_i1082" type="#_x0000_t75" style="width:44.4pt;height:18pt" o:ole="">
            <v:imagedata r:id="rId55" o:title=""/>
          </v:shape>
          <o:OLEObject Type="Embed" ProgID="Equation.3" ShapeID="_x0000_i1082" DrawAspect="Content" ObjectID="_1457961784" r:id="rId56"/>
        </w:object>
      </w:r>
      <w:r>
        <w:rPr>
          <w:sz w:val="28"/>
          <w:szCs w:val="28"/>
          <w:lang w:val="kk-KZ"/>
        </w:rPr>
        <w:t xml:space="preserve">                                                              4)   </w:t>
      </w:r>
      <w:r w:rsidRPr="00CA1CED">
        <w:rPr>
          <w:position w:val="-8"/>
          <w:sz w:val="28"/>
          <w:szCs w:val="28"/>
          <w:lang w:val="kk-KZ"/>
        </w:rPr>
        <w:object w:dxaOrig="1359" w:dyaOrig="360">
          <v:shape id="_x0000_i1083" type="#_x0000_t75" style="width:68.4pt;height:18pt" o:ole="">
            <v:imagedata r:id="rId57" o:title=""/>
          </v:shape>
          <o:OLEObject Type="Embed" ProgID="Equation.3" ShapeID="_x0000_i1083" DrawAspect="Content" ObjectID="_1457961785" r:id="rId58"/>
        </w:object>
      </w:r>
      <w:r>
        <w:rPr>
          <w:sz w:val="28"/>
          <w:szCs w:val="28"/>
          <w:lang w:val="kk-KZ"/>
        </w:rPr>
        <w:t xml:space="preserve">  </w:t>
      </w:r>
    </w:p>
    <w:p w:rsidR="0081215D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А)  0               В) 0 ;  2            С)  2                                   А)  1               В)  2             С) 1 ;  2        </w:t>
      </w:r>
    </w:p>
    <w:tbl>
      <w:tblPr>
        <w:tblpPr w:leftFromText="180" w:rightFromText="180" w:vertAnchor="text" w:horzAnchor="page" w:tblpX="7714" w:tblpY="1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24"/>
        <w:gridCol w:w="540"/>
        <w:gridCol w:w="556"/>
        <w:gridCol w:w="540"/>
      </w:tblGrid>
      <w:tr w:rsidR="0081215D" w:rsidRPr="00173D2F" w:rsidTr="008C08C0">
        <w:trPr>
          <w:trHeight w:val="344"/>
        </w:trPr>
        <w:tc>
          <w:tcPr>
            <w:tcW w:w="2628" w:type="dxa"/>
            <w:gridSpan w:val="5"/>
          </w:tcPr>
          <w:p w:rsidR="0081215D" w:rsidRPr="008635E2" w:rsidRDefault="0081215D" w:rsidP="008C08C0">
            <w:pPr>
              <w:jc w:val="both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Pr="008635E2">
              <w:rPr>
                <w:i/>
                <w:lang w:val="kk-KZ"/>
              </w:rPr>
              <w:t xml:space="preserve"> Дұрыс жауаптары</w:t>
            </w:r>
          </w:p>
        </w:tc>
      </w:tr>
      <w:tr w:rsidR="0081215D" w:rsidRPr="00173D2F" w:rsidTr="008C08C0">
        <w:tc>
          <w:tcPr>
            <w:tcW w:w="468" w:type="dxa"/>
          </w:tcPr>
          <w:p w:rsidR="0081215D" w:rsidRPr="00173D2F" w:rsidRDefault="0081215D" w:rsidP="008C08C0">
            <w:pPr>
              <w:jc w:val="both"/>
              <w:rPr>
                <w:sz w:val="28"/>
                <w:szCs w:val="28"/>
                <w:lang w:val="kk-KZ"/>
              </w:rPr>
            </w:pPr>
            <w:r w:rsidRPr="00173D2F">
              <w:rPr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524" w:type="dxa"/>
          </w:tcPr>
          <w:p w:rsidR="0081215D" w:rsidRPr="00173D2F" w:rsidRDefault="0081215D" w:rsidP="008C08C0">
            <w:pPr>
              <w:jc w:val="both"/>
              <w:rPr>
                <w:sz w:val="28"/>
                <w:szCs w:val="28"/>
                <w:lang w:val="kk-KZ"/>
              </w:rPr>
            </w:pPr>
            <w:r w:rsidRPr="00173D2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40" w:type="dxa"/>
          </w:tcPr>
          <w:p w:rsidR="0081215D" w:rsidRPr="00173D2F" w:rsidRDefault="0081215D" w:rsidP="008C08C0">
            <w:pPr>
              <w:jc w:val="both"/>
              <w:rPr>
                <w:sz w:val="28"/>
                <w:szCs w:val="28"/>
                <w:lang w:val="kk-KZ"/>
              </w:rPr>
            </w:pPr>
            <w:r w:rsidRPr="00173D2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56" w:type="dxa"/>
          </w:tcPr>
          <w:p w:rsidR="0081215D" w:rsidRPr="00173D2F" w:rsidRDefault="0081215D" w:rsidP="008C08C0">
            <w:pPr>
              <w:jc w:val="both"/>
              <w:rPr>
                <w:sz w:val="28"/>
                <w:szCs w:val="28"/>
                <w:lang w:val="kk-KZ"/>
              </w:rPr>
            </w:pPr>
            <w:r w:rsidRPr="00173D2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40" w:type="dxa"/>
          </w:tcPr>
          <w:p w:rsidR="0081215D" w:rsidRPr="00173D2F" w:rsidRDefault="0081215D" w:rsidP="008C08C0">
            <w:pPr>
              <w:jc w:val="both"/>
              <w:rPr>
                <w:sz w:val="28"/>
                <w:szCs w:val="28"/>
                <w:lang w:val="kk-KZ"/>
              </w:rPr>
            </w:pPr>
            <w:r w:rsidRPr="00173D2F">
              <w:rPr>
                <w:sz w:val="28"/>
                <w:szCs w:val="28"/>
                <w:lang w:val="kk-KZ"/>
              </w:rPr>
              <w:t>5</w:t>
            </w:r>
          </w:p>
        </w:tc>
      </w:tr>
      <w:tr w:rsidR="0081215D" w:rsidRPr="00173D2F" w:rsidTr="008C08C0">
        <w:tc>
          <w:tcPr>
            <w:tcW w:w="468" w:type="dxa"/>
          </w:tcPr>
          <w:p w:rsidR="0081215D" w:rsidRPr="00173D2F" w:rsidRDefault="0081215D" w:rsidP="008C08C0">
            <w:pPr>
              <w:jc w:val="both"/>
              <w:rPr>
                <w:sz w:val="28"/>
                <w:szCs w:val="28"/>
                <w:lang w:val="kk-KZ"/>
              </w:rPr>
            </w:pPr>
            <w:r w:rsidRPr="00173D2F">
              <w:rPr>
                <w:sz w:val="28"/>
                <w:szCs w:val="28"/>
                <w:lang w:val="kk-KZ"/>
              </w:rPr>
              <w:t>В</w:t>
            </w:r>
          </w:p>
        </w:tc>
        <w:tc>
          <w:tcPr>
            <w:tcW w:w="524" w:type="dxa"/>
          </w:tcPr>
          <w:p w:rsidR="0081215D" w:rsidRPr="00173D2F" w:rsidRDefault="0081215D" w:rsidP="008C08C0">
            <w:pPr>
              <w:jc w:val="both"/>
              <w:rPr>
                <w:sz w:val="28"/>
                <w:szCs w:val="28"/>
                <w:lang w:val="kk-KZ"/>
              </w:rPr>
            </w:pPr>
            <w:r w:rsidRPr="00173D2F">
              <w:rPr>
                <w:sz w:val="28"/>
                <w:szCs w:val="28"/>
                <w:lang w:val="kk-KZ"/>
              </w:rPr>
              <w:t>А</w:t>
            </w:r>
          </w:p>
        </w:tc>
        <w:tc>
          <w:tcPr>
            <w:tcW w:w="540" w:type="dxa"/>
          </w:tcPr>
          <w:p w:rsidR="0081215D" w:rsidRPr="00173D2F" w:rsidRDefault="0081215D" w:rsidP="008C08C0">
            <w:pPr>
              <w:jc w:val="both"/>
              <w:rPr>
                <w:sz w:val="28"/>
                <w:szCs w:val="28"/>
                <w:lang w:val="kk-KZ"/>
              </w:rPr>
            </w:pPr>
            <w:r w:rsidRPr="00173D2F">
              <w:rPr>
                <w:sz w:val="28"/>
                <w:szCs w:val="28"/>
                <w:lang w:val="kk-KZ"/>
              </w:rPr>
              <w:t>В</w:t>
            </w:r>
          </w:p>
        </w:tc>
        <w:tc>
          <w:tcPr>
            <w:tcW w:w="556" w:type="dxa"/>
          </w:tcPr>
          <w:p w:rsidR="0081215D" w:rsidRPr="00173D2F" w:rsidRDefault="0081215D" w:rsidP="008C08C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</w:p>
        </w:tc>
        <w:tc>
          <w:tcPr>
            <w:tcW w:w="540" w:type="dxa"/>
          </w:tcPr>
          <w:p w:rsidR="0081215D" w:rsidRPr="00173D2F" w:rsidRDefault="0081215D" w:rsidP="008C08C0">
            <w:pPr>
              <w:jc w:val="both"/>
              <w:rPr>
                <w:sz w:val="28"/>
                <w:szCs w:val="28"/>
                <w:lang w:val="kk-KZ"/>
              </w:rPr>
            </w:pPr>
            <w:r w:rsidRPr="00173D2F">
              <w:rPr>
                <w:sz w:val="28"/>
                <w:szCs w:val="28"/>
                <w:lang w:val="kk-KZ"/>
              </w:rPr>
              <w:t>А</w:t>
            </w:r>
          </w:p>
        </w:tc>
      </w:tr>
    </w:tbl>
    <w:p w:rsidR="0081215D" w:rsidRDefault="0081215D" w:rsidP="0081215D">
      <w:pPr>
        <w:jc w:val="both"/>
        <w:rPr>
          <w:sz w:val="28"/>
          <w:szCs w:val="28"/>
          <w:lang w:val="kk-KZ"/>
        </w:rPr>
      </w:pPr>
      <w:r>
        <w:rPr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                         </w:t>
      </w:r>
    </w:p>
    <w:p w:rsidR="0081215D" w:rsidRPr="00653ACF" w:rsidRDefault="0081215D" w:rsidP="0081215D">
      <w:pPr>
        <w:jc w:val="both"/>
        <w:rPr>
          <w:lang w:val="en-US"/>
        </w:rPr>
      </w:pPr>
      <w:r>
        <w:rPr>
          <w:sz w:val="28"/>
          <w:szCs w:val="28"/>
          <w:lang w:val="kk-KZ"/>
        </w:rPr>
        <w:t xml:space="preserve">           5)   </w:t>
      </w:r>
      <w:r w:rsidRPr="00812A03">
        <w:rPr>
          <w:position w:val="-10"/>
          <w:sz w:val="28"/>
          <w:szCs w:val="28"/>
          <w:lang w:val="kk-KZ"/>
        </w:rPr>
        <w:object w:dxaOrig="1820" w:dyaOrig="380">
          <v:shape id="_x0000_i1084" type="#_x0000_t75" style="width:90.6pt;height:18.6pt" o:ole="">
            <v:imagedata r:id="rId59" o:title=""/>
          </v:shape>
          <o:OLEObject Type="Embed" ProgID="Equation.3" ShapeID="_x0000_i1084" DrawAspect="Content" ObjectID="_1457961786" r:id="rId60"/>
        </w:object>
      </w:r>
      <w:r>
        <w:rPr>
          <w:sz w:val="28"/>
          <w:szCs w:val="28"/>
          <w:lang w:val="en-US"/>
        </w:rPr>
        <w:t xml:space="preserve">                                             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en-US"/>
        </w:rPr>
        <w:t xml:space="preserve"> </w:t>
      </w:r>
    </w:p>
    <w:p w:rsidR="0081215D" w:rsidRPr="00812A03" w:rsidRDefault="0081215D" w:rsidP="0081215D">
      <w:pPr>
        <w:jc w:val="both"/>
        <w:rPr>
          <w:lang w:val="kk-KZ"/>
        </w:rPr>
      </w:pPr>
      <w:r>
        <w:rPr>
          <w:lang w:val="kk-KZ"/>
        </w:rPr>
        <w:t xml:space="preserve">А)  3 ; -5               В)  -5            С)  3    </w:t>
      </w:r>
    </w:p>
    <w:p w:rsidR="0081215D" w:rsidRDefault="0081215D" w:rsidP="0081215D">
      <w:pPr>
        <w:jc w:val="both"/>
        <w:rPr>
          <w:b/>
          <w:i/>
          <w:sz w:val="28"/>
          <w:szCs w:val="28"/>
          <w:lang w:val="kk-KZ"/>
        </w:rPr>
      </w:pPr>
    </w:p>
    <w:p w:rsidR="0081215D" w:rsidRDefault="0081215D" w:rsidP="0081215D">
      <w:pPr>
        <w:jc w:val="both"/>
        <w:rPr>
          <w:i/>
          <w:lang w:val="kk-KZ"/>
        </w:rPr>
      </w:pPr>
      <w:r>
        <w:rPr>
          <w:i/>
          <w:lang w:val="kk-KZ"/>
        </w:rPr>
        <w:t>Бағ</w:t>
      </w:r>
      <w:r w:rsidRPr="0081215D">
        <w:rPr>
          <w:i/>
          <w:lang w:val="kk-KZ"/>
        </w:rPr>
        <w:t>алау</w:t>
      </w:r>
      <w:r>
        <w:rPr>
          <w:i/>
          <w:lang w:val="kk-KZ"/>
        </w:rPr>
        <w:t>:</w:t>
      </w:r>
    </w:p>
    <w:p w:rsidR="0081215D" w:rsidRPr="0081215D" w:rsidRDefault="0081215D" w:rsidP="0081215D">
      <w:pPr>
        <w:jc w:val="both"/>
        <w:rPr>
          <w:i/>
          <w:lang w:val="kk-KZ"/>
        </w:rPr>
      </w:pPr>
    </w:p>
    <w:p w:rsidR="0081215D" w:rsidRPr="00F2244C" w:rsidRDefault="0081215D" w:rsidP="0081215D">
      <w:pPr>
        <w:jc w:val="both"/>
        <w:rPr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Pr="00A7450E">
        <w:rPr>
          <w:lang w:val="kk-KZ"/>
        </w:rPr>
        <w:t>Үйге тапсырма:</w:t>
      </w:r>
      <w:r w:rsidRPr="007E2A8E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№45,</w:t>
      </w:r>
      <w:r w:rsidRPr="007E2A8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7E2A8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№46</w:t>
      </w:r>
      <w:r w:rsidRPr="007E2A8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7E2A8E">
        <w:rPr>
          <w:sz w:val="28"/>
          <w:szCs w:val="28"/>
          <w:lang w:val="kk-KZ"/>
        </w:rPr>
        <w:t xml:space="preserve"> </w:t>
      </w:r>
    </w:p>
    <w:p w:rsidR="0081215D" w:rsidRDefault="0081215D" w:rsidP="0081215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81215D" w:rsidRPr="00256B73" w:rsidRDefault="0081215D" w:rsidP="0081215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256B73">
        <w:rPr>
          <w:rFonts w:ascii="Times New Roman" w:hAnsi="Times New Roman" w:cs="Times New Roman"/>
          <w:sz w:val="24"/>
          <w:szCs w:val="24"/>
          <w:lang w:val="kk-KZ"/>
        </w:rPr>
        <w:t xml:space="preserve">Маңғыстау облысы </w:t>
      </w:r>
    </w:p>
    <w:p w:rsidR="0081215D" w:rsidRPr="00256B73" w:rsidRDefault="0081215D" w:rsidP="0081215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56B7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Бейнеу политехникалық колледжінің                         </w:t>
      </w:r>
    </w:p>
    <w:p w:rsidR="0081215D" w:rsidRPr="00256B73" w:rsidRDefault="0081215D" w:rsidP="0081215D">
      <w:pPr>
        <w:pStyle w:val="a4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56B7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</w:t>
      </w:r>
      <w:r w:rsidRPr="00256B73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математика пән мұғалімі </w:t>
      </w:r>
    </w:p>
    <w:p w:rsidR="0081215D" w:rsidRPr="004C2777" w:rsidRDefault="0081215D" w:rsidP="004C2777">
      <w:pPr>
        <w:pStyle w:val="a4"/>
        <w:rPr>
          <w:sz w:val="24"/>
          <w:szCs w:val="24"/>
          <w:lang w:val="kk-KZ"/>
        </w:rPr>
      </w:pPr>
      <w:r w:rsidRPr="00C1300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Pr="00256B73">
        <w:rPr>
          <w:rFonts w:ascii="Times New Roman" w:hAnsi="Times New Roman" w:cs="Times New Roman"/>
          <w:i/>
          <w:sz w:val="24"/>
          <w:szCs w:val="24"/>
          <w:lang w:val="kk-KZ"/>
        </w:rPr>
        <w:t>Колбай Досанов</w:t>
      </w:r>
    </w:p>
    <w:sectPr w:rsidR="0081215D" w:rsidRPr="004C2777" w:rsidSect="00071B53">
      <w:pgSz w:w="11906" w:h="16838"/>
      <w:pgMar w:top="851" w:right="79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F5BFF"/>
    <w:multiLevelType w:val="hybridMultilevel"/>
    <w:tmpl w:val="77903BFC"/>
    <w:lvl w:ilvl="0" w:tplc="C2A60DE8">
      <w:start w:val="3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0F3A5970"/>
    <w:multiLevelType w:val="hybridMultilevel"/>
    <w:tmpl w:val="9F90E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70D06"/>
    <w:multiLevelType w:val="hybridMultilevel"/>
    <w:tmpl w:val="C3AAF1C6"/>
    <w:lvl w:ilvl="0" w:tplc="CD385B52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3">
    <w:nsid w:val="17C76DE6"/>
    <w:multiLevelType w:val="hybridMultilevel"/>
    <w:tmpl w:val="37949638"/>
    <w:lvl w:ilvl="0" w:tplc="82849C8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241F728D"/>
    <w:multiLevelType w:val="hybridMultilevel"/>
    <w:tmpl w:val="62141DCC"/>
    <w:lvl w:ilvl="0" w:tplc="D3E6D0F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47A6C"/>
    <w:multiLevelType w:val="hybridMultilevel"/>
    <w:tmpl w:val="83B404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AD7D71"/>
    <w:multiLevelType w:val="hybridMultilevel"/>
    <w:tmpl w:val="3B965E3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BD4BE0"/>
    <w:multiLevelType w:val="hybridMultilevel"/>
    <w:tmpl w:val="200E33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6F7D6B"/>
    <w:multiLevelType w:val="hybridMultilevel"/>
    <w:tmpl w:val="95FC906E"/>
    <w:lvl w:ilvl="0" w:tplc="0EC04132">
      <w:start w:val="2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9">
    <w:nsid w:val="3B5312BD"/>
    <w:multiLevelType w:val="hybridMultilevel"/>
    <w:tmpl w:val="E3049C3C"/>
    <w:lvl w:ilvl="0" w:tplc="B710639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41A9434E"/>
    <w:multiLevelType w:val="hybridMultilevel"/>
    <w:tmpl w:val="59A8DFB0"/>
    <w:lvl w:ilvl="0" w:tplc="0EF29C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D52177"/>
    <w:multiLevelType w:val="hybridMultilevel"/>
    <w:tmpl w:val="1D00E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47167"/>
    <w:multiLevelType w:val="hybridMultilevel"/>
    <w:tmpl w:val="E44AA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D2C83"/>
    <w:multiLevelType w:val="hybridMultilevel"/>
    <w:tmpl w:val="FCA047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75F12"/>
    <w:multiLevelType w:val="hybridMultilevel"/>
    <w:tmpl w:val="E44AA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D07D4"/>
    <w:multiLevelType w:val="hybridMultilevel"/>
    <w:tmpl w:val="48D46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CA7D86"/>
    <w:multiLevelType w:val="hybridMultilevel"/>
    <w:tmpl w:val="52E473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16"/>
  </w:num>
  <w:num w:numId="8">
    <w:abstractNumId w:val="15"/>
  </w:num>
  <w:num w:numId="9">
    <w:abstractNumId w:val="9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11"/>
  </w:num>
  <w:num w:numId="15">
    <w:abstractNumId w:val="12"/>
  </w:num>
  <w:num w:numId="16">
    <w:abstractNumId w:val="1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5F2"/>
    <w:rsid w:val="00071B53"/>
    <w:rsid w:val="002453DE"/>
    <w:rsid w:val="00256B73"/>
    <w:rsid w:val="002D2CD9"/>
    <w:rsid w:val="00394E52"/>
    <w:rsid w:val="004A38A6"/>
    <w:rsid w:val="004C2777"/>
    <w:rsid w:val="004E05F2"/>
    <w:rsid w:val="00556686"/>
    <w:rsid w:val="006474CC"/>
    <w:rsid w:val="00666365"/>
    <w:rsid w:val="006831AA"/>
    <w:rsid w:val="00683359"/>
    <w:rsid w:val="007C15AF"/>
    <w:rsid w:val="0081215D"/>
    <w:rsid w:val="008B3059"/>
    <w:rsid w:val="00950714"/>
    <w:rsid w:val="00A71F5E"/>
    <w:rsid w:val="00B93A14"/>
    <w:rsid w:val="00BC3C3D"/>
    <w:rsid w:val="00C1300A"/>
    <w:rsid w:val="00C654B5"/>
    <w:rsid w:val="00C93375"/>
    <w:rsid w:val="00D11024"/>
    <w:rsid w:val="00D52EDB"/>
    <w:rsid w:val="00DF0EB3"/>
    <w:rsid w:val="00FC4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33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5F2"/>
    <w:pPr>
      <w:ind w:left="720"/>
      <w:contextualSpacing/>
    </w:pPr>
  </w:style>
  <w:style w:type="paragraph" w:styleId="a4">
    <w:name w:val="No Spacing"/>
    <w:uiPriority w:val="1"/>
    <w:qFormat/>
    <w:rsid w:val="004E05F2"/>
    <w:pPr>
      <w:spacing w:after="0" w:line="240" w:lineRule="auto"/>
    </w:pPr>
  </w:style>
  <w:style w:type="table" w:styleId="a5">
    <w:name w:val="Table Grid"/>
    <w:basedOn w:val="a1"/>
    <w:rsid w:val="004E0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E05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5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833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rsid w:val="006833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83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6833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833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qFormat/>
    <w:rsid w:val="00683359"/>
    <w:rPr>
      <w:i/>
      <w:iCs/>
    </w:rPr>
  </w:style>
  <w:style w:type="paragraph" w:styleId="ad">
    <w:name w:val="Title"/>
    <w:basedOn w:val="a"/>
    <w:next w:val="a"/>
    <w:link w:val="ae"/>
    <w:qFormat/>
    <w:rsid w:val="006833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68335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">
    <w:name w:val="Subtitle"/>
    <w:basedOn w:val="a"/>
    <w:next w:val="a"/>
    <w:link w:val="af0"/>
    <w:qFormat/>
    <w:rsid w:val="00683359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rsid w:val="00683359"/>
    <w:rPr>
      <w:rFonts w:ascii="Cambria" w:eastAsia="Times New Roman" w:hAnsi="Cambria" w:cs="Times New Roman"/>
      <w:sz w:val="24"/>
      <w:szCs w:val="24"/>
      <w:lang w:eastAsia="ru-RU"/>
    </w:rPr>
  </w:style>
  <w:style w:type="paragraph" w:styleId="af1">
    <w:name w:val="Normal (Web)"/>
    <w:basedOn w:val="a"/>
    <w:rsid w:val="00A71F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7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2014-04-01T11:43:00Z</dcterms:created>
  <dcterms:modified xsi:type="dcterms:W3CDTF">2014-04-02T11:34:00Z</dcterms:modified>
</cp:coreProperties>
</file>