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E41" w:rsidRDefault="005728A0" w:rsidP="00C86E41">
      <w:pPr>
        <w:spacing w:after="0" w:line="240" w:lineRule="auto"/>
        <w:ind w:firstLine="567"/>
        <w:jc w:val="right"/>
        <w:rPr>
          <w:rFonts w:ascii="Times New Roman" w:hAnsi="Times New Roman" w:cs="Times New Roman"/>
          <w:b/>
          <w:sz w:val="28"/>
          <w:szCs w:val="28"/>
        </w:rPr>
      </w:pPr>
      <w:r>
        <w:rPr>
          <w:rFonts w:ascii="Times New Roman" w:hAnsi="Times New Roman" w:cs="Times New Roman"/>
          <w:b/>
          <w:noProof/>
          <w:sz w:val="28"/>
          <w:szCs w:val="28"/>
          <w:lang w:val="ru-RU" w:eastAsia="ru-RU"/>
        </w:rPr>
        <w:drawing>
          <wp:anchor distT="0" distB="0" distL="114300" distR="114300" simplePos="0" relativeHeight="251658240" behindDoc="0" locked="0" layoutInCell="1" allowOverlap="1">
            <wp:simplePos x="0" y="0"/>
            <wp:positionH relativeFrom="column">
              <wp:posOffset>548005</wp:posOffset>
            </wp:positionH>
            <wp:positionV relativeFrom="paragraph">
              <wp:posOffset>84455</wp:posOffset>
            </wp:positionV>
            <wp:extent cx="1894840" cy="1917065"/>
            <wp:effectExtent l="19050" t="0" r="0" b="0"/>
            <wp:wrapSquare wrapText="bothSides"/>
            <wp:docPr id="2" name="Рисунок 2" descr="C:\Documents and Settings\Loner\Рабочий стол\печать (грамоты)\Изображение\Новая папка\фото фот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oner\Рабочий стол\печать (грамоты)\Изображение\Новая папка\фото фото.bmp"/>
                    <pic:cNvPicPr>
                      <a:picLocks noChangeAspect="1" noChangeArrowheads="1"/>
                    </pic:cNvPicPr>
                  </pic:nvPicPr>
                  <pic:blipFill>
                    <a:blip r:embed="rId6"/>
                    <a:srcRect/>
                    <a:stretch>
                      <a:fillRect/>
                    </a:stretch>
                  </pic:blipFill>
                  <pic:spPr bwMode="auto">
                    <a:xfrm>
                      <a:off x="0" y="0"/>
                      <a:ext cx="1894840" cy="1917065"/>
                    </a:xfrm>
                    <a:prstGeom prst="rect">
                      <a:avLst/>
                    </a:prstGeom>
                    <a:noFill/>
                    <a:ln w="9525">
                      <a:noFill/>
                      <a:miter lim="800000"/>
                      <a:headEnd/>
                      <a:tailEnd/>
                    </a:ln>
                  </pic:spPr>
                </pic:pic>
              </a:graphicData>
            </a:graphic>
          </wp:anchor>
        </w:drawing>
      </w:r>
      <w:r w:rsidR="00C86E41">
        <w:rPr>
          <w:rFonts w:ascii="Times New Roman" w:hAnsi="Times New Roman" w:cs="Times New Roman"/>
          <w:b/>
          <w:sz w:val="28"/>
          <w:szCs w:val="28"/>
        </w:rPr>
        <w:t>Астана қаласы</w:t>
      </w:r>
    </w:p>
    <w:p w:rsidR="00C86E41" w:rsidRDefault="00C86E41" w:rsidP="00C86E41">
      <w:pPr>
        <w:spacing w:after="0" w:line="240" w:lineRule="auto"/>
        <w:ind w:firstLine="567"/>
        <w:jc w:val="right"/>
        <w:rPr>
          <w:rFonts w:ascii="Times New Roman" w:hAnsi="Times New Roman" w:cs="Times New Roman"/>
          <w:b/>
          <w:sz w:val="28"/>
          <w:szCs w:val="28"/>
        </w:rPr>
      </w:pPr>
      <w:r>
        <w:rPr>
          <w:rFonts w:ascii="Times New Roman" w:hAnsi="Times New Roman" w:cs="Times New Roman"/>
          <w:b/>
          <w:sz w:val="28"/>
          <w:szCs w:val="28"/>
        </w:rPr>
        <w:t>Райымбек батыр атындағы</w:t>
      </w:r>
    </w:p>
    <w:p w:rsidR="00C86E41" w:rsidRDefault="00C86E41" w:rsidP="00C86E41">
      <w:pPr>
        <w:spacing w:after="0" w:line="240" w:lineRule="auto"/>
        <w:ind w:firstLine="567"/>
        <w:jc w:val="right"/>
        <w:rPr>
          <w:rFonts w:ascii="Times New Roman" w:hAnsi="Times New Roman" w:cs="Times New Roman"/>
          <w:b/>
          <w:sz w:val="28"/>
          <w:szCs w:val="28"/>
        </w:rPr>
      </w:pPr>
      <w:r>
        <w:rPr>
          <w:rFonts w:ascii="Times New Roman" w:hAnsi="Times New Roman" w:cs="Times New Roman"/>
          <w:b/>
          <w:sz w:val="28"/>
          <w:szCs w:val="28"/>
        </w:rPr>
        <w:t>№</w:t>
      </w:r>
      <w:r w:rsidRPr="00C86E41">
        <w:rPr>
          <w:rFonts w:ascii="Times New Roman" w:hAnsi="Times New Roman" w:cs="Times New Roman"/>
          <w:b/>
          <w:sz w:val="28"/>
          <w:szCs w:val="28"/>
        </w:rPr>
        <w:t>50</w:t>
      </w:r>
      <w:r>
        <w:rPr>
          <w:rFonts w:ascii="Times New Roman" w:hAnsi="Times New Roman" w:cs="Times New Roman"/>
          <w:b/>
          <w:sz w:val="28"/>
          <w:szCs w:val="28"/>
        </w:rPr>
        <w:t xml:space="preserve"> «Қазғарыш» мектеп</w:t>
      </w:r>
      <w:r w:rsidRPr="00C86E41">
        <w:rPr>
          <w:rFonts w:ascii="Times New Roman" w:hAnsi="Times New Roman" w:cs="Times New Roman"/>
          <w:b/>
          <w:sz w:val="28"/>
          <w:szCs w:val="28"/>
        </w:rPr>
        <w:t>-</w:t>
      </w:r>
      <w:r>
        <w:rPr>
          <w:rFonts w:ascii="Times New Roman" w:hAnsi="Times New Roman" w:cs="Times New Roman"/>
          <w:b/>
          <w:sz w:val="28"/>
          <w:szCs w:val="28"/>
        </w:rPr>
        <w:t>лицейінің</w:t>
      </w:r>
    </w:p>
    <w:p w:rsidR="00C86E41" w:rsidRDefault="00C86E41" w:rsidP="00C86E41">
      <w:pPr>
        <w:spacing w:after="0" w:line="240" w:lineRule="auto"/>
        <w:ind w:firstLine="567"/>
        <w:jc w:val="right"/>
        <w:rPr>
          <w:rFonts w:ascii="Times New Roman" w:hAnsi="Times New Roman" w:cs="Times New Roman"/>
          <w:b/>
          <w:sz w:val="28"/>
          <w:szCs w:val="28"/>
        </w:rPr>
      </w:pPr>
      <w:r>
        <w:rPr>
          <w:rFonts w:ascii="Times New Roman" w:hAnsi="Times New Roman" w:cs="Times New Roman"/>
          <w:b/>
          <w:sz w:val="28"/>
          <w:szCs w:val="28"/>
        </w:rPr>
        <w:t>тарих және география пәндерінің мұғалімі</w:t>
      </w:r>
    </w:p>
    <w:p w:rsidR="00C86E41" w:rsidRPr="00C86E41" w:rsidRDefault="00C86E41" w:rsidP="00C86E41">
      <w:pPr>
        <w:spacing w:after="0" w:line="240" w:lineRule="auto"/>
        <w:ind w:firstLine="567"/>
        <w:jc w:val="right"/>
        <w:rPr>
          <w:rFonts w:ascii="Times New Roman" w:hAnsi="Times New Roman" w:cs="Times New Roman"/>
          <w:b/>
          <w:sz w:val="28"/>
          <w:szCs w:val="28"/>
        </w:rPr>
      </w:pPr>
      <w:r>
        <w:rPr>
          <w:rFonts w:ascii="Times New Roman" w:hAnsi="Times New Roman" w:cs="Times New Roman"/>
          <w:b/>
          <w:sz w:val="28"/>
          <w:szCs w:val="28"/>
        </w:rPr>
        <w:t>Жатканова Нурлыгул Габдужапаровна</w:t>
      </w:r>
    </w:p>
    <w:p w:rsidR="005728A0" w:rsidRDefault="005728A0" w:rsidP="00C86E41">
      <w:pPr>
        <w:spacing w:after="0" w:line="240" w:lineRule="auto"/>
        <w:ind w:firstLine="567"/>
        <w:jc w:val="both"/>
        <w:rPr>
          <w:rFonts w:ascii="Times New Roman" w:hAnsi="Times New Roman" w:cs="Times New Roman"/>
          <w:b/>
          <w:sz w:val="28"/>
          <w:szCs w:val="28"/>
        </w:rPr>
      </w:pPr>
    </w:p>
    <w:p w:rsidR="005728A0" w:rsidRDefault="005728A0" w:rsidP="00C86E41">
      <w:pPr>
        <w:spacing w:after="0" w:line="240" w:lineRule="auto"/>
        <w:ind w:firstLine="567"/>
        <w:jc w:val="both"/>
        <w:rPr>
          <w:rFonts w:ascii="Times New Roman" w:hAnsi="Times New Roman" w:cs="Times New Roman"/>
          <w:b/>
          <w:sz w:val="28"/>
          <w:szCs w:val="28"/>
        </w:rPr>
      </w:pPr>
    </w:p>
    <w:p w:rsidR="005728A0" w:rsidRDefault="005728A0" w:rsidP="00C86E41">
      <w:pPr>
        <w:spacing w:after="0" w:line="240" w:lineRule="auto"/>
        <w:ind w:firstLine="567"/>
        <w:jc w:val="both"/>
        <w:rPr>
          <w:rFonts w:ascii="Times New Roman" w:hAnsi="Times New Roman" w:cs="Times New Roman"/>
          <w:b/>
          <w:sz w:val="28"/>
          <w:szCs w:val="28"/>
        </w:rPr>
      </w:pPr>
    </w:p>
    <w:p w:rsidR="008E39FC" w:rsidRPr="00C86E41" w:rsidRDefault="008E39FC" w:rsidP="00C86E41">
      <w:pPr>
        <w:spacing w:after="0" w:line="240" w:lineRule="auto"/>
        <w:ind w:firstLine="567"/>
        <w:jc w:val="both"/>
        <w:rPr>
          <w:rFonts w:ascii="Times New Roman" w:hAnsi="Times New Roman" w:cs="Times New Roman"/>
          <w:sz w:val="28"/>
          <w:szCs w:val="28"/>
        </w:rPr>
      </w:pPr>
      <w:r w:rsidRPr="00C86E41">
        <w:rPr>
          <w:rFonts w:ascii="Times New Roman" w:hAnsi="Times New Roman" w:cs="Times New Roman"/>
          <w:b/>
          <w:sz w:val="28"/>
          <w:szCs w:val="28"/>
        </w:rPr>
        <w:t>Сабақтың тақырыбы:</w:t>
      </w:r>
      <w:r w:rsidRPr="00C86E41">
        <w:rPr>
          <w:rFonts w:ascii="Times New Roman" w:hAnsi="Times New Roman" w:cs="Times New Roman"/>
          <w:sz w:val="28"/>
          <w:szCs w:val="28"/>
        </w:rPr>
        <w:t xml:space="preserve"> </w:t>
      </w:r>
      <w:r w:rsidR="00A45FAE">
        <w:rPr>
          <w:rFonts w:ascii="Times New Roman" w:hAnsi="Times New Roman" w:cs="Times New Roman"/>
          <w:sz w:val="28"/>
          <w:szCs w:val="28"/>
        </w:rPr>
        <w:t>Оңтүстік Америка материгінің т</w:t>
      </w:r>
      <w:r w:rsidRPr="00C86E41">
        <w:rPr>
          <w:rFonts w:ascii="Times New Roman" w:hAnsi="Times New Roman" w:cs="Times New Roman"/>
          <w:sz w:val="28"/>
          <w:szCs w:val="28"/>
        </w:rPr>
        <w:t>абиғат зоналары</w:t>
      </w:r>
    </w:p>
    <w:p w:rsidR="008E39FC" w:rsidRPr="00C86E41" w:rsidRDefault="008E39FC" w:rsidP="00C86E41">
      <w:pPr>
        <w:spacing w:line="240" w:lineRule="auto"/>
        <w:ind w:firstLine="567"/>
        <w:jc w:val="both"/>
        <w:rPr>
          <w:rFonts w:ascii="Times New Roman" w:hAnsi="Times New Roman" w:cs="Times New Roman"/>
          <w:b/>
          <w:sz w:val="28"/>
          <w:szCs w:val="28"/>
        </w:rPr>
      </w:pPr>
      <w:r w:rsidRPr="00C86E41">
        <w:rPr>
          <w:rFonts w:ascii="Times New Roman" w:hAnsi="Times New Roman" w:cs="Times New Roman"/>
          <w:b/>
          <w:sz w:val="28"/>
          <w:szCs w:val="28"/>
        </w:rPr>
        <w:t xml:space="preserve">Сабақтың мақсаты: </w:t>
      </w:r>
    </w:p>
    <w:p w:rsidR="00F966D9" w:rsidRPr="00A45FAE" w:rsidRDefault="008E39FC" w:rsidP="00C86E41">
      <w:pPr>
        <w:pStyle w:val="a3"/>
        <w:numPr>
          <w:ilvl w:val="0"/>
          <w:numId w:val="1"/>
        </w:numPr>
        <w:spacing w:line="240" w:lineRule="auto"/>
        <w:jc w:val="both"/>
        <w:rPr>
          <w:rFonts w:ascii="Times New Roman" w:hAnsi="Times New Roman" w:cs="Times New Roman"/>
          <w:sz w:val="28"/>
          <w:szCs w:val="28"/>
        </w:rPr>
      </w:pPr>
      <w:r w:rsidRPr="00A45FAE">
        <w:rPr>
          <w:rFonts w:ascii="Times New Roman" w:hAnsi="Times New Roman" w:cs="Times New Roman"/>
          <w:b/>
          <w:sz w:val="28"/>
          <w:szCs w:val="28"/>
        </w:rPr>
        <w:t>Білімділігі:</w:t>
      </w:r>
      <w:r w:rsidRPr="00A45FAE">
        <w:rPr>
          <w:rFonts w:ascii="Times New Roman" w:hAnsi="Times New Roman" w:cs="Times New Roman"/>
          <w:sz w:val="28"/>
          <w:szCs w:val="28"/>
        </w:rPr>
        <w:t xml:space="preserve"> Оқушыларды қоңыржай белдеудің субтропиктік дала және шөлейт зоналарымен таныстыру, “Андының биіктік белдеулері” деген</w:t>
      </w:r>
      <w:r w:rsidR="00F966D9" w:rsidRPr="00A45FAE">
        <w:rPr>
          <w:rFonts w:ascii="Times New Roman" w:hAnsi="Times New Roman" w:cs="Times New Roman"/>
          <w:sz w:val="28"/>
          <w:szCs w:val="28"/>
        </w:rPr>
        <w:t xml:space="preserve"> ұғымды қалыптастыру. </w:t>
      </w:r>
    </w:p>
    <w:p w:rsidR="008E39FC" w:rsidRPr="00A45FAE" w:rsidRDefault="00F966D9" w:rsidP="00C86E41">
      <w:pPr>
        <w:pStyle w:val="a3"/>
        <w:numPr>
          <w:ilvl w:val="0"/>
          <w:numId w:val="1"/>
        </w:numPr>
        <w:spacing w:line="240" w:lineRule="auto"/>
        <w:jc w:val="both"/>
        <w:rPr>
          <w:rFonts w:ascii="Times New Roman" w:hAnsi="Times New Roman" w:cs="Times New Roman"/>
          <w:sz w:val="28"/>
          <w:szCs w:val="28"/>
        </w:rPr>
      </w:pPr>
      <w:r w:rsidRPr="00A45FAE">
        <w:rPr>
          <w:rFonts w:ascii="Times New Roman" w:hAnsi="Times New Roman" w:cs="Times New Roman"/>
          <w:b/>
          <w:sz w:val="28"/>
          <w:szCs w:val="28"/>
        </w:rPr>
        <w:t>Тәрбиелілігі:</w:t>
      </w:r>
      <w:r w:rsidRPr="00A45FAE">
        <w:rPr>
          <w:rFonts w:ascii="Times New Roman" w:hAnsi="Times New Roman" w:cs="Times New Roman"/>
          <w:sz w:val="28"/>
          <w:szCs w:val="28"/>
        </w:rPr>
        <w:t xml:space="preserve"> Оқушыларға Оңтүстік Американың қайталанбас тіршілік </w:t>
      </w:r>
      <w:r w:rsidR="00A61B8B" w:rsidRPr="00A45FAE">
        <w:rPr>
          <w:rFonts w:ascii="Times New Roman" w:hAnsi="Times New Roman" w:cs="Times New Roman"/>
          <w:sz w:val="28"/>
          <w:szCs w:val="28"/>
        </w:rPr>
        <w:t>дүниесін қорғау және сақтау шараларын түсіндіру барысында экологиялық тәрбие беру.</w:t>
      </w:r>
    </w:p>
    <w:p w:rsidR="00A61B8B" w:rsidRPr="00A45FAE" w:rsidRDefault="00A61B8B" w:rsidP="00C86E41">
      <w:pPr>
        <w:pStyle w:val="a3"/>
        <w:numPr>
          <w:ilvl w:val="0"/>
          <w:numId w:val="1"/>
        </w:numPr>
        <w:spacing w:line="240" w:lineRule="auto"/>
        <w:jc w:val="both"/>
        <w:rPr>
          <w:rFonts w:ascii="Times New Roman" w:hAnsi="Times New Roman" w:cs="Times New Roman"/>
          <w:sz w:val="28"/>
          <w:szCs w:val="28"/>
        </w:rPr>
      </w:pPr>
      <w:r w:rsidRPr="00A45FAE">
        <w:rPr>
          <w:rFonts w:ascii="Times New Roman" w:hAnsi="Times New Roman" w:cs="Times New Roman"/>
          <w:b/>
          <w:sz w:val="28"/>
          <w:szCs w:val="28"/>
        </w:rPr>
        <w:t>Дамытушылығы:</w:t>
      </w:r>
      <w:r w:rsidRPr="00A45FAE">
        <w:rPr>
          <w:rFonts w:ascii="Times New Roman" w:hAnsi="Times New Roman" w:cs="Times New Roman"/>
          <w:sz w:val="28"/>
          <w:szCs w:val="28"/>
        </w:rPr>
        <w:t xml:space="preserve"> СТО әдісі арқылы ой-танымын дамыту, оқулықпен, дәптермен, картамен жұмыс жасау дағдысын дамыту.</w:t>
      </w:r>
    </w:p>
    <w:p w:rsidR="00A61B8B" w:rsidRDefault="00A61B8B" w:rsidP="00C86E41">
      <w:pPr>
        <w:spacing w:line="240" w:lineRule="auto"/>
        <w:ind w:left="567"/>
        <w:jc w:val="both"/>
        <w:rPr>
          <w:rFonts w:ascii="Times New Roman" w:hAnsi="Times New Roman" w:cs="Times New Roman"/>
          <w:sz w:val="28"/>
          <w:szCs w:val="28"/>
          <w:lang w:val="en-US"/>
        </w:rPr>
      </w:pPr>
      <w:proofErr w:type="spellStart"/>
      <w:r w:rsidRPr="009A22F4">
        <w:rPr>
          <w:rFonts w:ascii="Times New Roman" w:hAnsi="Times New Roman" w:cs="Times New Roman"/>
          <w:b/>
          <w:sz w:val="28"/>
          <w:szCs w:val="28"/>
          <w:lang w:val="en-US"/>
        </w:rPr>
        <w:t>Сабақтың</w:t>
      </w:r>
      <w:proofErr w:type="spellEnd"/>
      <w:r w:rsidRPr="009A22F4">
        <w:rPr>
          <w:rFonts w:ascii="Times New Roman" w:hAnsi="Times New Roman" w:cs="Times New Roman"/>
          <w:b/>
          <w:sz w:val="28"/>
          <w:szCs w:val="28"/>
          <w:lang w:val="en-US"/>
        </w:rPr>
        <w:t xml:space="preserve"> </w:t>
      </w:r>
      <w:proofErr w:type="spellStart"/>
      <w:r w:rsidRPr="009A22F4">
        <w:rPr>
          <w:rFonts w:ascii="Times New Roman" w:hAnsi="Times New Roman" w:cs="Times New Roman"/>
          <w:b/>
          <w:sz w:val="28"/>
          <w:szCs w:val="28"/>
          <w:lang w:val="en-US"/>
        </w:rPr>
        <w:t>түрі</w:t>
      </w:r>
      <w:proofErr w:type="spellEnd"/>
      <w:r w:rsidRPr="009A22F4">
        <w:rPr>
          <w:rFonts w:ascii="Times New Roman" w:hAnsi="Times New Roman" w:cs="Times New Roman"/>
          <w:b/>
          <w:sz w:val="28"/>
          <w:szCs w:val="28"/>
          <w:lang w:val="en-US"/>
        </w:rPr>
        <w:t>:</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аралас</w:t>
      </w:r>
      <w:proofErr w:type="spellEnd"/>
    </w:p>
    <w:p w:rsidR="00A61B8B" w:rsidRDefault="00A61B8B" w:rsidP="00C86E41">
      <w:pPr>
        <w:spacing w:line="240" w:lineRule="auto"/>
        <w:ind w:left="567"/>
        <w:jc w:val="both"/>
        <w:rPr>
          <w:rFonts w:ascii="Times New Roman" w:hAnsi="Times New Roman" w:cs="Times New Roman"/>
          <w:sz w:val="28"/>
          <w:szCs w:val="28"/>
          <w:lang w:val="en-US"/>
        </w:rPr>
      </w:pPr>
      <w:proofErr w:type="spellStart"/>
      <w:r w:rsidRPr="009A22F4">
        <w:rPr>
          <w:rFonts w:ascii="Times New Roman" w:hAnsi="Times New Roman" w:cs="Times New Roman"/>
          <w:b/>
          <w:sz w:val="28"/>
          <w:szCs w:val="28"/>
          <w:lang w:val="en-US"/>
        </w:rPr>
        <w:t>Сабақтың</w:t>
      </w:r>
      <w:proofErr w:type="spellEnd"/>
      <w:r w:rsidRPr="009A22F4">
        <w:rPr>
          <w:rFonts w:ascii="Times New Roman" w:hAnsi="Times New Roman" w:cs="Times New Roman"/>
          <w:b/>
          <w:sz w:val="28"/>
          <w:szCs w:val="28"/>
          <w:lang w:val="en-US"/>
        </w:rPr>
        <w:t xml:space="preserve"> </w:t>
      </w:r>
      <w:proofErr w:type="spellStart"/>
      <w:r w:rsidRPr="009A22F4">
        <w:rPr>
          <w:rFonts w:ascii="Times New Roman" w:hAnsi="Times New Roman" w:cs="Times New Roman"/>
          <w:b/>
          <w:sz w:val="28"/>
          <w:szCs w:val="28"/>
          <w:lang w:val="en-US"/>
        </w:rPr>
        <w:t>әдісі</w:t>
      </w:r>
      <w:proofErr w:type="spellEnd"/>
      <w:r w:rsidRPr="009A22F4">
        <w:rPr>
          <w:rFonts w:ascii="Times New Roman" w:hAnsi="Times New Roman" w:cs="Times New Roman"/>
          <w:b/>
          <w:sz w:val="28"/>
          <w:szCs w:val="28"/>
          <w:lang w:val="en-US"/>
        </w:rPr>
        <w:t>:</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СТО</w:t>
      </w:r>
      <w:r w:rsidR="00630AEE">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proofErr w:type="spellStart"/>
      <w:proofErr w:type="gramEnd"/>
      <w:r>
        <w:rPr>
          <w:rFonts w:ascii="Times New Roman" w:hAnsi="Times New Roman" w:cs="Times New Roman"/>
          <w:sz w:val="28"/>
          <w:szCs w:val="28"/>
          <w:lang w:val="en-US"/>
        </w:rPr>
        <w:t>Жигсо</w:t>
      </w:r>
      <w:proofErr w:type="spellEnd"/>
      <w:r>
        <w:rPr>
          <w:rFonts w:ascii="Times New Roman" w:hAnsi="Times New Roman" w:cs="Times New Roman"/>
          <w:sz w:val="28"/>
          <w:szCs w:val="28"/>
          <w:lang w:val="en-US"/>
        </w:rPr>
        <w:t xml:space="preserve"> І), </w:t>
      </w:r>
      <w:proofErr w:type="spellStart"/>
      <w:r>
        <w:rPr>
          <w:rFonts w:ascii="Times New Roman" w:hAnsi="Times New Roman" w:cs="Times New Roman"/>
          <w:sz w:val="28"/>
          <w:szCs w:val="28"/>
          <w:lang w:val="en-US"/>
        </w:rPr>
        <w:t>сұрақ-жауап</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картамен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терминдермен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жұмыс</w:t>
      </w:r>
      <w:proofErr w:type="spellEnd"/>
      <w:r>
        <w:rPr>
          <w:rFonts w:ascii="Times New Roman" w:hAnsi="Times New Roman" w:cs="Times New Roman"/>
          <w:sz w:val="28"/>
          <w:szCs w:val="28"/>
          <w:lang w:val="en-US"/>
        </w:rPr>
        <w:t>.</w:t>
      </w:r>
    </w:p>
    <w:p w:rsidR="00A61B8B" w:rsidRPr="009A22F4" w:rsidRDefault="00A61B8B" w:rsidP="00C86E41">
      <w:pPr>
        <w:spacing w:line="240" w:lineRule="auto"/>
        <w:ind w:left="567"/>
        <w:jc w:val="both"/>
        <w:rPr>
          <w:rFonts w:ascii="Times New Roman" w:hAnsi="Times New Roman" w:cs="Times New Roman"/>
          <w:b/>
          <w:sz w:val="28"/>
          <w:szCs w:val="28"/>
          <w:lang w:val="en-US"/>
        </w:rPr>
      </w:pPr>
      <w:proofErr w:type="spellStart"/>
      <w:r w:rsidRPr="009A22F4">
        <w:rPr>
          <w:rFonts w:ascii="Times New Roman" w:hAnsi="Times New Roman" w:cs="Times New Roman"/>
          <w:b/>
          <w:sz w:val="28"/>
          <w:szCs w:val="28"/>
          <w:lang w:val="en-US"/>
        </w:rPr>
        <w:t>Сабақтың</w:t>
      </w:r>
      <w:proofErr w:type="spellEnd"/>
      <w:r w:rsidRPr="009A22F4">
        <w:rPr>
          <w:rFonts w:ascii="Times New Roman" w:hAnsi="Times New Roman" w:cs="Times New Roman"/>
          <w:b/>
          <w:sz w:val="28"/>
          <w:szCs w:val="28"/>
          <w:lang w:val="en-US"/>
        </w:rPr>
        <w:t xml:space="preserve"> </w:t>
      </w:r>
      <w:proofErr w:type="spellStart"/>
      <w:r w:rsidRPr="009A22F4">
        <w:rPr>
          <w:rFonts w:ascii="Times New Roman" w:hAnsi="Times New Roman" w:cs="Times New Roman"/>
          <w:b/>
          <w:sz w:val="28"/>
          <w:szCs w:val="28"/>
          <w:lang w:val="en-US"/>
        </w:rPr>
        <w:t>барысы</w:t>
      </w:r>
      <w:proofErr w:type="spellEnd"/>
      <w:r w:rsidRPr="009A22F4">
        <w:rPr>
          <w:rFonts w:ascii="Times New Roman" w:hAnsi="Times New Roman" w:cs="Times New Roman"/>
          <w:b/>
          <w:sz w:val="28"/>
          <w:szCs w:val="28"/>
          <w:lang w:val="en-US"/>
        </w:rPr>
        <w:t>:</w:t>
      </w:r>
    </w:p>
    <w:p w:rsidR="00A61B8B" w:rsidRPr="009A22F4" w:rsidRDefault="00A61B8B" w:rsidP="00C86E41">
      <w:pPr>
        <w:pStyle w:val="a3"/>
        <w:numPr>
          <w:ilvl w:val="0"/>
          <w:numId w:val="2"/>
        </w:numPr>
        <w:spacing w:line="240" w:lineRule="auto"/>
        <w:jc w:val="both"/>
        <w:rPr>
          <w:rFonts w:ascii="Times New Roman" w:hAnsi="Times New Roman" w:cs="Times New Roman"/>
          <w:b/>
          <w:sz w:val="28"/>
          <w:szCs w:val="28"/>
          <w:lang w:val="en-US"/>
        </w:rPr>
      </w:pPr>
      <w:proofErr w:type="spellStart"/>
      <w:r w:rsidRPr="009A22F4">
        <w:rPr>
          <w:rFonts w:ascii="Times New Roman" w:hAnsi="Times New Roman" w:cs="Times New Roman"/>
          <w:b/>
          <w:sz w:val="28"/>
          <w:szCs w:val="28"/>
          <w:lang w:val="en-US"/>
        </w:rPr>
        <w:t>Ұйымдастыру</w:t>
      </w:r>
      <w:proofErr w:type="spellEnd"/>
      <w:r w:rsidRPr="009A22F4">
        <w:rPr>
          <w:rFonts w:ascii="Times New Roman" w:hAnsi="Times New Roman" w:cs="Times New Roman"/>
          <w:b/>
          <w:sz w:val="28"/>
          <w:szCs w:val="28"/>
          <w:lang w:val="en-US"/>
        </w:rPr>
        <w:t xml:space="preserve"> </w:t>
      </w:r>
      <w:proofErr w:type="spellStart"/>
      <w:r w:rsidRPr="009A22F4">
        <w:rPr>
          <w:rFonts w:ascii="Times New Roman" w:hAnsi="Times New Roman" w:cs="Times New Roman"/>
          <w:b/>
          <w:sz w:val="28"/>
          <w:szCs w:val="28"/>
          <w:lang w:val="en-US"/>
        </w:rPr>
        <w:t>кезеңі</w:t>
      </w:r>
      <w:proofErr w:type="spellEnd"/>
      <w:r w:rsidRPr="009A22F4">
        <w:rPr>
          <w:rFonts w:ascii="Times New Roman" w:hAnsi="Times New Roman" w:cs="Times New Roman"/>
          <w:b/>
          <w:sz w:val="28"/>
          <w:szCs w:val="28"/>
          <w:lang w:val="en-US"/>
        </w:rPr>
        <w:t xml:space="preserve">. (1 </w:t>
      </w:r>
      <w:proofErr w:type="spellStart"/>
      <w:r w:rsidRPr="009A22F4">
        <w:rPr>
          <w:rFonts w:ascii="Times New Roman" w:hAnsi="Times New Roman" w:cs="Times New Roman"/>
          <w:b/>
          <w:sz w:val="28"/>
          <w:szCs w:val="28"/>
          <w:lang w:val="en-US"/>
        </w:rPr>
        <w:t>минут</w:t>
      </w:r>
      <w:proofErr w:type="spellEnd"/>
      <w:r w:rsidRPr="009A22F4">
        <w:rPr>
          <w:rFonts w:ascii="Times New Roman" w:hAnsi="Times New Roman" w:cs="Times New Roman"/>
          <w:b/>
          <w:sz w:val="28"/>
          <w:szCs w:val="28"/>
          <w:lang w:val="en-US"/>
        </w:rPr>
        <w:t>)</w:t>
      </w:r>
    </w:p>
    <w:p w:rsidR="00A61B8B" w:rsidRPr="009A22F4" w:rsidRDefault="00A61B8B" w:rsidP="00C86E41">
      <w:pPr>
        <w:pStyle w:val="a3"/>
        <w:numPr>
          <w:ilvl w:val="0"/>
          <w:numId w:val="2"/>
        </w:numPr>
        <w:spacing w:line="240" w:lineRule="auto"/>
        <w:jc w:val="both"/>
        <w:rPr>
          <w:rFonts w:ascii="Times New Roman" w:hAnsi="Times New Roman" w:cs="Times New Roman"/>
          <w:b/>
          <w:sz w:val="28"/>
          <w:szCs w:val="28"/>
          <w:lang w:val="en-US"/>
        </w:rPr>
      </w:pPr>
      <w:proofErr w:type="spellStart"/>
      <w:r w:rsidRPr="009A22F4">
        <w:rPr>
          <w:rFonts w:ascii="Times New Roman" w:hAnsi="Times New Roman" w:cs="Times New Roman"/>
          <w:b/>
          <w:sz w:val="28"/>
          <w:szCs w:val="28"/>
          <w:lang w:val="en-US"/>
        </w:rPr>
        <w:t>Өткен</w:t>
      </w:r>
      <w:proofErr w:type="spellEnd"/>
      <w:r w:rsidRPr="009A22F4">
        <w:rPr>
          <w:rFonts w:ascii="Times New Roman" w:hAnsi="Times New Roman" w:cs="Times New Roman"/>
          <w:b/>
          <w:sz w:val="28"/>
          <w:szCs w:val="28"/>
          <w:lang w:val="en-US"/>
        </w:rPr>
        <w:t xml:space="preserve"> </w:t>
      </w:r>
      <w:proofErr w:type="spellStart"/>
      <w:r w:rsidRPr="009A22F4">
        <w:rPr>
          <w:rFonts w:ascii="Times New Roman" w:hAnsi="Times New Roman" w:cs="Times New Roman"/>
          <w:b/>
          <w:sz w:val="28"/>
          <w:szCs w:val="28"/>
          <w:lang w:val="en-US"/>
        </w:rPr>
        <w:t>сабақты</w:t>
      </w:r>
      <w:proofErr w:type="spellEnd"/>
      <w:r w:rsidRPr="009A22F4">
        <w:rPr>
          <w:rFonts w:ascii="Times New Roman" w:hAnsi="Times New Roman" w:cs="Times New Roman"/>
          <w:b/>
          <w:sz w:val="28"/>
          <w:szCs w:val="28"/>
          <w:lang w:val="en-US"/>
        </w:rPr>
        <w:t xml:space="preserve"> </w:t>
      </w:r>
      <w:proofErr w:type="spellStart"/>
      <w:r w:rsidRPr="009A22F4">
        <w:rPr>
          <w:rFonts w:ascii="Times New Roman" w:hAnsi="Times New Roman" w:cs="Times New Roman"/>
          <w:b/>
          <w:sz w:val="28"/>
          <w:szCs w:val="28"/>
          <w:lang w:val="en-US"/>
        </w:rPr>
        <w:t>сұрау</w:t>
      </w:r>
      <w:proofErr w:type="spellEnd"/>
      <w:r w:rsidRPr="009A22F4">
        <w:rPr>
          <w:rFonts w:ascii="Times New Roman" w:hAnsi="Times New Roman" w:cs="Times New Roman"/>
          <w:b/>
          <w:sz w:val="28"/>
          <w:szCs w:val="28"/>
          <w:lang w:val="en-US"/>
        </w:rPr>
        <w:t xml:space="preserve"> </w:t>
      </w:r>
      <w:proofErr w:type="spellStart"/>
      <w:r w:rsidRPr="009A22F4">
        <w:rPr>
          <w:rFonts w:ascii="Times New Roman" w:hAnsi="Times New Roman" w:cs="Times New Roman"/>
          <w:b/>
          <w:sz w:val="28"/>
          <w:szCs w:val="28"/>
          <w:lang w:val="en-US"/>
        </w:rPr>
        <w:t>кезеңі</w:t>
      </w:r>
      <w:proofErr w:type="spellEnd"/>
      <w:r w:rsidRPr="009A22F4">
        <w:rPr>
          <w:rFonts w:ascii="Times New Roman" w:hAnsi="Times New Roman" w:cs="Times New Roman"/>
          <w:b/>
          <w:sz w:val="28"/>
          <w:szCs w:val="28"/>
          <w:lang w:val="en-US"/>
        </w:rPr>
        <w:t xml:space="preserve">. </w:t>
      </w:r>
    </w:p>
    <w:p w:rsidR="009A22F4" w:rsidRPr="00E14390" w:rsidRDefault="00A61B8B" w:rsidP="00C86E41">
      <w:pPr>
        <w:pStyle w:val="a3"/>
        <w:numPr>
          <w:ilvl w:val="0"/>
          <w:numId w:val="3"/>
        </w:numPr>
        <w:spacing w:line="240" w:lineRule="auto"/>
        <w:jc w:val="both"/>
        <w:rPr>
          <w:rFonts w:ascii="Times New Roman" w:hAnsi="Times New Roman" w:cs="Times New Roman"/>
          <w:b/>
          <w:i/>
          <w:sz w:val="28"/>
          <w:szCs w:val="28"/>
          <w:lang w:val="en-US"/>
        </w:rPr>
      </w:pPr>
      <w:proofErr w:type="spellStart"/>
      <w:r w:rsidRPr="009A22F4">
        <w:rPr>
          <w:rFonts w:ascii="Times New Roman" w:hAnsi="Times New Roman" w:cs="Times New Roman"/>
          <w:b/>
          <w:i/>
          <w:sz w:val="28"/>
          <w:szCs w:val="28"/>
          <w:lang w:val="en-US"/>
        </w:rPr>
        <w:t>Тест</w:t>
      </w:r>
      <w:proofErr w:type="spellEnd"/>
      <w:r w:rsidRPr="009A22F4">
        <w:rPr>
          <w:rFonts w:ascii="Times New Roman" w:hAnsi="Times New Roman" w:cs="Times New Roman"/>
          <w:b/>
          <w:i/>
          <w:sz w:val="28"/>
          <w:szCs w:val="28"/>
          <w:lang w:val="en-US"/>
        </w:rPr>
        <w:t xml:space="preserve"> </w:t>
      </w:r>
      <w:proofErr w:type="spellStart"/>
      <w:r w:rsidRPr="009A22F4">
        <w:rPr>
          <w:rFonts w:ascii="Times New Roman" w:hAnsi="Times New Roman" w:cs="Times New Roman"/>
          <w:b/>
          <w:i/>
          <w:sz w:val="28"/>
          <w:szCs w:val="28"/>
          <w:lang w:val="en-US"/>
        </w:rPr>
        <w:t>тапсырмалары</w:t>
      </w:r>
      <w:proofErr w:type="spellEnd"/>
      <w:r w:rsidRPr="009A22F4">
        <w:rPr>
          <w:rFonts w:ascii="Times New Roman" w:hAnsi="Times New Roman" w:cs="Times New Roman"/>
          <w:b/>
          <w:i/>
          <w:sz w:val="28"/>
          <w:szCs w:val="28"/>
          <w:lang w:val="en-US"/>
        </w:rPr>
        <w:t>.</w:t>
      </w:r>
    </w:p>
    <w:p w:rsidR="00E14390" w:rsidRDefault="00E14390" w:rsidP="00C86E41">
      <w:pPr>
        <w:pStyle w:val="a3"/>
        <w:spacing w:line="240" w:lineRule="auto"/>
        <w:ind w:left="0" w:firstLine="567"/>
        <w:jc w:val="both"/>
        <w:rPr>
          <w:rFonts w:ascii="Times New Roman" w:hAnsi="Times New Roman" w:cs="Times New Roman"/>
          <w:sz w:val="28"/>
          <w:szCs w:val="28"/>
        </w:rPr>
      </w:pPr>
      <w:r w:rsidRPr="008F391B">
        <w:rPr>
          <w:rFonts w:ascii="Times New Roman" w:hAnsi="Times New Roman" w:cs="Times New Roman"/>
          <w:sz w:val="28"/>
          <w:szCs w:val="28"/>
          <w:lang w:val="en-US"/>
        </w:rPr>
        <w:t>1.</w:t>
      </w:r>
      <w:r w:rsidR="008F391B">
        <w:rPr>
          <w:rFonts w:ascii="Times New Roman" w:hAnsi="Times New Roman" w:cs="Times New Roman"/>
          <w:sz w:val="28"/>
          <w:szCs w:val="28"/>
        </w:rPr>
        <w:t xml:space="preserve"> </w:t>
      </w:r>
      <w:r>
        <w:rPr>
          <w:rFonts w:ascii="Times New Roman" w:hAnsi="Times New Roman" w:cs="Times New Roman"/>
          <w:sz w:val="28"/>
          <w:szCs w:val="28"/>
        </w:rPr>
        <w:t xml:space="preserve">Оңтүстік Америка </w:t>
      </w:r>
      <w:r w:rsidR="008F391B">
        <w:rPr>
          <w:rFonts w:ascii="Times New Roman" w:hAnsi="Times New Roman" w:cs="Times New Roman"/>
          <w:sz w:val="28"/>
          <w:szCs w:val="28"/>
        </w:rPr>
        <w:t xml:space="preserve">географиялық орны мен климаттық жағдайларына сәйкес </w:t>
      </w:r>
      <w:r>
        <w:rPr>
          <w:rFonts w:ascii="Times New Roman" w:hAnsi="Times New Roman" w:cs="Times New Roman"/>
          <w:sz w:val="28"/>
          <w:szCs w:val="28"/>
        </w:rPr>
        <w:t xml:space="preserve">кең таралған </w:t>
      </w:r>
      <w:r w:rsidR="008F391B">
        <w:rPr>
          <w:rFonts w:ascii="Times New Roman" w:hAnsi="Times New Roman" w:cs="Times New Roman"/>
          <w:sz w:val="28"/>
          <w:szCs w:val="28"/>
        </w:rPr>
        <w:t>табиғат компоненті:</w:t>
      </w:r>
    </w:p>
    <w:p w:rsidR="008F391B" w:rsidRDefault="008F391B" w:rsidP="00C86E41">
      <w:pPr>
        <w:pStyle w:val="a3"/>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а) ормандар        ә) қыраттар    б)</w:t>
      </w:r>
      <w:r w:rsidRPr="008F391B">
        <w:rPr>
          <w:rFonts w:ascii="Times New Roman" w:hAnsi="Times New Roman" w:cs="Times New Roman"/>
          <w:sz w:val="28"/>
          <w:szCs w:val="28"/>
        </w:rPr>
        <w:t xml:space="preserve"> </w:t>
      </w:r>
      <w:r>
        <w:rPr>
          <w:rFonts w:ascii="Times New Roman" w:hAnsi="Times New Roman" w:cs="Times New Roman"/>
          <w:sz w:val="28"/>
          <w:szCs w:val="28"/>
        </w:rPr>
        <w:t>шөл</w:t>
      </w:r>
    </w:p>
    <w:p w:rsidR="008F391B" w:rsidRDefault="008F391B" w:rsidP="00C86E41">
      <w:pPr>
        <w:pStyle w:val="a3"/>
        <w:spacing w:line="240" w:lineRule="auto"/>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proofErr w:type="spellStart"/>
      <w:r>
        <w:rPr>
          <w:rFonts w:ascii="Times New Roman" w:hAnsi="Times New Roman" w:cs="Times New Roman"/>
          <w:sz w:val="28"/>
          <w:szCs w:val="28"/>
          <w:lang w:val="ru-RU"/>
        </w:rPr>
        <w:t>Гилея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деген</w:t>
      </w:r>
      <w:proofErr w:type="spellEnd"/>
      <w:r>
        <w:rPr>
          <w:rFonts w:ascii="Times New Roman" w:hAnsi="Times New Roman" w:cs="Times New Roman"/>
          <w:sz w:val="28"/>
          <w:szCs w:val="28"/>
          <w:lang w:val="ru-RU"/>
        </w:rPr>
        <w:t xml:space="preserve"> не?</w:t>
      </w:r>
    </w:p>
    <w:p w:rsidR="008F391B" w:rsidRDefault="008F391B" w:rsidP="00C86E41">
      <w:pPr>
        <w:pStyle w:val="a3"/>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а) ауыспалы ылғалды ормандар        </w:t>
      </w:r>
    </w:p>
    <w:p w:rsidR="008F391B" w:rsidRDefault="008F391B" w:rsidP="00C86E41">
      <w:pPr>
        <w:pStyle w:val="a3"/>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ә) сирек ормандар    </w:t>
      </w:r>
    </w:p>
    <w:p w:rsidR="008F391B" w:rsidRDefault="008F391B" w:rsidP="00C86E41">
      <w:pPr>
        <w:pStyle w:val="a3"/>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б)</w:t>
      </w:r>
      <w:r w:rsidRPr="008F391B">
        <w:rPr>
          <w:rFonts w:ascii="Times New Roman" w:hAnsi="Times New Roman" w:cs="Times New Roman"/>
          <w:sz w:val="28"/>
          <w:szCs w:val="28"/>
        </w:rPr>
        <w:t xml:space="preserve"> </w:t>
      </w:r>
      <w:r>
        <w:rPr>
          <w:rFonts w:ascii="Times New Roman" w:hAnsi="Times New Roman" w:cs="Times New Roman"/>
          <w:sz w:val="28"/>
          <w:szCs w:val="28"/>
        </w:rPr>
        <w:t>ылғалды экваторлық ормандар</w:t>
      </w:r>
    </w:p>
    <w:p w:rsidR="008F391B" w:rsidRDefault="008F391B" w:rsidP="00C86E41">
      <w:pPr>
        <w:pStyle w:val="a3"/>
        <w:spacing w:line="240" w:lineRule="auto"/>
        <w:ind w:left="0" w:firstLine="567"/>
        <w:jc w:val="both"/>
        <w:rPr>
          <w:rFonts w:ascii="Times New Roman" w:hAnsi="Times New Roman" w:cs="Times New Roman"/>
          <w:sz w:val="28"/>
          <w:szCs w:val="28"/>
        </w:rPr>
      </w:pPr>
      <w:r w:rsidRPr="008F391B">
        <w:rPr>
          <w:rFonts w:ascii="Times New Roman" w:hAnsi="Times New Roman" w:cs="Times New Roman"/>
          <w:sz w:val="28"/>
          <w:szCs w:val="28"/>
        </w:rPr>
        <w:t xml:space="preserve">3. </w:t>
      </w:r>
      <w:r>
        <w:rPr>
          <w:rFonts w:ascii="Times New Roman" w:hAnsi="Times New Roman" w:cs="Times New Roman"/>
          <w:sz w:val="28"/>
          <w:szCs w:val="28"/>
        </w:rPr>
        <w:t xml:space="preserve">Амазония ормандарын не себепті ғаламшардың «өкпесі» </w:t>
      </w:r>
      <w:r w:rsidR="002F69C8">
        <w:rPr>
          <w:rFonts w:ascii="Times New Roman" w:hAnsi="Times New Roman" w:cs="Times New Roman"/>
          <w:sz w:val="28"/>
          <w:szCs w:val="28"/>
        </w:rPr>
        <w:t>деп атайды?</w:t>
      </w:r>
    </w:p>
    <w:p w:rsidR="002F69C8" w:rsidRDefault="002F69C8" w:rsidP="00C86E41">
      <w:pPr>
        <w:pStyle w:val="a3"/>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а) ылғалдылығына        ә) таулы өлкесіне      б)</w:t>
      </w:r>
      <w:r w:rsidRPr="008F391B">
        <w:rPr>
          <w:rFonts w:ascii="Times New Roman" w:hAnsi="Times New Roman" w:cs="Times New Roman"/>
          <w:sz w:val="28"/>
          <w:szCs w:val="28"/>
        </w:rPr>
        <w:t xml:space="preserve"> </w:t>
      </w:r>
      <w:r>
        <w:rPr>
          <w:rFonts w:ascii="Times New Roman" w:hAnsi="Times New Roman" w:cs="Times New Roman"/>
          <w:sz w:val="28"/>
          <w:szCs w:val="28"/>
        </w:rPr>
        <w:t>ну ормандарына</w:t>
      </w:r>
    </w:p>
    <w:p w:rsidR="002F69C8" w:rsidRDefault="002F69C8" w:rsidP="00C86E41">
      <w:pPr>
        <w:pStyle w:val="a3"/>
        <w:spacing w:line="240" w:lineRule="auto"/>
        <w:ind w:left="0" w:firstLine="567"/>
        <w:jc w:val="both"/>
        <w:rPr>
          <w:rFonts w:ascii="Times New Roman" w:hAnsi="Times New Roman" w:cs="Times New Roman"/>
          <w:sz w:val="28"/>
          <w:szCs w:val="28"/>
        </w:rPr>
      </w:pPr>
      <w:r w:rsidRPr="00FD6BCF">
        <w:rPr>
          <w:rFonts w:ascii="Times New Roman" w:hAnsi="Times New Roman" w:cs="Times New Roman"/>
          <w:sz w:val="28"/>
          <w:szCs w:val="28"/>
        </w:rPr>
        <w:t xml:space="preserve">4. </w:t>
      </w:r>
      <w:r w:rsidR="00FD6BCF">
        <w:rPr>
          <w:rFonts w:ascii="Times New Roman" w:hAnsi="Times New Roman" w:cs="Times New Roman"/>
          <w:sz w:val="28"/>
          <w:szCs w:val="28"/>
        </w:rPr>
        <w:t>Қандай орманда ағаштардың биіктігі 80 м жетеді, ағаш тәрізді папоротниктер мен орхидеялар кездеседі?</w:t>
      </w:r>
    </w:p>
    <w:p w:rsidR="00FD6BCF" w:rsidRDefault="00FD6BCF" w:rsidP="00C86E41">
      <w:pPr>
        <w:pStyle w:val="a3"/>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а) гилея        ә) сельвас    б)</w:t>
      </w:r>
      <w:r w:rsidRPr="008F391B">
        <w:rPr>
          <w:rFonts w:ascii="Times New Roman" w:hAnsi="Times New Roman" w:cs="Times New Roman"/>
          <w:sz w:val="28"/>
          <w:szCs w:val="28"/>
        </w:rPr>
        <w:t xml:space="preserve"> </w:t>
      </w:r>
      <w:r>
        <w:rPr>
          <w:rFonts w:ascii="Times New Roman" w:hAnsi="Times New Roman" w:cs="Times New Roman"/>
          <w:sz w:val="28"/>
          <w:szCs w:val="28"/>
        </w:rPr>
        <w:t>саванналар</w:t>
      </w:r>
    </w:p>
    <w:p w:rsidR="00FD6BCF" w:rsidRDefault="00FD6BCF" w:rsidP="00C86E41">
      <w:pPr>
        <w:pStyle w:val="a3"/>
        <w:spacing w:line="240" w:lineRule="auto"/>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5. Аса бағалы ағаш тү</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і:</w:t>
      </w:r>
    </w:p>
    <w:p w:rsidR="00FD6BCF" w:rsidRDefault="00FD6BCF" w:rsidP="00C86E41">
      <w:pPr>
        <w:pStyle w:val="a3"/>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а) гевея       ә) папоротник    б)</w:t>
      </w:r>
      <w:r w:rsidRPr="008F391B">
        <w:rPr>
          <w:rFonts w:ascii="Times New Roman" w:hAnsi="Times New Roman" w:cs="Times New Roman"/>
          <w:sz w:val="28"/>
          <w:szCs w:val="28"/>
        </w:rPr>
        <w:t xml:space="preserve"> </w:t>
      </w:r>
      <w:r w:rsidR="001F4989">
        <w:rPr>
          <w:rFonts w:ascii="Times New Roman" w:hAnsi="Times New Roman" w:cs="Times New Roman"/>
          <w:sz w:val="28"/>
          <w:szCs w:val="28"/>
        </w:rPr>
        <w:t>кебрачо</w:t>
      </w:r>
    </w:p>
    <w:p w:rsidR="001F4989" w:rsidRPr="007C1795" w:rsidRDefault="001F4989" w:rsidP="00C86E41">
      <w:pPr>
        <w:pStyle w:val="a3"/>
        <w:spacing w:line="240" w:lineRule="auto"/>
        <w:ind w:left="0" w:firstLine="567"/>
        <w:jc w:val="both"/>
        <w:rPr>
          <w:rFonts w:ascii="Times New Roman" w:hAnsi="Times New Roman" w:cs="Times New Roman"/>
          <w:sz w:val="28"/>
          <w:szCs w:val="28"/>
        </w:rPr>
      </w:pPr>
      <w:r w:rsidRPr="007C1795">
        <w:rPr>
          <w:rFonts w:ascii="Times New Roman" w:hAnsi="Times New Roman" w:cs="Times New Roman"/>
          <w:sz w:val="28"/>
          <w:szCs w:val="28"/>
        </w:rPr>
        <w:t>6. Әлемдегі ең кішкентай құс:</w:t>
      </w:r>
    </w:p>
    <w:p w:rsidR="001F4989" w:rsidRDefault="001F4989" w:rsidP="00C86E41">
      <w:pPr>
        <w:pStyle w:val="a3"/>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а) тукан     ә) колибри    б)</w:t>
      </w:r>
      <w:r w:rsidRPr="008F391B">
        <w:rPr>
          <w:rFonts w:ascii="Times New Roman" w:hAnsi="Times New Roman" w:cs="Times New Roman"/>
          <w:sz w:val="28"/>
          <w:szCs w:val="28"/>
        </w:rPr>
        <w:t xml:space="preserve"> </w:t>
      </w:r>
      <w:r w:rsidR="00EF22F1">
        <w:rPr>
          <w:rFonts w:ascii="Times New Roman" w:hAnsi="Times New Roman" w:cs="Times New Roman"/>
          <w:sz w:val="28"/>
          <w:szCs w:val="28"/>
        </w:rPr>
        <w:t>гаоцин</w:t>
      </w:r>
    </w:p>
    <w:p w:rsidR="00EF22F1" w:rsidRPr="00EF22F1" w:rsidRDefault="00EF22F1" w:rsidP="00C86E41">
      <w:pPr>
        <w:pStyle w:val="a3"/>
        <w:spacing w:line="240" w:lineRule="auto"/>
        <w:ind w:left="0" w:firstLine="567"/>
        <w:jc w:val="both"/>
        <w:rPr>
          <w:rFonts w:ascii="Times New Roman" w:hAnsi="Times New Roman" w:cs="Times New Roman"/>
          <w:sz w:val="28"/>
          <w:szCs w:val="28"/>
        </w:rPr>
      </w:pPr>
      <w:r w:rsidRPr="00EF22F1">
        <w:rPr>
          <w:rFonts w:ascii="Times New Roman" w:hAnsi="Times New Roman" w:cs="Times New Roman"/>
          <w:sz w:val="28"/>
          <w:szCs w:val="28"/>
        </w:rPr>
        <w:t>7. Қылқан жапырақты араукария ағашы мен парагвай шайы Оңтүстік Американың қай бөлігінде өседі?</w:t>
      </w:r>
    </w:p>
    <w:p w:rsidR="00EF22F1" w:rsidRDefault="00EF22F1" w:rsidP="00C86E41">
      <w:pPr>
        <w:pStyle w:val="a3"/>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а) Анд тауларында </w:t>
      </w:r>
    </w:p>
    <w:p w:rsidR="00EF22F1" w:rsidRDefault="00EF22F1" w:rsidP="00C86E41">
      <w:pPr>
        <w:pStyle w:val="a3"/>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ә) Мексика таулы қыраттарында</w:t>
      </w:r>
    </w:p>
    <w:p w:rsidR="00EF22F1" w:rsidRPr="00E72D49" w:rsidRDefault="00EF22F1" w:rsidP="00C86E41">
      <w:pPr>
        <w:pStyle w:val="a3"/>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б)</w:t>
      </w:r>
      <w:r w:rsidRPr="008F391B">
        <w:rPr>
          <w:rFonts w:ascii="Times New Roman" w:hAnsi="Times New Roman" w:cs="Times New Roman"/>
          <w:sz w:val="28"/>
          <w:szCs w:val="28"/>
        </w:rPr>
        <w:t xml:space="preserve"> </w:t>
      </w:r>
      <w:r>
        <w:rPr>
          <w:rFonts w:ascii="Times New Roman" w:hAnsi="Times New Roman" w:cs="Times New Roman"/>
          <w:sz w:val="28"/>
          <w:szCs w:val="28"/>
        </w:rPr>
        <w:t>Бразилияның шығыс жағалауында</w:t>
      </w:r>
    </w:p>
    <w:p w:rsidR="00E72D49" w:rsidRDefault="00EF22F1" w:rsidP="00C86E41">
      <w:pPr>
        <w:pStyle w:val="a3"/>
        <w:spacing w:line="240" w:lineRule="auto"/>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8. </w:t>
      </w:r>
      <w:r w:rsidR="00E72D49">
        <w:rPr>
          <w:rFonts w:ascii="Times New Roman" w:hAnsi="Times New Roman" w:cs="Times New Roman"/>
          <w:sz w:val="28"/>
          <w:szCs w:val="28"/>
          <w:lang w:val="ru-RU"/>
        </w:rPr>
        <w:t xml:space="preserve">Ориноко </w:t>
      </w:r>
      <w:proofErr w:type="spellStart"/>
      <w:r w:rsidR="00E72D49">
        <w:rPr>
          <w:rFonts w:ascii="Times New Roman" w:hAnsi="Times New Roman" w:cs="Times New Roman"/>
          <w:sz w:val="28"/>
          <w:szCs w:val="28"/>
          <w:lang w:val="ru-RU"/>
        </w:rPr>
        <w:t>саваннасы</w:t>
      </w:r>
      <w:proofErr w:type="spellEnd"/>
      <w:r w:rsidR="00E72D49">
        <w:rPr>
          <w:rFonts w:ascii="Times New Roman" w:hAnsi="Times New Roman" w:cs="Times New Roman"/>
          <w:sz w:val="28"/>
          <w:szCs w:val="28"/>
          <w:lang w:val="ru-RU"/>
        </w:rPr>
        <w:t xml:space="preserve"> қалай </w:t>
      </w:r>
      <w:proofErr w:type="spellStart"/>
      <w:r w:rsidR="00E72D49">
        <w:rPr>
          <w:rFonts w:ascii="Times New Roman" w:hAnsi="Times New Roman" w:cs="Times New Roman"/>
          <w:sz w:val="28"/>
          <w:szCs w:val="28"/>
          <w:lang w:val="ru-RU"/>
        </w:rPr>
        <w:t>аталады</w:t>
      </w:r>
      <w:proofErr w:type="spellEnd"/>
      <w:r w:rsidR="00E72D49">
        <w:rPr>
          <w:rFonts w:ascii="Times New Roman" w:hAnsi="Times New Roman" w:cs="Times New Roman"/>
          <w:sz w:val="28"/>
          <w:szCs w:val="28"/>
          <w:lang w:val="ru-RU"/>
        </w:rPr>
        <w:t>?</w:t>
      </w:r>
    </w:p>
    <w:p w:rsidR="00EF22F1" w:rsidRPr="00E72D49" w:rsidRDefault="00E72D49" w:rsidP="00C86E41">
      <w:pPr>
        <w:pStyle w:val="a3"/>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а) льянос    ә) кампос    б)</w:t>
      </w:r>
      <w:r w:rsidRPr="008F391B">
        <w:rPr>
          <w:rFonts w:ascii="Times New Roman" w:hAnsi="Times New Roman" w:cs="Times New Roman"/>
          <w:sz w:val="28"/>
          <w:szCs w:val="28"/>
        </w:rPr>
        <w:t xml:space="preserve"> </w:t>
      </w:r>
      <w:r>
        <w:rPr>
          <w:rFonts w:ascii="Times New Roman" w:hAnsi="Times New Roman" w:cs="Times New Roman"/>
          <w:sz w:val="28"/>
          <w:szCs w:val="28"/>
        </w:rPr>
        <w:t>муссон</w:t>
      </w:r>
    </w:p>
    <w:p w:rsidR="00E72D49" w:rsidRDefault="00EF22F1" w:rsidP="00C86E41">
      <w:pPr>
        <w:pStyle w:val="a3"/>
        <w:spacing w:line="240" w:lineRule="auto"/>
        <w:ind w:left="0" w:firstLine="567"/>
        <w:jc w:val="both"/>
        <w:rPr>
          <w:rFonts w:ascii="Times New Roman" w:hAnsi="Times New Roman" w:cs="Times New Roman"/>
          <w:sz w:val="28"/>
          <w:szCs w:val="28"/>
        </w:rPr>
      </w:pPr>
      <w:r w:rsidRPr="00E72D49">
        <w:rPr>
          <w:rFonts w:ascii="Times New Roman" w:hAnsi="Times New Roman" w:cs="Times New Roman"/>
          <w:sz w:val="28"/>
          <w:szCs w:val="28"/>
        </w:rPr>
        <w:t xml:space="preserve">9. </w:t>
      </w:r>
      <w:r w:rsidR="00E72D49" w:rsidRPr="00E72D49">
        <w:rPr>
          <w:rFonts w:ascii="Times New Roman" w:hAnsi="Times New Roman" w:cs="Times New Roman"/>
          <w:sz w:val="28"/>
          <w:szCs w:val="28"/>
        </w:rPr>
        <w:t>Бөтелке ағаштары қай табиғат зонасында кездеседі?</w:t>
      </w:r>
    </w:p>
    <w:p w:rsidR="00E72D49" w:rsidRDefault="00EF22F1" w:rsidP="00C86E41">
      <w:pPr>
        <w:pStyle w:val="a3"/>
        <w:spacing w:line="240" w:lineRule="auto"/>
        <w:ind w:left="0" w:firstLine="567"/>
        <w:jc w:val="both"/>
        <w:rPr>
          <w:rFonts w:ascii="Times New Roman" w:hAnsi="Times New Roman" w:cs="Times New Roman"/>
          <w:sz w:val="28"/>
          <w:szCs w:val="28"/>
        </w:rPr>
      </w:pPr>
      <w:r w:rsidRPr="00E72D49">
        <w:rPr>
          <w:rFonts w:ascii="Times New Roman" w:hAnsi="Times New Roman" w:cs="Times New Roman"/>
          <w:sz w:val="28"/>
          <w:szCs w:val="28"/>
        </w:rPr>
        <w:t xml:space="preserve"> </w:t>
      </w:r>
      <w:r w:rsidR="00E72D49">
        <w:rPr>
          <w:rFonts w:ascii="Times New Roman" w:hAnsi="Times New Roman" w:cs="Times New Roman"/>
          <w:sz w:val="28"/>
          <w:szCs w:val="28"/>
        </w:rPr>
        <w:t>а) гилея   ә) саванна    б)</w:t>
      </w:r>
      <w:r w:rsidR="00E72D49" w:rsidRPr="008F391B">
        <w:rPr>
          <w:rFonts w:ascii="Times New Roman" w:hAnsi="Times New Roman" w:cs="Times New Roman"/>
          <w:sz w:val="28"/>
          <w:szCs w:val="28"/>
        </w:rPr>
        <w:t xml:space="preserve"> </w:t>
      </w:r>
      <w:r w:rsidR="00E72D49">
        <w:rPr>
          <w:rFonts w:ascii="Times New Roman" w:hAnsi="Times New Roman" w:cs="Times New Roman"/>
          <w:sz w:val="28"/>
          <w:szCs w:val="28"/>
        </w:rPr>
        <w:t>ауыспалы ылғалды ормандар</w:t>
      </w:r>
    </w:p>
    <w:p w:rsidR="003D6CAD" w:rsidRPr="003D6CAD" w:rsidRDefault="00EF22F1" w:rsidP="00C86E41">
      <w:pPr>
        <w:pStyle w:val="a3"/>
        <w:spacing w:line="240" w:lineRule="auto"/>
        <w:ind w:left="0" w:firstLine="567"/>
        <w:jc w:val="both"/>
        <w:rPr>
          <w:rFonts w:ascii="Times New Roman" w:hAnsi="Times New Roman" w:cs="Times New Roman"/>
          <w:sz w:val="28"/>
          <w:szCs w:val="28"/>
        </w:rPr>
      </w:pPr>
      <w:r w:rsidRPr="003D6CAD">
        <w:rPr>
          <w:rFonts w:ascii="Times New Roman" w:hAnsi="Times New Roman" w:cs="Times New Roman"/>
          <w:sz w:val="28"/>
          <w:szCs w:val="28"/>
        </w:rPr>
        <w:t>10.</w:t>
      </w:r>
      <w:r w:rsidR="00E72D49" w:rsidRPr="003D6CAD">
        <w:rPr>
          <w:rFonts w:ascii="Times New Roman" w:hAnsi="Times New Roman" w:cs="Times New Roman"/>
          <w:sz w:val="28"/>
          <w:szCs w:val="28"/>
        </w:rPr>
        <w:t xml:space="preserve"> </w:t>
      </w:r>
      <w:r w:rsidR="003D6CAD" w:rsidRPr="003D6CAD">
        <w:rPr>
          <w:rFonts w:ascii="Times New Roman" w:hAnsi="Times New Roman" w:cs="Times New Roman"/>
          <w:sz w:val="28"/>
          <w:szCs w:val="28"/>
        </w:rPr>
        <w:t>Тікенекті кактус, мимоза,  сүттіген бұталары өсетін саванналар:</w:t>
      </w:r>
    </w:p>
    <w:p w:rsidR="003D6CAD" w:rsidRPr="00E72D49" w:rsidRDefault="00EF22F1" w:rsidP="00C86E41">
      <w:pPr>
        <w:pStyle w:val="a3"/>
        <w:spacing w:line="240" w:lineRule="auto"/>
        <w:ind w:left="0" w:firstLine="567"/>
        <w:jc w:val="both"/>
        <w:rPr>
          <w:rFonts w:ascii="Times New Roman" w:hAnsi="Times New Roman" w:cs="Times New Roman"/>
          <w:sz w:val="28"/>
          <w:szCs w:val="28"/>
        </w:rPr>
      </w:pPr>
      <w:r w:rsidRPr="003D6CAD">
        <w:rPr>
          <w:rFonts w:ascii="Times New Roman" w:hAnsi="Times New Roman" w:cs="Times New Roman"/>
          <w:sz w:val="28"/>
          <w:szCs w:val="28"/>
        </w:rPr>
        <w:t xml:space="preserve"> </w:t>
      </w:r>
      <w:r w:rsidR="003D6CAD">
        <w:rPr>
          <w:rFonts w:ascii="Times New Roman" w:hAnsi="Times New Roman" w:cs="Times New Roman"/>
          <w:sz w:val="28"/>
          <w:szCs w:val="28"/>
        </w:rPr>
        <w:t>а) льянос    ә) кампос    б)</w:t>
      </w:r>
      <w:r w:rsidR="003D6CAD" w:rsidRPr="008F391B">
        <w:rPr>
          <w:rFonts w:ascii="Times New Roman" w:hAnsi="Times New Roman" w:cs="Times New Roman"/>
          <w:sz w:val="28"/>
          <w:szCs w:val="28"/>
        </w:rPr>
        <w:t xml:space="preserve"> </w:t>
      </w:r>
      <w:r w:rsidR="003D6CAD">
        <w:rPr>
          <w:rFonts w:ascii="Times New Roman" w:hAnsi="Times New Roman" w:cs="Times New Roman"/>
          <w:sz w:val="28"/>
          <w:szCs w:val="28"/>
        </w:rPr>
        <w:t>муссон</w:t>
      </w:r>
    </w:p>
    <w:p w:rsidR="001F4989" w:rsidRDefault="001F4989" w:rsidP="00C86E41">
      <w:pPr>
        <w:pStyle w:val="a3"/>
        <w:spacing w:line="240" w:lineRule="auto"/>
        <w:ind w:left="0" w:firstLine="567"/>
        <w:jc w:val="both"/>
        <w:rPr>
          <w:rFonts w:ascii="Times New Roman" w:hAnsi="Times New Roman" w:cs="Times New Roman"/>
          <w:sz w:val="28"/>
          <w:szCs w:val="28"/>
        </w:rPr>
      </w:pPr>
      <w:r w:rsidRPr="00EF22F1">
        <w:rPr>
          <w:rFonts w:ascii="Times New Roman" w:hAnsi="Times New Roman" w:cs="Times New Roman"/>
          <w:sz w:val="28"/>
          <w:szCs w:val="28"/>
        </w:rPr>
        <w:t xml:space="preserve">1. а)   2. б)  3. б)  4. </w:t>
      </w:r>
      <w:r>
        <w:rPr>
          <w:rFonts w:ascii="Times New Roman" w:hAnsi="Times New Roman" w:cs="Times New Roman"/>
          <w:sz w:val="28"/>
          <w:szCs w:val="28"/>
        </w:rPr>
        <w:t>ә)</w:t>
      </w:r>
      <w:r w:rsidRPr="00EF22F1">
        <w:rPr>
          <w:rFonts w:ascii="Times New Roman" w:hAnsi="Times New Roman" w:cs="Times New Roman"/>
          <w:sz w:val="28"/>
          <w:szCs w:val="28"/>
        </w:rPr>
        <w:t xml:space="preserve">  5. а)  6. </w:t>
      </w:r>
      <w:r w:rsidR="00EF22F1" w:rsidRPr="00EF22F1">
        <w:rPr>
          <w:rFonts w:ascii="Times New Roman" w:hAnsi="Times New Roman" w:cs="Times New Roman"/>
          <w:sz w:val="28"/>
          <w:szCs w:val="28"/>
        </w:rPr>
        <w:t>ә)</w:t>
      </w:r>
      <w:r w:rsidRPr="00EF22F1">
        <w:rPr>
          <w:rFonts w:ascii="Times New Roman" w:hAnsi="Times New Roman" w:cs="Times New Roman"/>
          <w:sz w:val="28"/>
          <w:szCs w:val="28"/>
        </w:rPr>
        <w:t xml:space="preserve">  7.</w:t>
      </w:r>
      <w:r w:rsidR="00EF22F1">
        <w:rPr>
          <w:rFonts w:ascii="Times New Roman" w:hAnsi="Times New Roman" w:cs="Times New Roman"/>
          <w:sz w:val="28"/>
          <w:szCs w:val="28"/>
        </w:rPr>
        <w:t>б</w:t>
      </w:r>
      <w:r w:rsidR="00E72D49">
        <w:rPr>
          <w:rFonts w:ascii="Times New Roman" w:hAnsi="Times New Roman" w:cs="Times New Roman"/>
          <w:sz w:val="28"/>
          <w:szCs w:val="28"/>
        </w:rPr>
        <w:t>)</w:t>
      </w:r>
      <w:r w:rsidRPr="00EF22F1">
        <w:rPr>
          <w:rFonts w:ascii="Times New Roman" w:hAnsi="Times New Roman" w:cs="Times New Roman"/>
          <w:sz w:val="28"/>
          <w:szCs w:val="28"/>
        </w:rPr>
        <w:t xml:space="preserve">   8.</w:t>
      </w:r>
      <w:r w:rsidR="00E72D49">
        <w:rPr>
          <w:rFonts w:ascii="Times New Roman" w:hAnsi="Times New Roman" w:cs="Times New Roman"/>
          <w:sz w:val="28"/>
          <w:szCs w:val="28"/>
        </w:rPr>
        <w:t>а)</w:t>
      </w:r>
      <w:r w:rsidRPr="00EF22F1">
        <w:rPr>
          <w:rFonts w:ascii="Times New Roman" w:hAnsi="Times New Roman" w:cs="Times New Roman"/>
          <w:sz w:val="28"/>
          <w:szCs w:val="28"/>
        </w:rPr>
        <w:t xml:space="preserve">   9.</w:t>
      </w:r>
      <w:r w:rsidR="00E72D49">
        <w:rPr>
          <w:rFonts w:ascii="Times New Roman" w:hAnsi="Times New Roman" w:cs="Times New Roman"/>
          <w:sz w:val="28"/>
          <w:szCs w:val="28"/>
        </w:rPr>
        <w:t>ә)</w:t>
      </w:r>
      <w:r w:rsidRPr="00EF22F1">
        <w:rPr>
          <w:rFonts w:ascii="Times New Roman" w:hAnsi="Times New Roman" w:cs="Times New Roman"/>
          <w:sz w:val="28"/>
          <w:szCs w:val="28"/>
        </w:rPr>
        <w:t xml:space="preserve">   10.  </w:t>
      </w:r>
    </w:p>
    <w:p w:rsidR="003D6CAD" w:rsidRPr="00EF22F1" w:rsidRDefault="003D6CAD" w:rsidP="00C86E41">
      <w:pPr>
        <w:pStyle w:val="a3"/>
        <w:spacing w:line="240" w:lineRule="auto"/>
        <w:ind w:left="0" w:firstLine="567"/>
        <w:jc w:val="both"/>
        <w:rPr>
          <w:rFonts w:ascii="Times New Roman" w:hAnsi="Times New Roman" w:cs="Times New Roman"/>
          <w:sz w:val="28"/>
          <w:szCs w:val="28"/>
        </w:rPr>
      </w:pPr>
    </w:p>
    <w:p w:rsidR="00A61B8B" w:rsidRDefault="00A61B8B" w:rsidP="00C86E41">
      <w:pPr>
        <w:pStyle w:val="a3"/>
        <w:numPr>
          <w:ilvl w:val="0"/>
          <w:numId w:val="3"/>
        </w:numPr>
        <w:spacing w:line="240" w:lineRule="auto"/>
        <w:jc w:val="both"/>
        <w:rPr>
          <w:rFonts w:ascii="Times New Roman" w:hAnsi="Times New Roman" w:cs="Times New Roman"/>
          <w:b/>
          <w:i/>
          <w:sz w:val="28"/>
          <w:szCs w:val="28"/>
        </w:rPr>
      </w:pPr>
      <w:r w:rsidRPr="008F391B">
        <w:rPr>
          <w:rFonts w:ascii="Times New Roman" w:hAnsi="Times New Roman" w:cs="Times New Roman"/>
          <w:b/>
          <w:i/>
          <w:sz w:val="28"/>
          <w:szCs w:val="28"/>
        </w:rPr>
        <w:t>Терминдермен жұмыс</w:t>
      </w:r>
      <w:r w:rsidR="002D777A">
        <w:rPr>
          <w:rFonts w:ascii="Times New Roman" w:hAnsi="Times New Roman" w:cs="Times New Roman"/>
          <w:b/>
          <w:i/>
          <w:sz w:val="28"/>
          <w:szCs w:val="28"/>
        </w:rPr>
        <w:t>:</w:t>
      </w:r>
    </w:p>
    <w:p w:rsidR="0019136C" w:rsidRDefault="00392862" w:rsidP="00C86E41">
      <w:pPr>
        <w:pStyle w:val="a3"/>
        <w:spacing w:line="240" w:lineRule="auto"/>
        <w:ind w:left="1287"/>
        <w:jc w:val="both"/>
        <w:rPr>
          <w:rFonts w:ascii="Times New Roman" w:hAnsi="Times New Roman" w:cs="Times New Roman"/>
          <w:sz w:val="28"/>
          <w:szCs w:val="28"/>
        </w:rPr>
      </w:pPr>
      <w:r w:rsidRPr="00392862">
        <w:rPr>
          <w:rFonts w:ascii="Times New Roman" w:hAnsi="Times New Roman" w:cs="Times New Roman"/>
          <w:b/>
          <w:sz w:val="28"/>
          <w:szCs w:val="28"/>
        </w:rPr>
        <w:t>Гилея</w:t>
      </w:r>
      <w:r>
        <w:rPr>
          <w:rFonts w:ascii="Times New Roman" w:hAnsi="Times New Roman" w:cs="Times New Roman"/>
          <w:sz w:val="28"/>
          <w:szCs w:val="28"/>
        </w:rPr>
        <w:t xml:space="preserve"> – ылғалды экваторлық ормандар</w:t>
      </w:r>
    </w:p>
    <w:p w:rsidR="00392862" w:rsidRDefault="00392862" w:rsidP="00C86E41">
      <w:pPr>
        <w:pStyle w:val="a3"/>
        <w:spacing w:line="240" w:lineRule="auto"/>
        <w:ind w:left="1287"/>
        <w:jc w:val="both"/>
        <w:rPr>
          <w:rFonts w:ascii="Times New Roman" w:hAnsi="Times New Roman" w:cs="Times New Roman"/>
          <w:sz w:val="28"/>
          <w:szCs w:val="28"/>
        </w:rPr>
      </w:pPr>
      <w:r w:rsidRPr="00392862">
        <w:rPr>
          <w:rFonts w:ascii="Times New Roman" w:hAnsi="Times New Roman" w:cs="Times New Roman"/>
          <w:b/>
          <w:sz w:val="28"/>
          <w:szCs w:val="28"/>
        </w:rPr>
        <w:t xml:space="preserve">Амазония </w:t>
      </w:r>
      <w:r>
        <w:rPr>
          <w:rFonts w:ascii="Times New Roman" w:hAnsi="Times New Roman" w:cs="Times New Roman"/>
          <w:sz w:val="28"/>
          <w:szCs w:val="28"/>
        </w:rPr>
        <w:t>– Оңтүстік Америкадағы ну ормандар</w:t>
      </w:r>
    </w:p>
    <w:p w:rsidR="00392862" w:rsidRDefault="00392862" w:rsidP="00C86E41">
      <w:pPr>
        <w:pStyle w:val="a3"/>
        <w:spacing w:line="240" w:lineRule="auto"/>
        <w:ind w:left="1287"/>
        <w:jc w:val="both"/>
        <w:rPr>
          <w:rFonts w:ascii="Times New Roman" w:hAnsi="Times New Roman" w:cs="Times New Roman"/>
          <w:sz w:val="28"/>
          <w:szCs w:val="28"/>
        </w:rPr>
      </w:pPr>
      <w:r w:rsidRPr="00392862">
        <w:rPr>
          <w:rFonts w:ascii="Times New Roman" w:hAnsi="Times New Roman" w:cs="Times New Roman"/>
          <w:b/>
          <w:sz w:val="28"/>
          <w:szCs w:val="28"/>
        </w:rPr>
        <w:t xml:space="preserve">Селвас </w:t>
      </w:r>
      <w:r>
        <w:rPr>
          <w:rFonts w:ascii="Times New Roman" w:hAnsi="Times New Roman" w:cs="Times New Roman"/>
          <w:sz w:val="28"/>
          <w:szCs w:val="28"/>
        </w:rPr>
        <w:t>– Амазониядағы ну орманды жергілікті халық осылай атайды</w:t>
      </w:r>
    </w:p>
    <w:p w:rsidR="00392862" w:rsidRDefault="00392862" w:rsidP="00C86E41">
      <w:pPr>
        <w:pStyle w:val="a3"/>
        <w:spacing w:line="240" w:lineRule="auto"/>
        <w:ind w:left="1287"/>
        <w:jc w:val="both"/>
        <w:rPr>
          <w:rFonts w:ascii="Times New Roman" w:hAnsi="Times New Roman" w:cs="Times New Roman"/>
          <w:sz w:val="28"/>
          <w:szCs w:val="28"/>
        </w:rPr>
      </w:pPr>
      <w:r w:rsidRPr="00392862">
        <w:rPr>
          <w:rFonts w:ascii="Times New Roman" w:hAnsi="Times New Roman" w:cs="Times New Roman"/>
          <w:b/>
          <w:sz w:val="28"/>
          <w:szCs w:val="28"/>
        </w:rPr>
        <w:t>Гевея</w:t>
      </w:r>
      <w:r>
        <w:rPr>
          <w:rFonts w:ascii="Times New Roman" w:hAnsi="Times New Roman" w:cs="Times New Roman"/>
          <w:sz w:val="28"/>
          <w:szCs w:val="28"/>
        </w:rPr>
        <w:t xml:space="preserve"> – табиғи каучук алынатын бағалы ағаш</w:t>
      </w:r>
    </w:p>
    <w:p w:rsidR="00392862" w:rsidRDefault="00392862" w:rsidP="00C86E41">
      <w:pPr>
        <w:pStyle w:val="a3"/>
        <w:spacing w:line="240" w:lineRule="auto"/>
        <w:ind w:left="1287"/>
        <w:jc w:val="both"/>
        <w:rPr>
          <w:rFonts w:ascii="Times New Roman" w:hAnsi="Times New Roman" w:cs="Times New Roman"/>
          <w:sz w:val="28"/>
          <w:szCs w:val="28"/>
        </w:rPr>
      </w:pPr>
      <w:r w:rsidRPr="00392862">
        <w:rPr>
          <w:rFonts w:ascii="Times New Roman" w:hAnsi="Times New Roman" w:cs="Times New Roman"/>
          <w:b/>
          <w:sz w:val="28"/>
          <w:szCs w:val="28"/>
        </w:rPr>
        <w:t>Хина</w:t>
      </w:r>
      <w:r>
        <w:rPr>
          <w:rFonts w:ascii="Times New Roman" w:hAnsi="Times New Roman" w:cs="Times New Roman"/>
          <w:sz w:val="28"/>
          <w:szCs w:val="28"/>
        </w:rPr>
        <w:t xml:space="preserve"> – дәрілік шикізат беретін ағаш</w:t>
      </w:r>
    </w:p>
    <w:p w:rsidR="00392862" w:rsidRDefault="00392862" w:rsidP="00C86E41">
      <w:pPr>
        <w:pStyle w:val="a3"/>
        <w:spacing w:line="240" w:lineRule="auto"/>
        <w:ind w:left="1287"/>
        <w:jc w:val="both"/>
        <w:rPr>
          <w:rFonts w:ascii="Times New Roman" w:hAnsi="Times New Roman" w:cs="Times New Roman"/>
          <w:sz w:val="28"/>
          <w:szCs w:val="28"/>
        </w:rPr>
      </w:pPr>
      <w:r w:rsidRPr="00392862">
        <w:rPr>
          <w:rFonts w:ascii="Times New Roman" w:hAnsi="Times New Roman" w:cs="Times New Roman"/>
          <w:b/>
          <w:sz w:val="28"/>
          <w:szCs w:val="28"/>
        </w:rPr>
        <w:t>Капибара</w:t>
      </w:r>
      <w:r>
        <w:rPr>
          <w:rFonts w:ascii="Times New Roman" w:hAnsi="Times New Roman" w:cs="Times New Roman"/>
          <w:sz w:val="28"/>
          <w:szCs w:val="28"/>
        </w:rPr>
        <w:t xml:space="preserve"> – ең ірі су шошқасы</w:t>
      </w:r>
    </w:p>
    <w:p w:rsidR="00392862" w:rsidRDefault="00392862" w:rsidP="00C86E41">
      <w:pPr>
        <w:pStyle w:val="a3"/>
        <w:spacing w:line="240" w:lineRule="auto"/>
        <w:ind w:left="1287"/>
        <w:jc w:val="both"/>
        <w:rPr>
          <w:rFonts w:ascii="Times New Roman" w:hAnsi="Times New Roman" w:cs="Times New Roman"/>
          <w:sz w:val="28"/>
          <w:szCs w:val="28"/>
        </w:rPr>
      </w:pPr>
      <w:r w:rsidRPr="00392862">
        <w:rPr>
          <w:rFonts w:ascii="Times New Roman" w:hAnsi="Times New Roman" w:cs="Times New Roman"/>
          <w:b/>
          <w:sz w:val="28"/>
          <w:szCs w:val="28"/>
        </w:rPr>
        <w:t>Колибри</w:t>
      </w:r>
      <w:r>
        <w:rPr>
          <w:rFonts w:ascii="Times New Roman" w:hAnsi="Times New Roman" w:cs="Times New Roman"/>
          <w:sz w:val="28"/>
          <w:szCs w:val="28"/>
        </w:rPr>
        <w:t xml:space="preserve"> – ең кішкентай құс</w:t>
      </w:r>
    </w:p>
    <w:p w:rsidR="00392862" w:rsidRDefault="00392862" w:rsidP="00C86E41">
      <w:pPr>
        <w:pStyle w:val="a3"/>
        <w:spacing w:line="240" w:lineRule="auto"/>
        <w:ind w:left="1287"/>
        <w:jc w:val="both"/>
        <w:rPr>
          <w:rFonts w:ascii="Times New Roman" w:hAnsi="Times New Roman" w:cs="Times New Roman"/>
          <w:sz w:val="28"/>
          <w:szCs w:val="28"/>
        </w:rPr>
      </w:pPr>
      <w:r w:rsidRPr="00392862">
        <w:rPr>
          <w:rFonts w:ascii="Times New Roman" w:hAnsi="Times New Roman" w:cs="Times New Roman"/>
          <w:b/>
          <w:sz w:val="28"/>
          <w:szCs w:val="28"/>
        </w:rPr>
        <w:t>Анаконда</w:t>
      </w:r>
      <w:r>
        <w:rPr>
          <w:rFonts w:ascii="Times New Roman" w:hAnsi="Times New Roman" w:cs="Times New Roman"/>
          <w:sz w:val="28"/>
          <w:szCs w:val="28"/>
        </w:rPr>
        <w:t xml:space="preserve"> – ұзындығы 12 метрге жететін ең ұзын жылан</w:t>
      </w:r>
    </w:p>
    <w:p w:rsidR="00392862" w:rsidRDefault="00630AEE" w:rsidP="00C86E41">
      <w:pPr>
        <w:pStyle w:val="a3"/>
        <w:spacing w:line="240" w:lineRule="auto"/>
        <w:ind w:left="1287"/>
        <w:jc w:val="both"/>
        <w:rPr>
          <w:rFonts w:ascii="Times New Roman" w:hAnsi="Times New Roman" w:cs="Times New Roman"/>
          <w:sz w:val="28"/>
          <w:szCs w:val="28"/>
        </w:rPr>
      </w:pPr>
      <w:r>
        <w:rPr>
          <w:rFonts w:ascii="Times New Roman" w:hAnsi="Times New Roman" w:cs="Times New Roman"/>
          <w:b/>
          <w:sz w:val="28"/>
          <w:szCs w:val="28"/>
        </w:rPr>
        <w:t xml:space="preserve">Араукария </w:t>
      </w:r>
      <w:r w:rsidRPr="00630AEE">
        <w:rPr>
          <w:rFonts w:ascii="Times New Roman" w:hAnsi="Times New Roman" w:cs="Times New Roman"/>
          <w:sz w:val="28"/>
          <w:szCs w:val="28"/>
        </w:rPr>
        <w:t xml:space="preserve">– Бразилияның шығыс жағалауындағы ауыспалы ылғалды ормандардағы </w:t>
      </w:r>
      <w:r>
        <w:rPr>
          <w:rFonts w:ascii="Times New Roman" w:hAnsi="Times New Roman" w:cs="Times New Roman"/>
          <w:sz w:val="28"/>
          <w:szCs w:val="28"/>
        </w:rPr>
        <w:t>қылқан жапырақты ағаш</w:t>
      </w:r>
    </w:p>
    <w:p w:rsidR="00630AEE" w:rsidRPr="00630AEE" w:rsidRDefault="00630AEE" w:rsidP="00C86E41">
      <w:pPr>
        <w:pStyle w:val="a3"/>
        <w:spacing w:line="240" w:lineRule="auto"/>
        <w:ind w:left="1287"/>
        <w:jc w:val="both"/>
        <w:rPr>
          <w:rFonts w:ascii="Times New Roman" w:hAnsi="Times New Roman" w:cs="Times New Roman"/>
          <w:sz w:val="28"/>
          <w:szCs w:val="28"/>
        </w:rPr>
      </w:pPr>
      <w:r>
        <w:rPr>
          <w:rFonts w:ascii="Times New Roman" w:hAnsi="Times New Roman" w:cs="Times New Roman"/>
          <w:b/>
          <w:sz w:val="28"/>
          <w:szCs w:val="28"/>
        </w:rPr>
        <w:t xml:space="preserve">Саванна </w:t>
      </w:r>
      <w:r w:rsidRPr="00630AEE">
        <w:rPr>
          <w:rFonts w:ascii="Times New Roman" w:hAnsi="Times New Roman" w:cs="Times New Roman"/>
          <w:sz w:val="28"/>
          <w:szCs w:val="28"/>
        </w:rPr>
        <w:t>– ағаштары сирек, шоғыр болып орналасқан шөптесінді табиғат зонасы</w:t>
      </w:r>
    </w:p>
    <w:p w:rsidR="00630AEE" w:rsidRDefault="00630AEE" w:rsidP="00C86E41">
      <w:pPr>
        <w:pStyle w:val="a3"/>
        <w:spacing w:line="240" w:lineRule="auto"/>
        <w:ind w:left="1287"/>
        <w:jc w:val="both"/>
        <w:rPr>
          <w:rFonts w:ascii="Times New Roman" w:hAnsi="Times New Roman" w:cs="Times New Roman"/>
          <w:sz w:val="28"/>
          <w:szCs w:val="28"/>
        </w:rPr>
      </w:pPr>
      <w:r>
        <w:rPr>
          <w:rFonts w:ascii="Times New Roman" w:hAnsi="Times New Roman" w:cs="Times New Roman"/>
          <w:b/>
          <w:sz w:val="28"/>
          <w:szCs w:val="28"/>
        </w:rPr>
        <w:t xml:space="preserve">Льянос </w:t>
      </w:r>
      <w:r>
        <w:rPr>
          <w:rFonts w:ascii="Times New Roman" w:hAnsi="Times New Roman" w:cs="Times New Roman"/>
          <w:sz w:val="28"/>
          <w:szCs w:val="28"/>
          <w:lang w:val="ru-RU"/>
        </w:rPr>
        <w:t xml:space="preserve">– солтүстік </w:t>
      </w:r>
      <w:r w:rsidR="002D777A">
        <w:rPr>
          <w:rFonts w:ascii="Times New Roman" w:hAnsi="Times New Roman" w:cs="Times New Roman"/>
          <w:sz w:val="28"/>
          <w:szCs w:val="28"/>
          <w:lang w:val="ru-RU"/>
        </w:rPr>
        <w:t xml:space="preserve">жарты шар </w:t>
      </w:r>
      <w:r>
        <w:rPr>
          <w:rFonts w:ascii="Times New Roman" w:hAnsi="Times New Roman" w:cs="Times New Roman"/>
          <w:sz w:val="28"/>
          <w:szCs w:val="28"/>
        </w:rPr>
        <w:t>саваннасы</w:t>
      </w:r>
    </w:p>
    <w:p w:rsidR="00630AEE" w:rsidRDefault="00630AEE" w:rsidP="00C86E41">
      <w:pPr>
        <w:pStyle w:val="a3"/>
        <w:spacing w:line="240" w:lineRule="auto"/>
        <w:ind w:left="1287"/>
        <w:jc w:val="both"/>
        <w:rPr>
          <w:rFonts w:ascii="Times New Roman" w:hAnsi="Times New Roman" w:cs="Times New Roman"/>
          <w:sz w:val="28"/>
          <w:szCs w:val="28"/>
        </w:rPr>
      </w:pPr>
      <w:r>
        <w:rPr>
          <w:rFonts w:ascii="Times New Roman" w:hAnsi="Times New Roman" w:cs="Times New Roman"/>
          <w:b/>
          <w:sz w:val="28"/>
          <w:szCs w:val="28"/>
        </w:rPr>
        <w:t xml:space="preserve">Кампос </w:t>
      </w:r>
      <w:r w:rsidR="002D777A">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2D777A">
        <w:rPr>
          <w:rFonts w:ascii="Times New Roman" w:hAnsi="Times New Roman" w:cs="Times New Roman"/>
          <w:sz w:val="28"/>
          <w:szCs w:val="28"/>
          <w:lang w:val="ru-RU"/>
        </w:rPr>
        <w:t xml:space="preserve">оңтүстік жарты шар </w:t>
      </w:r>
      <w:r w:rsidR="002D777A">
        <w:rPr>
          <w:rFonts w:ascii="Times New Roman" w:hAnsi="Times New Roman" w:cs="Times New Roman"/>
          <w:sz w:val="28"/>
          <w:szCs w:val="28"/>
        </w:rPr>
        <w:t>саваннасы</w:t>
      </w:r>
    </w:p>
    <w:p w:rsidR="00630AEE" w:rsidRPr="002D777A" w:rsidRDefault="002D777A" w:rsidP="00C86E41">
      <w:pPr>
        <w:pStyle w:val="a3"/>
        <w:spacing w:line="240" w:lineRule="auto"/>
        <w:ind w:left="1287"/>
        <w:jc w:val="both"/>
        <w:rPr>
          <w:rFonts w:ascii="Times New Roman" w:hAnsi="Times New Roman" w:cs="Times New Roman"/>
          <w:sz w:val="28"/>
          <w:szCs w:val="28"/>
        </w:rPr>
      </w:pPr>
      <w:r>
        <w:rPr>
          <w:rFonts w:ascii="Times New Roman" w:hAnsi="Times New Roman" w:cs="Times New Roman"/>
          <w:b/>
          <w:sz w:val="28"/>
          <w:szCs w:val="28"/>
        </w:rPr>
        <w:t xml:space="preserve">Кебчаро </w:t>
      </w:r>
      <w:r w:rsidRPr="002D777A">
        <w:rPr>
          <w:rFonts w:ascii="Times New Roman" w:hAnsi="Times New Roman" w:cs="Times New Roman"/>
          <w:sz w:val="28"/>
          <w:szCs w:val="28"/>
        </w:rPr>
        <w:t xml:space="preserve">– Бразилия </w:t>
      </w:r>
      <w:r>
        <w:rPr>
          <w:rFonts w:ascii="Times New Roman" w:hAnsi="Times New Roman" w:cs="Times New Roman"/>
          <w:sz w:val="28"/>
          <w:szCs w:val="28"/>
        </w:rPr>
        <w:t>таулы үстіртінде өсетін бұтағы өте қатты, қабығынан тері илеуге қажетті шикізат алынатын ағаш</w:t>
      </w:r>
    </w:p>
    <w:p w:rsidR="00392862" w:rsidRPr="00392862" w:rsidRDefault="00392862" w:rsidP="00C86E41">
      <w:pPr>
        <w:pStyle w:val="a3"/>
        <w:spacing w:line="240" w:lineRule="auto"/>
        <w:ind w:left="1287"/>
        <w:jc w:val="both"/>
        <w:rPr>
          <w:rFonts w:ascii="Times New Roman" w:hAnsi="Times New Roman" w:cs="Times New Roman"/>
          <w:sz w:val="28"/>
          <w:szCs w:val="28"/>
        </w:rPr>
      </w:pPr>
    </w:p>
    <w:p w:rsidR="002D777A" w:rsidRDefault="00A61B8B" w:rsidP="00C86E41">
      <w:pPr>
        <w:pStyle w:val="a3"/>
        <w:numPr>
          <w:ilvl w:val="0"/>
          <w:numId w:val="3"/>
        </w:numPr>
        <w:spacing w:line="240" w:lineRule="auto"/>
        <w:jc w:val="both"/>
        <w:rPr>
          <w:rFonts w:ascii="Times New Roman" w:hAnsi="Times New Roman" w:cs="Times New Roman"/>
          <w:b/>
          <w:i/>
          <w:sz w:val="28"/>
          <w:szCs w:val="28"/>
        </w:rPr>
      </w:pPr>
      <w:r w:rsidRPr="008F391B">
        <w:rPr>
          <w:rFonts w:ascii="Times New Roman" w:hAnsi="Times New Roman" w:cs="Times New Roman"/>
          <w:b/>
          <w:i/>
          <w:sz w:val="28"/>
          <w:szCs w:val="28"/>
        </w:rPr>
        <w:t>Картамен жұмыс</w:t>
      </w:r>
      <w:r w:rsidR="002D777A">
        <w:rPr>
          <w:rFonts w:ascii="Times New Roman" w:hAnsi="Times New Roman" w:cs="Times New Roman"/>
          <w:b/>
          <w:i/>
          <w:sz w:val="28"/>
          <w:szCs w:val="28"/>
        </w:rPr>
        <w:t>:</w:t>
      </w:r>
    </w:p>
    <w:p w:rsidR="00A61B8B" w:rsidRPr="002D777A" w:rsidRDefault="002D777A" w:rsidP="00C86E41">
      <w:pPr>
        <w:pStyle w:val="a3"/>
        <w:numPr>
          <w:ilvl w:val="0"/>
          <w:numId w:val="4"/>
        </w:numPr>
        <w:spacing w:line="240" w:lineRule="auto"/>
        <w:jc w:val="both"/>
        <w:rPr>
          <w:rFonts w:ascii="Times New Roman" w:hAnsi="Times New Roman" w:cs="Times New Roman"/>
          <w:b/>
          <w:i/>
          <w:sz w:val="28"/>
          <w:szCs w:val="28"/>
        </w:rPr>
      </w:pPr>
      <w:r w:rsidRPr="002D777A">
        <w:rPr>
          <w:rFonts w:ascii="Times New Roman" w:hAnsi="Times New Roman" w:cs="Times New Roman"/>
          <w:sz w:val="28"/>
          <w:szCs w:val="28"/>
        </w:rPr>
        <w:t xml:space="preserve">Табиғат зоналарын картадан көрсету. </w:t>
      </w:r>
      <w:r w:rsidR="00A61B8B" w:rsidRPr="002D777A">
        <w:rPr>
          <w:rFonts w:ascii="Times New Roman" w:hAnsi="Times New Roman" w:cs="Times New Roman"/>
          <w:b/>
          <w:i/>
          <w:sz w:val="28"/>
          <w:szCs w:val="28"/>
        </w:rPr>
        <w:t xml:space="preserve"> </w:t>
      </w:r>
    </w:p>
    <w:p w:rsidR="002D777A" w:rsidRPr="002D777A" w:rsidRDefault="002D777A" w:rsidP="00C86E41">
      <w:pPr>
        <w:pStyle w:val="a3"/>
        <w:numPr>
          <w:ilvl w:val="0"/>
          <w:numId w:val="4"/>
        </w:numPr>
        <w:spacing w:line="240" w:lineRule="auto"/>
        <w:jc w:val="both"/>
        <w:rPr>
          <w:rFonts w:ascii="Times New Roman" w:hAnsi="Times New Roman" w:cs="Times New Roman"/>
          <w:b/>
          <w:i/>
          <w:sz w:val="28"/>
          <w:szCs w:val="28"/>
        </w:rPr>
      </w:pPr>
      <w:proofErr w:type="spellStart"/>
      <w:r>
        <w:rPr>
          <w:rFonts w:ascii="Times New Roman" w:hAnsi="Times New Roman" w:cs="Times New Roman"/>
          <w:sz w:val="28"/>
          <w:szCs w:val="28"/>
          <w:lang w:val="ru-RU"/>
        </w:rPr>
        <w:t>Амазония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ормандары</w:t>
      </w:r>
      <w:proofErr w:type="spellEnd"/>
    </w:p>
    <w:p w:rsidR="00787F41" w:rsidRPr="00BC493D" w:rsidRDefault="00787F41" w:rsidP="00C86E41">
      <w:pPr>
        <w:pStyle w:val="a3"/>
        <w:numPr>
          <w:ilvl w:val="0"/>
          <w:numId w:val="4"/>
        </w:numPr>
        <w:spacing w:line="240" w:lineRule="auto"/>
        <w:jc w:val="both"/>
        <w:rPr>
          <w:rFonts w:ascii="Times New Roman" w:hAnsi="Times New Roman" w:cs="Times New Roman"/>
          <w:b/>
          <w:i/>
          <w:sz w:val="28"/>
          <w:szCs w:val="28"/>
        </w:rPr>
      </w:pPr>
      <w:r>
        <w:rPr>
          <w:rFonts w:ascii="Times New Roman" w:hAnsi="Times New Roman" w:cs="Times New Roman"/>
          <w:sz w:val="28"/>
          <w:szCs w:val="28"/>
          <w:lang w:val="ru-RU"/>
        </w:rPr>
        <w:t>Бразилия қыраттары, ү</w:t>
      </w:r>
      <w:proofErr w:type="gramStart"/>
      <w:r>
        <w:rPr>
          <w:rFonts w:ascii="Times New Roman" w:hAnsi="Times New Roman" w:cs="Times New Roman"/>
          <w:sz w:val="28"/>
          <w:szCs w:val="28"/>
          <w:lang w:val="ru-RU"/>
        </w:rPr>
        <w:t>ст</w:t>
      </w:r>
      <w:proofErr w:type="gramEnd"/>
      <w:r>
        <w:rPr>
          <w:rFonts w:ascii="Times New Roman" w:hAnsi="Times New Roman" w:cs="Times New Roman"/>
          <w:sz w:val="28"/>
          <w:szCs w:val="28"/>
          <w:lang w:val="ru-RU"/>
        </w:rPr>
        <w:t>ірттері</w:t>
      </w:r>
    </w:p>
    <w:p w:rsidR="00BC493D" w:rsidRPr="00BC493D" w:rsidRDefault="00BC493D" w:rsidP="00C86E41">
      <w:pPr>
        <w:pStyle w:val="a3"/>
        <w:spacing w:line="240" w:lineRule="auto"/>
        <w:ind w:left="1287"/>
        <w:jc w:val="both"/>
        <w:rPr>
          <w:rFonts w:ascii="Times New Roman" w:hAnsi="Times New Roman" w:cs="Times New Roman"/>
          <w:b/>
          <w:i/>
          <w:sz w:val="28"/>
          <w:szCs w:val="28"/>
        </w:rPr>
      </w:pPr>
    </w:p>
    <w:p w:rsidR="008E39FC" w:rsidRPr="008F391B" w:rsidRDefault="00A61B8B" w:rsidP="00C86E41">
      <w:pPr>
        <w:pStyle w:val="a3"/>
        <w:numPr>
          <w:ilvl w:val="0"/>
          <w:numId w:val="2"/>
        </w:numPr>
        <w:spacing w:line="240" w:lineRule="auto"/>
        <w:jc w:val="both"/>
        <w:rPr>
          <w:rFonts w:ascii="Times New Roman" w:hAnsi="Times New Roman" w:cs="Times New Roman"/>
          <w:b/>
          <w:sz w:val="28"/>
          <w:szCs w:val="28"/>
        </w:rPr>
      </w:pPr>
      <w:r w:rsidRPr="008F391B">
        <w:rPr>
          <w:rFonts w:ascii="Times New Roman" w:hAnsi="Times New Roman" w:cs="Times New Roman"/>
          <w:b/>
          <w:sz w:val="28"/>
          <w:szCs w:val="28"/>
        </w:rPr>
        <w:t>Жаңа сабақты игеру кезеңі</w:t>
      </w:r>
      <w:r w:rsidR="00BC493D">
        <w:rPr>
          <w:rFonts w:ascii="Times New Roman" w:hAnsi="Times New Roman" w:cs="Times New Roman"/>
          <w:b/>
          <w:sz w:val="28"/>
          <w:szCs w:val="28"/>
        </w:rPr>
        <w:t>.</w:t>
      </w:r>
    </w:p>
    <w:p w:rsidR="00A61B8B" w:rsidRPr="007C1795" w:rsidRDefault="00A61B8B" w:rsidP="00C86E41">
      <w:pPr>
        <w:pStyle w:val="a3"/>
        <w:spacing w:line="240" w:lineRule="auto"/>
        <w:ind w:left="0" w:firstLine="567"/>
        <w:jc w:val="both"/>
        <w:rPr>
          <w:rFonts w:ascii="Times New Roman" w:hAnsi="Times New Roman" w:cs="Times New Roman"/>
          <w:i/>
          <w:sz w:val="28"/>
          <w:szCs w:val="28"/>
        </w:rPr>
      </w:pPr>
      <w:r w:rsidRPr="00BC493D">
        <w:rPr>
          <w:rFonts w:ascii="Times New Roman" w:hAnsi="Times New Roman" w:cs="Times New Roman"/>
          <w:i/>
          <w:sz w:val="28"/>
          <w:szCs w:val="28"/>
        </w:rPr>
        <w:t>Жаңа тақырыпты СТО әдісінің Жигсо І технологиясымен</w:t>
      </w:r>
      <w:r w:rsidR="00051F7A" w:rsidRPr="00BC493D">
        <w:rPr>
          <w:rFonts w:ascii="Times New Roman" w:hAnsi="Times New Roman" w:cs="Times New Roman"/>
          <w:i/>
          <w:sz w:val="28"/>
          <w:szCs w:val="28"/>
        </w:rPr>
        <w:t xml:space="preserve"> топтық жұсыта о</w:t>
      </w:r>
      <w:r w:rsidR="00051F7A" w:rsidRPr="007C1795">
        <w:rPr>
          <w:rFonts w:ascii="Times New Roman" w:hAnsi="Times New Roman" w:cs="Times New Roman"/>
          <w:i/>
          <w:sz w:val="28"/>
          <w:szCs w:val="28"/>
        </w:rPr>
        <w:t xml:space="preserve">қушылар мұғалімнің бағыт беруімен топтық жұмыста игереді. Сынып санына байланысты 4 топқа бөліп, әр топқа номер беріледі. Әр топ мүшесі 1,2,3,4,5 сан тізбегімен белгіленген. Осы сандық тізбек бойынша топтағы әр оқушыға жалпы тақырыптан тақырыпшалар беріледі. Өз тақырыпшасын толық меңгерген оқушы өз тобына (жанұясына) өз </w:t>
      </w:r>
      <w:r w:rsidR="00051F7A" w:rsidRPr="007C1795">
        <w:rPr>
          <w:rFonts w:ascii="Times New Roman" w:hAnsi="Times New Roman" w:cs="Times New Roman"/>
          <w:i/>
          <w:sz w:val="28"/>
          <w:szCs w:val="28"/>
        </w:rPr>
        <w:lastRenderedPageBreak/>
        <w:t>тақырыпшасын түсіндіреді. Бұл міндетті топтағы әр оқушы атқарады. Нәтижесінде Сыныптағы барлық оқушылар өз бетімен тақырыпты игереді. Әр топ жұмыс барысында міндетті түрде дәптермен жұмыс, картамен жұмыс, терминдермен жұмыс жасайды. Қорытындысында, бекіту сұрақтарын әр топ 5 сұрақтан ақылдас</w:t>
      </w:r>
      <w:r w:rsidR="008C64AE">
        <w:rPr>
          <w:rFonts w:ascii="Times New Roman" w:hAnsi="Times New Roman" w:cs="Times New Roman"/>
          <w:i/>
          <w:sz w:val="28"/>
          <w:szCs w:val="28"/>
        </w:rPr>
        <w:t>а</w:t>
      </w:r>
      <w:r w:rsidR="00051F7A" w:rsidRPr="007C1795">
        <w:rPr>
          <w:rFonts w:ascii="Times New Roman" w:hAnsi="Times New Roman" w:cs="Times New Roman"/>
          <w:i/>
          <w:sz w:val="28"/>
          <w:szCs w:val="28"/>
        </w:rPr>
        <w:t xml:space="preserve"> отырып дайындап, қарсыластырана сұрақтар қояды. </w:t>
      </w:r>
      <w:r w:rsidR="006A27F8" w:rsidRPr="007C1795">
        <w:rPr>
          <w:rFonts w:ascii="Times New Roman" w:hAnsi="Times New Roman" w:cs="Times New Roman"/>
          <w:i/>
          <w:sz w:val="28"/>
          <w:szCs w:val="28"/>
        </w:rPr>
        <w:t xml:space="preserve">Тақырыпты меңгеруін немесе түсінбегенін түсіндіру мақсатында мұғалім терминдермен, картамен жұмыс жасатып тексереді. </w:t>
      </w:r>
    </w:p>
    <w:p w:rsidR="00A61B8B" w:rsidRPr="004651FB" w:rsidRDefault="00A61B8B" w:rsidP="00C86E41">
      <w:pPr>
        <w:pStyle w:val="a3"/>
        <w:spacing w:line="240" w:lineRule="auto"/>
        <w:ind w:left="0" w:firstLine="567"/>
        <w:jc w:val="both"/>
        <w:rPr>
          <w:rFonts w:ascii="Times New Roman" w:hAnsi="Times New Roman" w:cs="Times New Roman"/>
          <w:i/>
          <w:sz w:val="28"/>
          <w:szCs w:val="28"/>
        </w:rPr>
      </w:pPr>
      <w:r w:rsidRPr="004651FB">
        <w:rPr>
          <w:rFonts w:ascii="Times New Roman" w:hAnsi="Times New Roman" w:cs="Times New Roman"/>
          <w:i/>
          <w:sz w:val="28"/>
          <w:szCs w:val="28"/>
        </w:rPr>
        <w:t>Сабақты бастамас бұрын жаңа тақырып бойынша қысқаша түсінікті мұғалім беріп өтеді.</w:t>
      </w:r>
    </w:p>
    <w:p w:rsidR="00BC493D" w:rsidRPr="00BC493D" w:rsidRDefault="00BC493D" w:rsidP="00C86E41">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Әр топ мүшелерінің тақырыпшалары: </w:t>
      </w:r>
    </w:p>
    <w:p w:rsidR="00E87706" w:rsidRPr="00BC493D" w:rsidRDefault="006A27F8" w:rsidP="00C86E41">
      <w:pPr>
        <w:spacing w:line="240" w:lineRule="auto"/>
        <w:ind w:firstLine="567"/>
        <w:jc w:val="both"/>
        <w:rPr>
          <w:rFonts w:ascii="Times New Roman" w:hAnsi="Times New Roman" w:cs="Times New Roman"/>
          <w:sz w:val="28"/>
          <w:szCs w:val="28"/>
        </w:rPr>
      </w:pPr>
      <w:r w:rsidRPr="00BC493D">
        <w:rPr>
          <w:rFonts w:ascii="Times New Roman" w:hAnsi="Times New Roman" w:cs="Times New Roman"/>
          <w:b/>
          <w:sz w:val="28"/>
          <w:szCs w:val="28"/>
        </w:rPr>
        <w:t>№1.</w:t>
      </w:r>
      <w:r w:rsidRPr="00BC493D">
        <w:rPr>
          <w:rFonts w:ascii="Times New Roman" w:hAnsi="Times New Roman" w:cs="Times New Roman"/>
          <w:sz w:val="28"/>
          <w:szCs w:val="28"/>
        </w:rPr>
        <w:t xml:space="preserve"> </w:t>
      </w:r>
      <w:r w:rsidR="00940156" w:rsidRPr="00BC493D">
        <w:rPr>
          <w:rFonts w:ascii="Times New Roman" w:hAnsi="Times New Roman" w:cs="Times New Roman"/>
          <w:sz w:val="28"/>
          <w:szCs w:val="28"/>
        </w:rPr>
        <w:t>Субтропиктік дала зонасы Ла-Плата жазығын алып жатыр.Құнарлы шымды қызғылт топрақты таралған бұл зонаны жергілікті халық пампа деп атайды.Ол жазық дала деген ұғымды білдіреді.Жазы  ыстық,қыста оңтүстіктен ауа температурасын төмендететін желдер соғып тұрады.Зона бойынша жылдық жауын-шашынның мөлшері әркелкі таралады.Жаңбыр жыл бойы жауатын щығыс бөлікте биік әрі бітік астық тұқымдас пампа шөбі,коңырбас өседі.Ойпаттар мен өзен жағаларында қамысты батпақтар кездеседі.Батыс пен оңтүстікке қарай жауын-шашынның азаюына байланысты өсімдігі тапшылау қуаң далаға айысады.Жануарлардан кішігірім пампа бұғысы,пампа мысығы,пампа түлкісі,оцелот,кеміргіштер өте көп.Өзен жағаларында теңіз шошқасы мен терісі бағалы саз құндызы мекендейді.Құнарлы қызғылт-кара топырақ алып жатқан Пампа жері түгелге жуық жыртылып,материктегі аса ірі егіншілік жақсы дамыған аудан</w:t>
      </w:r>
      <w:r w:rsidR="00E87706" w:rsidRPr="00BC493D">
        <w:rPr>
          <w:rFonts w:ascii="Times New Roman" w:hAnsi="Times New Roman" w:cs="Times New Roman"/>
          <w:sz w:val="28"/>
          <w:szCs w:val="28"/>
        </w:rPr>
        <w:t>ына айналған.Ал құрғақ далалар жайылым ретінде пайдаланылады.Табиғи  өсімдіктері мен жануарлар дүниесі қорықтарда ғана сақталып қалған.</w:t>
      </w:r>
    </w:p>
    <w:p w:rsidR="00AC4F27" w:rsidRPr="007C1795" w:rsidRDefault="006A27F8" w:rsidP="00C86E41">
      <w:pPr>
        <w:spacing w:line="240" w:lineRule="auto"/>
        <w:ind w:firstLine="567"/>
        <w:jc w:val="both"/>
        <w:rPr>
          <w:rFonts w:ascii="Times New Roman" w:hAnsi="Times New Roman" w:cs="Times New Roman"/>
          <w:sz w:val="28"/>
          <w:szCs w:val="28"/>
        </w:rPr>
      </w:pPr>
      <w:r w:rsidRPr="007C1795">
        <w:rPr>
          <w:rFonts w:ascii="Times New Roman" w:hAnsi="Times New Roman" w:cs="Times New Roman"/>
          <w:b/>
          <w:sz w:val="28"/>
          <w:szCs w:val="28"/>
        </w:rPr>
        <w:t>№2</w:t>
      </w:r>
      <w:r w:rsidRPr="007C1795">
        <w:rPr>
          <w:rFonts w:ascii="Times New Roman" w:hAnsi="Times New Roman" w:cs="Times New Roman"/>
          <w:sz w:val="28"/>
          <w:szCs w:val="28"/>
        </w:rPr>
        <w:t xml:space="preserve">. </w:t>
      </w:r>
      <w:r w:rsidR="00E87706" w:rsidRPr="007C1795">
        <w:rPr>
          <w:rFonts w:ascii="Times New Roman" w:hAnsi="Times New Roman" w:cs="Times New Roman"/>
          <w:sz w:val="28"/>
          <w:szCs w:val="28"/>
        </w:rPr>
        <w:t>Шөлейт зонасы материктің  қиыр оңүстігіндегі Патагония жерін қамтиды.Қоңыржай континенттік климат жағдайында шөлейттін сұр және қоныр топырақтары таралған.Мұнда сирек шөптер мен аласа кактусты тікенекті бұталар алмасып отырады.Кейбір бөліктерінде аласа және қатты,жатаған жастық тәріздес өсімдіктер тығыз өсіп,киіздей тұтасқан жамылғы құрайды.Климатының қолайсыздығына байланысты нашар игерліген бұл зонада жануарлар дуниесі біршама жақсы  сақталған.Сауыттылардың бірнеше түрі,кемірушілермен қатар,пампа бұғысы мен пампа мысығы,магеллан түлкісі және ірі құстар мекендейді.Ірі жануарлардан гуанако ламасы мен пума кездеседі.</w:t>
      </w:r>
    </w:p>
    <w:p w:rsidR="00E87706" w:rsidRPr="007C1795" w:rsidRDefault="00E87706" w:rsidP="00C86E41">
      <w:pPr>
        <w:spacing w:line="240" w:lineRule="auto"/>
        <w:ind w:firstLine="567"/>
        <w:jc w:val="both"/>
        <w:rPr>
          <w:rFonts w:ascii="Times New Roman" w:hAnsi="Times New Roman" w:cs="Times New Roman"/>
          <w:sz w:val="28"/>
          <w:szCs w:val="28"/>
        </w:rPr>
      </w:pPr>
      <w:r w:rsidRPr="007C1795">
        <w:rPr>
          <w:rFonts w:ascii="Times New Roman" w:hAnsi="Times New Roman" w:cs="Times New Roman"/>
          <w:sz w:val="28"/>
          <w:szCs w:val="28"/>
        </w:rPr>
        <w:t>Материктің  Тынық мұхит жағалауындағы</w:t>
      </w:r>
      <w:r w:rsidR="00162DC6" w:rsidRPr="007C1795">
        <w:rPr>
          <w:rFonts w:ascii="Times New Roman" w:hAnsi="Times New Roman" w:cs="Times New Roman"/>
          <w:sz w:val="28"/>
          <w:szCs w:val="28"/>
        </w:rPr>
        <w:t xml:space="preserve"> жіңішке  алқапта экватор маңында ылғалды мәңгі жасыл ормандар зонасы орналаса,экватордан 30</w:t>
      </w:r>
      <w:r w:rsidR="00162DC6" w:rsidRPr="007C1795">
        <w:rPr>
          <w:rFonts w:ascii="Times New Roman" w:hAnsi="Times New Roman" w:cs="Times New Roman"/>
          <w:sz w:val="28"/>
          <w:szCs w:val="28"/>
          <w:vertAlign w:val="superscript"/>
        </w:rPr>
        <w:t xml:space="preserve">0 </w:t>
      </w:r>
      <w:r w:rsidR="00162DC6" w:rsidRPr="007C1795">
        <w:rPr>
          <w:rFonts w:ascii="Times New Roman" w:hAnsi="Times New Roman" w:cs="Times New Roman"/>
          <w:sz w:val="28"/>
          <w:szCs w:val="28"/>
        </w:rPr>
        <w:t xml:space="preserve">о.е. дейінгі аралықты тропиктік шөл зонасы,субтропиктік  жағалық бөлікті қатты жапырақты мәңгі жасыл ормандар мен бұталар зонасы,ал қоңыржай  белдеуге сәйкес келетін жағалық бөлікті оңтүстік жалпақ жапырақты ормандар зонасы алып жатыр.Осы табиғат зоналарының барлығы Анд тау </w:t>
      </w:r>
      <w:r w:rsidR="00162DC6" w:rsidRPr="007C1795">
        <w:rPr>
          <w:rFonts w:ascii="Times New Roman" w:hAnsi="Times New Roman" w:cs="Times New Roman"/>
          <w:sz w:val="28"/>
          <w:szCs w:val="28"/>
        </w:rPr>
        <w:lastRenderedPageBreak/>
        <w:t>жүйесінің өздері сәйкес келетін бөліктеріндегі биіктік белдеулеріне бастама болады</w:t>
      </w:r>
      <w:r w:rsidR="008E39FC" w:rsidRPr="007C1795">
        <w:rPr>
          <w:rFonts w:ascii="Times New Roman" w:hAnsi="Times New Roman" w:cs="Times New Roman"/>
          <w:sz w:val="28"/>
          <w:szCs w:val="28"/>
        </w:rPr>
        <w:t>.</w:t>
      </w:r>
    </w:p>
    <w:p w:rsidR="00A56F5E" w:rsidRPr="007C1795" w:rsidRDefault="006A27F8" w:rsidP="00C86E41">
      <w:pPr>
        <w:spacing w:line="240" w:lineRule="auto"/>
        <w:ind w:firstLine="567"/>
        <w:jc w:val="both"/>
        <w:rPr>
          <w:rFonts w:ascii="Times New Roman" w:hAnsi="Times New Roman" w:cs="Times New Roman"/>
          <w:sz w:val="28"/>
          <w:szCs w:val="28"/>
        </w:rPr>
      </w:pPr>
      <w:r w:rsidRPr="007C1795">
        <w:rPr>
          <w:rFonts w:ascii="Times New Roman" w:hAnsi="Times New Roman" w:cs="Times New Roman"/>
          <w:b/>
          <w:sz w:val="28"/>
          <w:szCs w:val="28"/>
        </w:rPr>
        <w:t>№3.</w:t>
      </w:r>
      <w:r w:rsidRPr="007C1795">
        <w:rPr>
          <w:rFonts w:ascii="Times New Roman" w:hAnsi="Times New Roman" w:cs="Times New Roman"/>
          <w:sz w:val="28"/>
          <w:szCs w:val="28"/>
        </w:rPr>
        <w:t xml:space="preserve"> </w:t>
      </w:r>
      <w:r w:rsidR="00162DC6" w:rsidRPr="007C1795">
        <w:rPr>
          <w:rFonts w:ascii="Times New Roman" w:hAnsi="Times New Roman" w:cs="Times New Roman"/>
          <w:sz w:val="28"/>
          <w:szCs w:val="28"/>
        </w:rPr>
        <w:t>Ал Анд тауларындағы биіктік белдеулердің алмасуын Орталык Андының батыс беткейі мысалында қарастырайық.Таудың ең төменгі бөлігінде әйгілі Аткама жағалық шөлі орналасқан.Мұнда ауа температурасы тәулік ішінде 25</w:t>
      </w:r>
      <w:r w:rsidR="00162DC6" w:rsidRPr="007C1795">
        <w:rPr>
          <w:rFonts w:ascii="Times New Roman" w:hAnsi="Times New Roman" w:cs="Times New Roman"/>
          <w:sz w:val="28"/>
          <w:szCs w:val="28"/>
          <w:vertAlign w:val="superscript"/>
        </w:rPr>
        <w:t>0</w:t>
      </w:r>
      <w:r w:rsidR="00162DC6" w:rsidRPr="007C1795">
        <w:rPr>
          <w:rFonts w:ascii="Times New Roman" w:hAnsi="Times New Roman" w:cs="Times New Roman"/>
          <w:sz w:val="28"/>
          <w:szCs w:val="28"/>
        </w:rPr>
        <w:t>-30</w:t>
      </w:r>
      <w:r w:rsidR="00162DC6" w:rsidRPr="007C1795">
        <w:rPr>
          <w:rFonts w:ascii="Times New Roman" w:hAnsi="Times New Roman" w:cs="Times New Roman"/>
          <w:sz w:val="28"/>
          <w:szCs w:val="28"/>
          <w:vertAlign w:val="superscript"/>
        </w:rPr>
        <w:t>0</w:t>
      </w:r>
      <w:r w:rsidR="00162DC6" w:rsidRPr="007C1795">
        <w:rPr>
          <w:rFonts w:ascii="Times New Roman" w:hAnsi="Times New Roman" w:cs="Times New Roman"/>
          <w:sz w:val="28"/>
          <w:szCs w:val="28"/>
        </w:rPr>
        <w:t>С-қа ауытқиды,соның әсерінен мамыр мен қараша аралығында бриз желдері салқын,</w:t>
      </w:r>
      <w:r w:rsidR="003F6D58" w:rsidRPr="007C1795">
        <w:rPr>
          <w:rFonts w:ascii="Times New Roman" w:hAnsi="Times New Roman" w:cs="Times New Roman"/>
          <w:sz w:val="28"/>
          <w:szCs w:val="28"/>
        </w:rPr>
        <w:t xml:space="preserve"> “соқыр” тұмандарды-гаруаны қалыптастырады.Түнге қарай тұман шыққа айналады.Осы мол  ылғалды бүкіл денесімен сіңіретін тамыржемісті және туйнекті өсімдіктердің ерекше тобы ломас деп аталады. Осы бөліктегі мұхит суы тіршілекке бай болғандықтан,климатының қолайсыздығына қарамастан Атакама шөлінің жағалауы құс базарына айналады.Құс саңғырықтарынан-қалындығы 30 м-лік гуано деп аталатын аса бағалы азотты тыңайтқыш жиналады.Бұл-Чилидің басқа елдерге сататын өнімдерінің бірі. </w:t>
      </w:r>
      <w:r w:rsidR="00A56F5E" w:rsidRPr="007C1795">
        <w:rPr>
          <w:rFonts w:ascii="Times New Roman" w:hAnsi="Times New Roman" w:cs="Times New Roman"/>
          <w:sz w:val="28"/>
          <w:szCs w:val="28"/>
        </w:rPr>
        <w:t xml:space="preserve">   </w:t>
      </w:r>
    </w:p>
    <w:p w:rsidR="00EC14D0" w:rsidRPr="007C1795" w:rsidRDefault="006A27F8" w:rsidP="00C86E41">
      <w:pPr>
        <w:spacing w:line="240" w:lineRule="auto"/>
        <w:ind w:firstLine="567"/>
        <w:jc w:val="both"/>
        <w:rPr>
          <w:rFonts w:ascii="Times New Roman" w:hAnsi="Times New Roman" w:cs="Times New Roman"/>
          <w:sz w:val="28"/>
          <w:szCs w:val="28"/>
        </w:rPr>
      </w:pPr>
      <w:r w:rsidRPr="007C1795">
        <w:rPr>
          <w:rFonts w:ascii="Times New Roman" w:hAnsi="Times New Roman" w:cs="Times New Roman"/>
          <w:b/>
          <w:sz w:val="28"/>
          <w:szCs w:val="28"/>
        </w:rPr>
        <w:t>№4.</w:t>
      </w:r>
      <w:r w:rsidRPr="007C1795">
        <w:rPr>
          <w:rFonts w:ascii="Times New Roman" w:hAnsi="Times New Roman" w:cs="Times New Roman"/>
          <w:sz w:val="28"/>
          <w:szCs w:val="28"/>
        </w:rPr>
        <w:t xml:space="preserve"> </w:t>
      </w:r>
      <w:r w:rsidR="00A56F5E" w:rsidRPr="007C1795">
        <w:rPr>
          <w:rFonts w:ascii="Times New Roman" w:hAnsi="Times New Roman" w:cs="Times New Roman"/>
          <w:sz w:val="28"/>
          <w:szCs w:val="28"/>
        </w:rPr>
        <w:t>Батыс Кордильера жотасының 2500 м биіктігінде жағалық шөл кактус пен опунциядан тұратын тікінекті ксерофитті бұталар белдеуіне айналады.Ал 3500-3900 м биіктікте жауын-шашын мөлшерінің көбеюіне байланысты биік таулы шөптесін өсімдіктерден тұратын пуна белдеуі басталады.Бұл белдеуде аласа Бұл белдеуде аласа ағаштар  мен жастық тәрізді бұталар,селеу,</w:t>
      </w:r>
      <w:r w:rsidR="00A07D39" w:rsidRPr="007C1795">
        <w:rPr>
          <w:rFonts w:ascii="Times New Roman" w:hAnsi="Times New Roman" w:cs="Times New Roman"/>
          <w:sz w:val="28"/>
          <w:szCs w:val="28"/>
        </w:rPr>
        <w:t xml:space="preserve">бетеге,ерекше әсем өсімдік-Раймонд пуйясы  өседі. Пуна </w:t>
      </w:r>
      <w:r w:rsidR="00A07D39" w:rsidRPr="007C1795">
        <w:rPr>
          <w:rFonts w:ascii="Times New Roman" w:hAnsi="Times New Roman" w:cs="Times New Roman"/>
          <w:sz w:val="28"/>
          <w:szCs w:val="28"/>
        </w:rPr>
        <w:br/>
        <w:t xml:space="preserve">Орталық Андының таулы үстірттері арқылы Шығыс Кордильера жотасына ұласады. Бұл аймақ үндістердің жоғары дәрежеде дамыған ежелгі мемлекеттерінің орталығы болған. Бай мәдени мұраларымен адамзаты  қазірге дейін таңдандыратын бұл өркениетті Андылық немесе Инктер өркениеті деп атайды. Пуна ежелден-ақ биік тау өңіріндегі егіншілік ауданы болып табылады. Қазірдің өзінде 3500 м биіктікте картоп және астық дақылдары өсіріледі. Сондықтан Пунаның табиғи өсімдік жамылғысы күшті өзгеріске ұшырап, ойдым –ойдым өсімдіксіз жалаңаш жерлер қалыптасқан. </w:t>
      </w:r>
    </w:p>
    <w:p w:rsidR="00EC14D0" w:rsidRPr="007C1795" w:rsidRDefault="00EC14D0" w:rsidP="00C86E41">
      <w:pPr>
        <w:spacing w:line="240" w:lineRule="auto"/>
        <w:ind w:firstLine="567"/>
        <w:jc w:val="both"/>
        <w:rPr>
          <w:rFonts w:ascii="Times New Roman" w:hAnsi="Times New Roman" w:cs="Times New Roman"/>
          <w:sz w:val="28"/>
          <w:szCs w:val="28"/>
        </w:rPr>
      </w:pPr>
      <w:r w:rsidRPr="007C1795">
        <w:rPr>
          <w:rFonts w:ascii="Times New Roman" w:hAnsi="Times New Roman" w:cs="Times New Roman"/>
          <w:sz w:val="28"/>
          <w:szCs w:val="28"/>
        </w:rPr>
        <w:t xml:space="preserve"> </w:t>
      </w:r>
      <w:r w:rsidR="006A27F8" w:rsidRPr="007C1795">
        <w:rPr>
          <w:rFonts w:ascii="Times New Roman" w:hAnsi="Times New Roman" w:cs="Times New Roman"/>
          <w:b/>
          <w:sz w:val="28"/>
          <w:szCs w:val="28"/>
        </w:rPr>
        <w:t>№5.</w:t>
      </w:r>
      <w:r w:rsidR="006A27F8" w:rsidRPr="007C1795">
        <w:rPr>
          <w:rFonts w:ascii="Times New Roman" w:hAnsi="Times New Roman" w:cs="Times New Roman"/>
          <w:sz w:val="28"/>
          <w:szCs w:val="28"/>
        </w:rPr>
        <w:t xml:space="preserve"> </w:t>
      </w:r>
      <w:r w:rsidRPr="007C1795">
        <w:rPr>
          <w:rFonts w:ascii="Times New Roman" w:hAnsi="Times New Roman" w:cs="Times New Roman"/>
          <w:sz w:val="28"/>
          <w:szCs w:val="28"/>
        </w:rPr>
        <w:t xml:space="preserve">Анд тауларының жануарлар дүниесі </w:t>
      </w:r>
      <w:r w:rsidR="00A07D39" w:rsidRPr="007C1795">
        <w:rPr>
          <w:rFonts w:ascii="Times New Roman" w:hAnsi="Times New Roman" w:cs="Times New Roman"/>
          <w:sz w:val="28"/>
          <w:szCs w:val="28"/>
        </w:rPr>
        <w:t xml:space="preserve"> </w:t>
      </w:r>
      <w:r w:rsidRPr="007C1795">
        <w:rPr>
          <w:rFonts w:ascii="Times New Roman" w:hAnsi="Times New Roman" w:cs="Times New Roman"/>
          <w:sz w:val="28"/>
          <w:szCs w:val="28"/>
        </w:rPr>
        <w:t>эндемиктерге бай. Анд тауларының барлық бөлігінде дерлік түйе тұқымдасына жататын ламаның екі жабайы түрі- викунья және гуанко мекендейді. Қазіргі кезде жергілікті халық ламаның екі түрін- альпака мен кәдімгі ламаны қолда ұстайды.</w:t>
      </w:r>
    </w:p>
    <w:p w:rsidR="00A56F5E" w:rsidRPr="007C1795" w:rsidRDefault="00EC14D0" w:rsidP="00C86E41">
      <w:pPr>
        <w:spacing w:line="240" w:lineRule="auto"/>
        <w:ind w:firstLine="567"/>
        <w:jc w:val="both"/>
        <w:rPr>
          <w:rFonts w:ascii="Times New Roman" w:hAnsi="Times New Roman" w:cs="Times New Roman"/>
          <w:sz w:val="28"/>
          <w:szCs w:val="28"/>
        </w:rPr>
      </w:pPr>
      <w:r w:rsidRPr="007C1795">
        <w:rPr>
          <w:rFonts w:ascii="Times New Roman" w:hAnsi="Times New Roman" w:cs="Times New Roman"/>
          <w:sz w:val="28"/>
          <w:szCs w:val="28"/>
        </w:rPr>
        <w:t xml:space="preserve">   Анд тауларында тау тапиры,көзілдірікті аю,пума,терісі өте бағалы кеміргіш –шиншилла таралған.</w:t>
      </w:r>
      <w:r w:rsidR="008E39FC" w:rsidRPr="007C1795">
        <w:rPr>
          <w:rFonts w:ascii="Times New Roman" w:hAnsi="Times New Roman" w:cs="Times New Roman"/>
          <w:sz w:val="28"/>
          <w:szCs w:val="28"/>
        </w:rPr>
        <w:t xml:space="preserve"> </w:t>
      </w:r>
      <w:r w:rsidRPr="007C1795">
        <w:rPr>
          <w:rFonts w:ascii="Times New Roman" w:hAnsi="Times New Roman" w:cs="Times New Roman"/>
          <w:sz w:val="28"/>
          <w:szCs w:val="28"/>
        </w:rPr>
        <w:t>Ал аса ірі жыртқыш құс –кондор мен ламаны Анд тауының символы деуге болады.Кондордың салмағы 9-12 кг,</w:t>
      </w:r>
      <w:r w:rsidR="00BC493D">
        <w:rPr>
          <w:rFonts w:ascii="Times New Roman" w:hAnsi="Times New Roman" w:cs="Times New Roman"/>
          <w:sz w:val="28"/>
          <w:szCs w:val="28"/>
        </w:rPr>
        <w:t xml:space="preserve"> </w:t>
      </w:r>
      <w:r w:rsidRPr="007C1795">
        <w:rPr>
          <w:rFonts w:ascii="Times New Roman" w:hAnsi="Times New Roman" w:cs="Times New Roman"/>
          <w:sz w:val="28"/>
          <w:szCs w:val="28"/>
        </w:rPr>
        <w:t>ал қанаты жайылғандағы ұзындығы 3 м-ге дейін жетеді</w:t>
      </w:r>
      <w:r w:rsidR="00625A01" w:rsidRPr="007C1795">
        <w:rPr>
          <w:rFonts w:ascii="Times New Roman" w:hAnsi="Times New Roman" w:cs="Times New Roman"/>
          <w:sz w:val="28"/>
          <w:szCs w:val="28"/>
        </w:rPr>
        <w:t>.</w:t>
      </w:r>
      <w:r w:rsidR="00BC493D">
        <w:rPr>
          <w:rFonts w:ascii="Times New Roman" w:hAnsi="Times New Roman" w:cs="Times New Roman"/>
          <w:sz w:val="28"/>
          <w:szCs w:val="28"/>
        </w:rPr>
        <w:t xml:space="preserve"> </w:t>
      </w:r>
      <w:r w:rsidR="00625A01" w:rsidRPr="007C1795">
        <w:rPr>
          <w:rFonts w:ascii="Times New Roman" w:hAnsi="Times New Roman" w:cs="Times New Roman"/>
          <w:sz w:val="28"/>
          <w:szCs w:val="28"/>
        </w:rPr>
        <w:t>Таудың онтүстігінде магеллан</w:t>
      </w:r>
      <w:r w:rsidRPr="007C1795">
        <w:rPr>
          <w:rFonts w:ascii="Times New Roman" w:hAnsi="Times New Roman" w:cs="Times New Roman"/>
          <w:sz w:val="28"/>
          <w:szCs w:val="28"/>
        </w:rPr>
        <w:t xml:space="preserve">  </w:t>
      </w:r>
      <w:r w:rsidR="00625A01" w:rsidRPr="007C1795">
        <w:rPr>
          <w:rFonts w:ascii="Times New Roman" w:hAnsi="Times New Roman" w:cs="Times New Roman"/>
          <w:sz w:val="28"/>
          <w:szCs w:val="28"/>
        </w:rPr>
        <w:t>пингвині кездеседі.</w:t>
      </w:r>
    </w:p>
    <w:p w:rsidR="00625A01" w:rsidRDefault="00625A01" w:rsidP="00C86E41">
      <w:pPr>
        <w:spacing w:line="240" w:lineRule="auto"/>
        <w:ind w:firstLine="567"/>
        <w:jc w:val="both"/>
        <w:rPr>
          <w:rFonts w:ascii="Times New Roman" w:hAnsi="Times New Roman" w:cs="Times New Roman"/>
          <w:sz w:val="28"/>
          <w:szCs w:val="28"/>
        </w:rPr>
      </w:pPr>
      <w:r w:rsidRPr="007C1795">
        <w:rPr>
          <w:rFonts w:ascii="Times New Roman" w:hAnsi="Times New Roman" w:cs="Times New Roman"/>
          <w:sz w:val="28"/>
          <w:szCs w:val="28"/>
        </w:rPr>
        <w:t>Анд таулары мен оның солтүстігіндегі Орталығы Кордильера тауларында  қазіргі кезде дүние жүзіне тарап кеткен  мәдении өсімдіктердің қалыптасу орталығы орналасқан. Олар: картоп, тәтті картоп – батат,</w:t>
      </w:r>
      <w:r w:rsidR="00BC493D">
        <w:rPr>
          <w:rFonts w:ascii="Times New Roman" w:hAnsi="Times New Roman" w:cs="Times New Roman"/>
          <w:sz w:val="28"/>
          <w:szCs w:val="28"/>
        </w:rPr>
        <w:t xml:space="preserve"> </w:t>
      </w:r>
      <w:r w:rsidRPr="007C1795">
        <w:rPr>
          <w:rFonts w:ascii="Times New Roman" w:hAnsi="Times New Roman" w:cs="Times New Roman"/>
          <w:sz w:val="28"/>
          <w:szCs w:val="28"/>
        </w:rPr>
        <w:t>мақта, жүгері (маис),</w:t>
      </w:r>
      <w:r w:rsidR="00BC493D">
        <w:rPr>
          <w:rFonts w:ascii="Times New Roman" w:hAnsi="Times New Roman" w:cs="Times New Roman"/>
          <w:sz w:val="28"/>
          <w:szCs w:val="28"/>
        </w:rPr>
        <w:t xml:space="preserve"> </w:t>
      </w:r>
      <w:r w:rsidRPr="007C1795">
        <w:rPr>
          <w:rFonts w:ascii="Times New Roman" w:hAnsi="Times New Roman" w:cs="Times New Roman"/>
          <w:sz w:val="28"/>
          <w:szCs w:val="28"/>
        </w:rPr>
        <w:t>үрме</w:t>
      </w:r>
      <w:r w:rsidR="00BC493D" w:rsidRPr="007C1795">
        <w:rPr>
          <w:rFonts w:ascii="Times New Roman" w:hAnsi="Times New Roman" w:cs="Times New Roman"/>
          <w:sz w:val="28"/>
          <w:szCs w:val="28"/>
        </w:rPr>
        <w:t xml:space="preserve"> бұрщақ</w:t>
      </w:r>
      <w:r w:rsidRPr="007C1795">
        <w:rPr>
          <w:rFonts w:ascii="Times New Roman" w:hAnsi="Times New Roman" w:cs="Times New Roman"/>
          <w:sz w:val="28"/>
          <w:szCs w:val="28"/>
        </w:rPr>
        <w:t>, бұрыш, асқабақ, күнбағыс, қызанақ</w:t>
      </w:r>
      <w:r w:rsidR="00BC493D">
        <w:rPr>
          <w:rFonts w:ascii="Times New Roman" w:hAnsi="Times New Roman" w:cs="Times New Roman"/>
          <w:sz w:val="28"/>
          <w:szCs w:val="28"/>
        </w:rPr>
        <w:t xml:space="preserve"> </w:t>
      </w:r>
      <w:r w:rsidRPr="007C1795">
        <w:rPr>
          <w:rFonts w:ascii="Times New Roman" w:hAnsi="Times New Roman" w:cs="Times New Roman"/>
          <w:sz w:val="28"/>
          <w:szCs w:val="28"/>
        </w:rPr>
        <w:t>(</w:t>
      </w:r>
      <w:r w:rsidR="00BC493D" w:rsidRPr="007C1795">
        <w:rPr>
          <w:rFonts w:ascii="Times New Roman" w:hAnsi="Times New Roman" w:cs="Times New Roman"/>
          <w:sz w:val="28"/>
          <w:szCs w:val="28"/>
        </w:rPr>
        <w:t xml:space="preserve">томат) , </w:t>
      </w:r>
      <w:r w:rsidR="00BC493D" w:rsidRPr="007C1795">
        <w:rPr>
          <w:rFonts w:ascii="Times New Roman" w:hAnsi="Times New Roman" w:cs="Times New Roman"/>
          <w:sz w:val="28"/>
          <w:szCs w:val="28"/>
        </w:rPr>
        <w:lastRenderedPageBreak/>
        <w:t>темекі</w:t>
      </w:r>
      <w:r w:rsidR="005D7245" w:rsidRPr="007C1795">
        <w:rPr>
          <w:rFonts w:ascii="Times New Roman" w:hAnsi="Times New Roman" w:cs="Times New Roman"/>
          <w:sz w:val="28"/>
          <w:szCs w:val="28"/>
        </w:rPr>
        <w:t>,</w:t>
      </w:r>
      <w:r w:rsidR="00BC493D">
        <w:rPr>
          <w:rFonts w:ascii="Times New Roman" w:hAnsi="Times New Roman" w:cs="Times New Roman"/>
          <w:sz w:val="28"/>
          <w:szCs w:val="28"/>
        </w:rPr>
        <w:t xml:space="preserve"> </w:t>
      </w:r>
      <w:r w:rsidR="005D7245" w:rsidRPr="007C1795">
        <w:rPr>
          <w:rFonts w:ascii="Times New Roman" w:hAnsi="Times New Roman" w:cs="Times New Roman"/>
          <w:sz w:val="28"/>
          <w:szCs w:val="28"/>
        </w:rPr>
        <w:t>какао. Андының қайталанбас әсем табиғатын қорғау мақсатында қорықтар мен ұлттық парктер ұйымдастрылған . Олар ғылыми -</w:t>
      </w:r>
      <w:r w:rsidR="00BC493D">
        <w:rPr>
          <w:rFonts w:ascii="Times New Roman" w:hAnsi="Times New Roman" w:cs="Times New Roman"/>
          <w:sz w:val="28"/>
          <w:szCs w:val="28"/>
        </w:rPr>
        <w:t xml:space="preserve"> </w:t>
      </w:r>
      <w:r w:rsidR="005D7245" w:rsidRPr="007C1795">
        <w:rPr>
          <w:rFonts w:ascii="Times New Roman" w:hAnsi="Times New Roman" w:cs="Times New Roman"/>
          <w:sz w:val="28"/>
          <w:szCs w:val="28"/>
        </w:rPr>
        <w:t xml:space="preserve">зертеу жұмыстары жүргізілетің орталық болумен қатар, туристік мақсатта да пайдаланады </w:t>
      </w:r>
    </w:p>
    <w:p w:rsidR="00BC493D" w:rsidRPr="004E49DF" w:rsidRDefault="008C64AE" w:rsidP="00C86E41">
      <w:pPr>
        <w:spacing w:line="240" w:lineRule="auto"/>
        <w:ind w:firstLine="567"/>
        <w:jc w:val="both"/>
        <w:rPr>
          <w:rFonts w:ascii="Times New Roman" w:hAnsi="Times New Roman" w:cs="Times New Roman"/>
          <w:b/>
          <w:sz w:val="28"/>
          <w:szCs w:val="28"/>
        </w:rPr>
      </w:pPr>
      <w:r w:rsidRPr="004E49DF">
        <w:rPr>
          <w:rFonts w:ascii="Times New Roman" w:hAnsi="Times New Roman" w:cs="Times New Roman"/>
          <w:b/>
          <w:sz w:val="28"/>
          <w:szCs w:val="28"/>
        </w:rPr>
        <w:t>Бекіту сұрақтары:</w:t>
      </w:r>
    </w:p>
    <w:p w:rsidR="008C64AE" w:rsidRDefault="008C64AE" w:rsidP="00C86E41">
      <w:pPr>
        <w:spacing w:line="240" w:lineRule="auto"/>
        <w:ind w:firstLine="567"/>
        <w:jc w:val="both"/>
        <w:rPr>
          <w:rFonts w:ascii="Times New Roman" w:hAnsi="Times New Roman" w:cs="Times New Roman"/>
          <w:sz w:val="28"/>
          <w:szCs w:val="28"/>
        </w:rPr>
      </w:pPr>
      <w:r w:rsidRPr="00A52007">
        <w:rPr>
          <w:rFonts w:ascii="Times New Roman" w:hAnsi="Times New Roman" w:cs="Times New Roman"/>
          <w:sz w:val="28"/>
          <w:szCs w:val="28"/>
        </w:rPr>
        <w:t>Әр топ</w:t>
      </w:r>
      <w:r w:rsidR="00A52007" w:rsidRPr="00A52007">
        <w:rPr>
          <w:rFonts w:ascii="Times New Roman" w:hAnsi="Times New Roman" w:cs="Times New Roman"/>
          <w:sz w:val="28"/>
          <w:szCs w:val="28"/>
        </w:rPr>
        <w:t xml:space="preserve"> 5 сұрақтан ақылдаса отырып дайындап</w:t>
      </w:r>
      <w:r w:rsidR="00A52007">
        <w:rPr>
          <w:rFonts w:ascii="Times New Roman" w:hAnsi="Times New Roman" w:cs="Times New Roman"/>
          <w:sz w:val="28"/>
          <w:szCs w:val="28"/>
        </w:rPr>
        <w:t>, қарсыластыр</w:t>
      </w:r>
      <w:r w:rsidR="00502A16">
        <w:rPr>
          <w:rFonts w:ascii="Times New Roman" w:hAnsi="Times New Roman" w:cs="Times New Roman"/>
          <w:sz w:val="28"/>
          <w:szCs w:val="28"/>
        </w:rPr>
        <w:t>ы</w:t>
      </w:r>
      <w:r w:rsidR="00A52007">
        <w:rPr>
          <w:rFonts w:ascii="Times New Roman" w:hAnsi="Times New Roman" w:cs="Times New Roman"/>
          <w:sz w:val="28"/>
          <w:szCs w:val="28"/>
        </w:rPr>
        <w:t xml:space="preserve">на сұрақтар қоюы қажет. </w:t>
      </w:r>
    </w:p>
    <w:p w:rsidR="00A52007" w:rsidRPr="004E49DF" w:rsidRDefault="00A52007" w:rsidP="00C86E41">
      <w:pPr>
        <w:spacing w:line="240" w:lineRule="auto"/>
        <w:ind w:firstLine="567"/>
        <w:jc w:val="both"/>
        <w:rPr>
          <w:rFonts w:ascii="Times New Roman" w:hAnsi="Times New Roman" w:cs="Times New Roman"/>
          <w:b/>
          <w:sz w:val="28"/>
          <w:szCs w:val="28"/>
        </w:rPr>
      </w:pPr>
      <w:r w:rsidRPr="004E49DF">
        <w:rPr>
          <w:rFonts w:ascii="Times New Roman" w:hAnsi="Times New Roman" w:cs="Times New Roman"/>
          <w:b/>
          <w:sz w:val="28"/>
          <w:szCs w:val="28"/>
        </w:rPr>
        <w:t>Қосымша сұрақтар:</w:t>
      </w:r>
    </w:p>
    <w:p w:rsidR="00A52007" w:rsidRDefault="00A52007" w:rsidP="00C86E41">
      <w:pPr>
        <w:pStyle w:val="a3"/>
        <w:numPr>
          <w:ilvl w:val="0"/>
          <w:numId w:val="5"/>
        </w:numPr>
        <w:spacing w:line="240" w:lineRule="auto"/>
        <w:ind w:left="993" w:hanging="426"/>
        <w:jc w:val="both"/>
        <w:rPr>
          <w:rFonts w:ascii="Times New Roman" w:hAnsi="Times New Roman" w:cs="Times New Roman"/>
          <w:sz w:val="28"/>
          <w:szCs w:val="28"/>
        </w:rPr>
      </w:pPr>
      <w:r>
        <w:rPr>
          <w:rFonts w:ascii="Times New Roman" w:hAnsi="Times New Roman" w:cs="Times New Roman"/>
          <w:sz w:val="28"/>
          <w:szCs w:val="28"/>
        </w:rPr>
        <w:t>Субторпикті дала зонасы орналасқан жазық.</w:t>
      </w:r>
    </w:p>
    <w:p w:rsidR="00A52007" w:rsidRDefault="00A52007" w:rsidP="00C86E41">
      <w:pPr>
        <w:pStyle w:val="a3"/>
        <w:numPr>
          <w:ilvl w:val="0"/>
          <w:numId w:val="5"/>
        </w:numPr>
        <w:spacing w:line="240" w:lineRule="auto"/>
        <w:ind w:left="993" w:hanging="426"/>
        <w:jc w:val="both"/>
        <w:rPr>
          <w:rFonts w:ascii="Times New Roman" w:hAnsi="Times New Roman" w:cs="Times New Roman"/>
          <w:sz w:val="28"/>
          <w:szCs w:val="28"/>
        </w:rPr>
      </w:pPr>
      <w:r>
        <w:rPr>
          <w:rFonts w:ascii="Times New Roman" w:hAnsi="Times New Roman" w:cs="Times New Roman"/>
          <w:sz w:val="28"/>
          <w:szCs w:val="28"/>
        </w:rPr>
        <w:t>Дала зонасының өсімдіктер дүниесінің таралуы</w:t>
      </w:r>
    </w:p>
    <w:p w:rsidR="00A52007" w:rsidRDefault="00587403" w:rsidP="00C86E41">
      <w:pPr>
        <w:pStyle w:val="a3"/>
        <w:numPr>
          <w:ilvl w:val="0"/>
          <w:numId w:val="5"/>
        </w:numPr>
        <w:spacing w:line="240" w:lineRule="auto"/>
        <w:ind w:left="993" w:hanging="426"/>
        <w:jc w:val="both"/>
        <w:rPr>
          <w:rFonts w:ascii="Times New Roman" w:hAnsi="Times New Roman" w:cs="Times New Roman"/>
          <w:sz w:val="28"/>
          <w:szCs w:val="28"/>
        </w:rPr>
      </w:pPr>
      <w:r>
        <w:rPr>
          <w:rFonts w:ascii="Times New Roman" w:hAnsi="Times New Roman" w:cs="Times New Roman"/>
          <w:sz w:val="28"/>
          <w:szCs w:val="28"/>
        </w:rPr>
        <w:t>Пампаға тән топырақты ата</w:t>
      </w:r>
    </w:p>
    <w:p w:rsidR="00587403" w:rsidRDefault="00587403" w:rsidP="00C86E41">
      <w:pPr>
        <w:pStyle w:val="a3"/>
        <w:numPr>
          <w:ilvl w:val="0"/>
          <w:numId w:val="5"/>
        </w:numPr>
        <w:spacing w:line="240" w:lineRule="auto"/>
        <w:ind w:left="993" w:hanging="426"/>
        <w:jc w:val="both"/>
        <w:rPr>
          <w:rFonts w:ascii="Times New Roman" w:hAnsi="Times New Roman" w:cs="Times New Roman"/>
          <w:sz w:val="28"/>
          <w:szCs w:val="28"/>
        </w:rPr>
      </w:pPr>
      <w:r>
        <w:rPr>
          <w:rFonts w:ascii="Times New Roman" w:hAnsi="Times New Roman" w:cs="Times New Roman"/>
          <w:sz w:val="28"/>
          <w:szCs w:val="28"/>
        </w:rPr>
        <w:t>Шөлейт зонасы материктің қай бөлігін қамтиды?</w:t>
      </w:r>
    </w:p>
    <w:p w:rsidR="00587403" w:rsidRDefault="00587403" w:rsidP="00C86E41">
      <w:pPr>
        <w:pStyle w:val="a3"/>
        <w:numPr>
          <w:ilvl w:val="0"/>
          <w:numId w:val="5"/>
        </w:numPr>
        <w:spacing w:line="240" w:lineRule="auto"/>
        <w:ind w:left="993" w:hanging="426"/>
        <w:jc w:val="both"/>
        <w:rPr>
          <w:rFonts w:ascii="Times New Roman" w:hAnsi="Times New Roman" w:cs="Times New Roman"/>
          <w:sz w:val="28"/>
          <w:szCs w:val="28"/>
        </w:rPr>
      </w:pPr>
      <w:r>
        <w:rPr>
          <w:rFonts w:ascii="Times New Roman" w:hAnsi="Times New Roman" w:cs="Times New Roman"/>
          <w:sz w:val="28"/>
          <w:szCs w:val="28"/>
        </w:rPr>
        <w:t>Шөлейт зонасының ірі жануарлары</w:t>
      </w:r>
    </w:p>
    <w:p w:rsidR="00587403" w:rsidRPr="00587403" w:rsidRDefault="00587403" w:rsidP="00C86E41">
      <w:pPr>
        <w:pStyle w:val="a3"/>
        <w:numPr>
          <w:ilvl w:val="0"/>
          <w:numId w:val="5"/>
        </w:numPr>
        <w:spacing w:line="240" w:lineRule="auto"/>
        <w:ind w:left="993" w:hanging="426"/>
        <w:jc w:val="both"/>
        <w:rPr>
          <w:rFonts w:ascii="Times New Roman" w:hAnsi="Times New Roman" w:cs="Times New Roman"/>
          <w:sz w:val="28"/>
          <w:szCs w:val="28"/>
        </w:rPr>
      </w:pPr>
      <w:r>
        <w:rPr>
          <w:rFonts w:ascii="Times New Roman" w:hAnsi="Times New Roman" w:cs="Times New Roman"/>
          <w:sz w:val="28"/>
          <w:szCs w:val="28"/>
        </w:rPr>
        <w:t>Экватордан 30</w:t>
      </w:r>
      <w:r w:rsidRPr="00587403">
        <w:rPr>
          <w:rFonts w:ascii="Times New Roman" w:hAnsi="Times New Roman" w:cs="Times New Roman"/>
          <w:sz w:val="28"/>
          <w:szCs w:val="28"/>
          <w:vertAlign w:val="superscript"/>
        </w:rPr>
        <w:t>0</w:t>
      </w:r>
      <w:r w:rsidRPr="00587403">
        <w:rPr>
          <w:rFonts w:ascii="Times New Roman" w:hAnsi="Times New Roman" w:cs="Times New Roman"/>
          <w:sz w:val="28"/>
          <w:szCs w:val="28"/>
        </w:rPr>
        <w:t xml:space="preserve"> с.е дейінгі аралықты қандай зона алып жатыр?</w:t>
      </w:r>
    </w:p>
    <w:p w:rsidR="00587403" w:rsidRDefault="00587403" w:rsidP="00C86E41">
      <w:pPr>
        <w:pStyle w:val="a3"/>
        <w:numPr>
          <w:ilvl w:val="0"/>
          <w:numId w:val="5"/>
        </w:numPr>
        <w:spacing w:line="240" w:lineRule="auto"/>
        <w:ind w:left="993" w:hanging="426"/>
        <w:jc w:val="both"/>
        <w:rPr>
          <w:rFonts w:ascii="Times New Roman" w:hAnsi="Times New Roman" w:cs="Times New Roman"/>
          <w:sz w:val="28"/>
          <w:szCs w:val="28"/>
        </w:rPr>
      </w:pPr>
      <w:r>
        <w:rPr>
          <w:rFonts w:ascii="Times New Roman" w:hAnsi="Times New Roman" w:cs="Times New Roman"/>
          <w:sz w:val="28"/>
          <w:szCs w:val="28"/>
        </w:rPr>
        <w:t>Анд тауларының биіктік белдеулі ауысуы</w:t>
      </w:r>
    </w:p>
    <w:p w:rsidR="00587403" w:rsidRDefault="00587403" w:rsidP="00C86E41">
      <w:pPr>
        <w:pStyle w:val="a3"/>
        <w:numPr>
          <w:ilvl w:val="0"/>
          <w:numId w:val="5"/>
        </w:numPr>
        <w:spacing w:line="240" w:lineRule="auto"/>
        <w:ind w:left="993" w:hanging="426"/>
        <w:jc w:val="both"/>
        <w:rPr>
          <w:rFonts w:ascii="Times New Roman" w:hAnsi="Times New Roman" w:cs="Times New Roman"/>
          <w:sz w:val="28"/>
          <w:szCs w:val="28"/>
        </w:rPr>
      </w:pPr>
      <w:r>
        <w:rPr>
          <w:rFonts w:ascii="Times New Roman" w:hAnsi="Times New Roman" w:cs="Times New Roman"/>
          <w:sz w:val="28"/>
          <w:szCs w:val="28"/>
        </w:rPr>
        <w:t>Қазіргі кезде дүние жүзіне тарап кеткен мәдени өсімдіктердің қалыптасқан орталығын ата.</w:t>
      </w:r>
    </w:p>
    <w:p w:rsidR="00587403" w:rsidRDefault="00124D85" w:rsidP="00C86E41">
      <w:pPr>
        <w:pStyle w:val="a3"/>
        <w:numPr>
          <w:ilvl w:val="0"/>
          <w:numId w:val="5"/>
        </w:numPr>
        <w:spacing w:line="240" w:lineRule="auto"/>
        <w:ind w:left="993" w:hanging="426"/>
        <w:jc w:val="both"/>
        <w:rPr>
          <w:rFonts w:ascii="Times New Roman" w:hAnsi="Times New Roman" w:cs="Times New Roman"/>
          <w:sz w:val="28"/>
          <w:szCs w:val="28"/>
        </w:rPr>
      </w:pPr>
      <w:r>
        <w:rPr>
          <w:rFonts w:ascii="Times New Roman" w:hAnsi="Times New Roman" w:cs="Times New Roman"/>
          <w:sz w:val="28"/>
          <w:szCs w:val="28"/>
        </w:rPr>
        <w:t>Оңтүстік Америка материгінің қайталанбас табиғи ерекшеліктері қаншалықы зардап шегіп отыр, оны қорғау мен қалпына келтіруде адамзат баласы қанадай әрекет жасауда?</w:t>
      </w:r>
    </w:p>
    <w:p w:rsidR="00124D85" w:rsidRDefault="00124D85" w:rsidP="00C86E41">
      <w:pPr>
        <w:pStyle w:val="a3"/>
        <w:numPr>
          <w:ilvl w:val="0"/>
          <w:numId w:val="5"/>
        </w:numPr>
        <w:spacing w:line="240" w:lineRule="auto"/>
        <w:ind w:left="993" w:hanging="426"/>
        <w:jc w:val="both"/>
        <w:rPr>
          <w:rFonts w:ascii="Times New Roman" w:hAnsi="Times New Roman" w:cs="Times New Roman"/>
          <w:sz w:val="28"/>
          <w:szCs w:val="28"/>
        </w:rPr>
      </w:pPr>
      <w:r>
        <w:rPr>
          <w:rFonts w:ascii="Times New Roman" w:hAnsi="Times New Roman" w:cs="Times New Roman"/>
          <w:sz w:val="28"/>
          <w:szCs w:val="28"/>
        </w:rPr>
        <w:t>Біздің елімізде осындай проблемалар барма?</w:t>
      </w:r>
    </w:p>
    <w:p w:rsidR="004E49DF" w:rsidRDefault="004E49DF" w:rsidP="00C86E41">
      <w:pPr>
        <w:pStyle w:val="a3"/>
        <w:spacing w:line="240" w:lineRule="auto"/>
        <w:ind w:left="993"/>
        <w:jc w:val="both"/>
        <w:rPr>
          <w:rFonts w:ascii="Times New Roman" w:hAnsi="Times New Roman" w:cs="Times New Roman"/>
          <w:b/>
          <w:sz w:val="28"/>
          <w:szCs w:val="28"/>
        </w:rPr>
      </w:pPr>
      <w:r w:rsidRPr="004E49DF">
        <w:rPr>
          <w:rFonts w:ascii="Times New Roman" w:hAnsi="Times New Roman" w:cs="Times New Roman"/>
          <w:b/>
          <w:sz w:val="28"/>
          <w:szCs w:val="28"/>
        </w:rPr>
        <w:t>Терминдермен жұмыс:</w:t>
      </w:r>
    </w:p>
    <w:p w:rsidR="004E49DF" w:rsidRPr="004E49DF" w:rsidRDefault="004E49DF" w:rsidP="00C86E41">
      <w:pPr>
        <w:pStyle w:val="a3"/>
        <w:spacing w:line="240" w:lineRule="auto"/>
        <w:ind w:left="993"/>
        <w:jc w:val="both"/>
        <w:rPr>
          <w:rFonts w:ascii="Times New Roman" w:hAnsi="Times New Roman" w:cs="Times New Roman"/>
          <w:sz w:val="28"/>
          <w:szCs w:val="28"/>
        </w:rPr>
      </w:pPr>
      <w:r>
        <w:rPr>
          <w:rFonts w:ascii="Times New Roman" w:hAnsi="Times New Roman" w:cs="Times New Roman"/>
          <w:b/>
          <w:sz w:val="28"/>
          <w:szCs w:val="28"/>
        </w:rPr>
        <w:t xml:space="preserve">Пампа – </w:t>
      </w:r>
      <w:r w:rsidRPr="004E49DF">
        <w:rPr>
          <w:rFonts w:ascii="Times New Roman" w:hAnsi="Times New Roman" w:cs="Times New Roman"/>
          <w:sz w:val="28"/>
          <w:szCs w:val="28"/>
        </w:rPr>
        <w:t>субтропиктік дала зонасын жергілікті халықтың атауы, «жазық дала» деген ұғым.</w:t>
      </w:r>
    </w:p>
    <w:p w:rsidR="004E49DF" w:rsidRDefault="00006998" w:rsidP="00C86E41">
      <w:pPr>
        <w:pStyle w:val="a3"/>
        <w:spacing w:line="240" w:lineRule="auto"/>
        <w:ind w:left="993"/>
        <w:jc w:val="both"/>
        <w:rPr>
          <w:rFonts w:ascii="Times New Roman" w:hAnsi="Times New Roman" w:cs="Times New Roman"/>
          <w:sz w:val="28"/>
          <w:szCs w:val="28"/>
        </w:rPr>
      </w:pPr>
      <w:r>
        <w:rPr>
          <w:rFonts w:ascii="Times New Roman" w:hAnsi="Times New Roman" w:cs="Times New Roman"/>
          <w:b/>
          <w:sz w:val="28"/>
          <w:szCs w:val="28"/>
        </w:rPr>
        <w:t xml:space="preserve">Гуано – </w:t>
      </w:r>
      <w:r w:rsidRPr="00006998">
        <w:rPr>
          <w:rFonts w:ascii="Times New Roman" w:hAnsi="Times New Roman" w:cs="Times New Roman"/>
          <w:sz w:val="28"/>
          <w:szCs w:val="28"/>
        </w:rPr>
        <w:t xml:space="preserve">құс </w:t>
      </w:r>
      <w:r w:rsidR="004E49DF" w:rsidRPr="00006998">
        <w:rPr>
          <w:rFonts w:ascii="Times New Roman" w:hAnsi="Times New Roman" w:cs="Times New Roman"/>
          <w:sz w:val="28"/>
          <w:szCs w:val="28"/>
        </w:rPr>
        <w:t xml:space="preserve"> </w:t>
      </w:r>
      <w:r w:rsidRPr="00006998">
        <w:rPr>
          <w:rFonts w:ascii="Times New Roman" w:hAnsi="Times New Roman" w:cs="Times New Roman"/>
          <w:sz w:val="28"/>
          <w:szCs w:val="28"/>
        </w:rPr>
        <w:t xml:space="preserve">саңдырықтарнан  қалыңдығы 30 метрлік  аса бағалы </w:t>
      </w:r>
      <w:r>
        <w:rPr>
          <w:rFonts w:ascii="Times New Roman" w:hAnsi="Times New Roman" w:cs="Times New Roman"/>
          <w:sz w:val="28"/>
          <w:szCs w:val="28"/>
        </w:rPr>
        <w:t>азотты тыңайтқыш</w:t>
      </w:r>
    </w:p>
    <w:p w:rsidR="00006998" w:rsidRDefault="00006998" w:rsidP="00C86E41">
      <w:pPr>
        <w:pStyle w:val="a3"/>
        <w:spacing w:line="240" w:lineRule="auto"/>
        <w:ind w:left="993"/>
        <w:jc w:val="both"/>
        <w:rPr>
          <w:rFonts w:ascii="Times New Roman" w:hAnsi="Times New Roman" w:cs="Times New Roman"/>
          <w:sz w:val="28"/>
          <w:szCs w:val="28"/>
        </w:rPr>
      </w:pPr>
      <w:r>
        <w:rPr>
          <w:rFonts w:ascii="Times New Roman" w:hAnsi="Times New Roman" w:cs="Times New Roman"/>
          <w:b/>
          <w:sz w:val="28"/>
          <w:szCs w:val="28"/>
        </w:rPr>
        <w:t>Картамен жұмыс:</w:t>
      </w:r>
    </w:p>
    <w:p w:rsidR="00006998" w:rsidRDefault="00006998" w:rsidP="00C86E41">
      <w:pPr>
        <w:pStyle w:val="a3"/>
        <w:numPr>
          <w:ilvl w:val="0"/>
          <w:numId w:val="6"/>
        </w:numPr>
        <w:spacing w:line="240" w:lineRule="auto"/>
        <w:jc w:val="both"/>
        <w:rPr>
          <w:rFonts w:ascii="Times New Roman" w:hAnsi="Times New Roman" w:cs="Times New Roman"/>
          <w:sz w:val="28"/>
          <w:szCs w:val="28"/>
        </w:rPr>
      </w:pPr>
      <w:r>
        <w:rPr>
          <w:rFonts w:ascii="Times New Roman" w:hAnsi="Times New Roman" w:cs="Times New Roman"/>
          <w:sz w:val="28"/>
          <w:szCs w:val="28"/>
        </w:rPr>
        <w:t>Табиғат зоналары</w:t>
      </w:r>
    </w:p>
    <w:p w:rsidR="00006998" w:rsidRDefault="00006998" w:rsidP="00C86E41">
      <w:pPr>
        <w:pStyle w:val="a3"/>
        <w:numPr>
          <w:ilvl w:val="0"/>
          <w:numId w:val="6"/>
        </w:numPr>
        <w:spacing w:line="240" w:lineRule="auto"/>
        <w:jc w:val="both"/>
        <w:rPr>
          <w:rFonts w:ascii="Times New Roman" w:hAnsi="Times New Roman" w:cs="Times New Roman"/>
          <w:sz w:val="28"/>
          <w:szCs w:val="28"/>
        </w:rPr>
      </w:pPr>
      <w:r>
        <w:rPr>
          <w:rFonts w:ascii="Times New Roman" w:hAnsi="Times New Roman" w:cs="Times New Roman"/>
          <w:sz w:val="28"/>
          <w:szCs w:val="28"/>
        </w:rPr>
        <w:t>Ла-Плата жазығы</w:t>
      </w:r>
    </w:p>
    <w:p w:rsidR="00006998" w:rsidRDefault="00006998" w:rsidP="00C86E41">
      <w:pPr>
        <w:pStyle w:val="a3"/>
        <w:numPr>
          <w:ilvl w:val="0"/>
          <w:numId w:val="6"/>
        </w:numPr>
        <w:spacing w:line="240" w:lineRule="auto"/>
        <w:jc w:val="both"/>
        <w:rPr>
          <w:rFonts w:ascii="Times New Roman" w:hAnsi="Times New Roman" w:cs="Times New Roman"/>
          <w:sz w:val="28"/>
          <w:szCs w:val="28"/>
        </w:rPr>
      </w:pPr>
      <w:r>
        <w:rPr>
          <w:rFonts w:ascii="Times New Roman" w:hAnsi="Times New Roman" w:cs="Times New Roman"/>
          <w:sz w:val="28"/>
          <w:szCs w:val="28"/>
        </w:rPr>
        <w:t>Патагония</w:t>
      </w:r>
    </w:p>
    <w:p w:rsidR="00006998" w:rsidRDefault="00006998" w:rsidP="00C86E41">
      <w:pPr>
        <w:pStyle w:val="a3"/>
        <w:numPr>
          <w:ilvl w:val="0"/>
          <w:numId w:val="6"/>
        </w:numPr>
        <w:spacing w:line="240" w:lineRule="auto"/>
        <w:jc w:val="both"/>
        <w:rPr>
          <w:rFonts w:ascii="Times New Roman" w:hAnsi="Times New Roman" w:cs="Times New Roman"/>
          <w:sz w:val="28"/>
          <w:szCs w:val="28"/>
        </w:rPr>
      </w:pPr>
      <w:r>
        <w:rPr>
          <w:rFonts w:ascii="Times New Roman" w:hAnsi="Times New Roman" w:cs="Times New Roman"/>
          <w:sz w:val="28"/>
          <w:szCs w:val="28"/>
        </w:rPr>
        <w:t>Атакама жағалық шөлі</w:t>
      </w:r>
    </w:p>
    <w:p w:rsidR="00006998" w:rsidRPr="00975EE1" w:rsidRDefault="00006998" w:rsidP="00C86E41">
      <w:pPr>
        <w:spacing w:line="240" w:lineRule="auto"/>
        <w:ind w:firstLine="567"/>
        <w:jc w:val="both"/>
        <w:rPr>
          <w:rFonts w:ascii="Times New Roman" w:hAnsi="Times New Roman" w:cs="Times New Roman"/>
          <w:b/>
          <w:sz w:val="28"/>
          <w:szCs w:val="28"/>
        </w:rPr>
      </w:pPr>
      <w:r w:rsidRPr="00975EE1">
        <w:rPr>
          <w:rFonts w:ascii="Times New Roman" w:hAnsi="Times New Roman" w:cs="Times New Roman"/>
          <w:b/>
          <w:sz w:val="28"/>
          <w:szCs w:val="28"/>
        </w:rPr>
        <w:t xml:space="preserve">Қорытынды: </w:t>
      </w:r>
    </w:p>
    <w:p w:rsidR="00006998" w:rsidRDefault="00006998" w:rsidP="00C86E41">
      <w:pPr>
        <w:pStyle w:val="a3"/>
        <w:numPr>
          <w:ilvl w:val="0"/>
          <w:numId w:val="7"/>
        </w:numPr>
        <w:spacing w:line="240" w:lineRule="auto"/>
        <w:jc w:val="both"/>
        <w:rPr>
          <w:rFonts w:ascii="Times New Roman" w:hAnsi="Times New Roman" w:cs="Times New Roman"/>
          <w:sz w:val="28"/>
          <w:szCs w:val="28"/>
        </w:rPr>
      </w:pPr>
      <w:r w:rsidRPr="00975EE1">
        <w:rPr>
          <w:rFonts w:ascii="Times New Roman" w:hAnsi="Times New Roman" w:cs="Times New Roman"/>
          <w:sz w:val="28"/>
          <w:szCs w:val="28"/>
        </w:rPr>
        <w:t xml:space="preserve">Жаңа тақырып бойынша оқушылар критериалды </w:t>
      </w:r>
      <w:r w:rsidR="00975EE1" w:rsidRPr="00975EE1">
        <w:rPr>
          <w:rFonts w:ascii="Times New Roman" w:hAnsi="Times New Roman" w:cs="Times New Roman"/>
          <w:sz w:val="28"/>
          <w:szCs w:val="28"/>
        </w:rPr>
        <w:t xml:space="preserve">жүйемен </w:t>
      </w:r>
      <w:r w:rsidRPr="00975EE1">
        <w:rPr>
          <w:rFonts w:ascii="Times New Roman" w:hAnsi="Times New Roman" w:cs="Times New Roman"/>
          <w:sz w:val="28"/>
          <w:szCs w:val="28"/>
        </w:rPr>
        <w:t>өзін-өзі бағалайды</w:t>
      </w:r>
    </w:p>
    <w:p w:rsidR="00975EE1" w:rsidRDefault="00975EE1" w:rsidP="00C86E41">
      <w:pPr>
        <w:pStyle w:val="a3"/>
        <w:numPr>
          <w:ilvl w:val="0"/>
          <w:numId w:val="7"/>
        </w:numPr>
        <w:spacing w:line="240" w:lineRule="auto"/>
        <w:jc w:val="both"/>
        <w:rPr>
          <w:rFonts w:ascii="Times New Roman" w:hAnsi="Times New Roman" w:cs="Times New Roman"/>
          <w:sz w:val="28"/>
          <w:szCs w:val="28"/>
        </w:rPr>
      </w:pPr>
      <w:r>
        <w:rPr>
          <w:rFonts w:ascii="Times New Roman" w:hAnsi="Times New Roman" w:cs="Times New Roman"/>
          <w:sz w:val="28"/>
          <w:szCs w:val="28"/>
        </w:rPr>
        <w:t>Өткен тақырып бойынша бағалау.</w:t>
      </w:r>
    </w:p>
    <w:p w:rsidR="00975EE1" w:rsidRDefault="00975EE1" w:rsidP="00C86E41">
      <w:pPr>
        <w:spacing w:line="240" w:lineRule="auto"/>
        <w:jc w:val="both"/>
        <w:rPr>
          <w:rFonts w:ascii="Times New Roman" w:hAnsi="Times New Roman" w:cs="Times New Roman"/>
          <w:sz w:val="28"/>
          <w:szCs w:val="28"/>
        </w:rPr>
      </w:pPr>
    </w:p>
    <w:p w:rsidR="00975EE1" w:rsidRDefault="00975EE1" w:rsidP="00C86E41">
      <w:pPr>
        <w:spacing w:line="240" w:lineRule="auto"/>
        <w:jc w:val="both"/>
        <w:rPr>
          <w:rFonts w:ascii="Times New Roman" w:hAnsi="Times New Roman" w:cs="Times New Roman"/>
          <w:sz w:val="28"/>
          <w:szCs w:val="28"/>
        </w:rPr>
      </w:pPr>
    </w:p>
    <w:p w:rsidR="00975EE1" w:rsidRDefault="00975EE1" w:rsidP="00C86E41">
      <w:pPr>
        <w:spacing w:line="240" w:lineRule="auto"/>
        <w:jc w:val="both"/>
        <w:rPr>
          <w:rFonts w:ascii="Times New Roman" w:hAnsi="Times New Roman" w:cs="Times New Roman"/>
          <w:sz w:val="28"/>
          <w:szCs w:val="28"/>
        </w:rPr>
      </w:pPr>
    </w:p>
    <w:p w:rsidR="00975EE1" w:rsidRDefault="00975EE1" w:rsidP="00C86E41">
      <w:pPr>
        <w:spacing w:line="240" w:lineRule="auto"/>
        <w:jc w:val="both"/>
        <w:rPr>
          <w:rFonts w:ascii="Times New Roman" w:hAnsi="Times New Roman" w:cs="Times New Roman"/>
          <w:sz w:val="28"/>
          <w:szCs w:val="28"/>
        </w:rPr>
      </w:pPr>
    </w:p>
    <w:p w:rsidR="00975EE1" w:rsidRDefault="00975EE1" w:rsidP="00C86E41">
      <w:pPr>
        <w:spacing w:line="240" w:lineRule="auto"/>
        <w:jc w:val="both"/>
        <w:rPr>
          <w:rFonts w:ascii="Times New Roman" w:hAnsi="Times New Roman" w:cs="Times New Roman"/>
          <w:sz w:val="28"/>
          <w:szCs w:val="28"/>
        </w:rPr>
      </w:pPr>
    </w:p>
    <w:p w:rsidR="00975EE1" w:rsidRDefault="00975EE1" w:rsidP="00C86E41">
      <w:pPr>
        <w:spacing w:line="240" w:lineRule="auto"/>
        <w:jc w:val="both"/>
        <w:rPr>
          <w:rFonts w:ascii="Times New Roman" w:hAnsi="Times New Roman" w:cs="Times New Roman"/>
          <w:sz w:val="28"/>
          <w:szCs w:val="28"/>
        </w:rPr>
      </w:pPr>
    </w:p>
    <w:p w:rsidR="00975EE1" w:rsidRDefault="00975EE1" w:rsidP="00C86E41">
      <w:pPr>
        <w:spacing w:line="240" w:lineRule="auto"/>
        <w:jc w:val="both"/>
        <w:rPr>
          <w:rFonts w:ascii="Times New Roman" w:hAnsi="Times New Roman" w:cs="Times New Roman"/>
          <w:sz w:val="28"/>
          <w:szCs w:val="28"/>
        </w:rPr>
      </w:pPr>
    </w:p>
    <w:sectPr w:rsidR="00975EE1" w:rsidSect="00AC4F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50D79"/>
    <w:multiLevelType w:val="hybridMultilevel"/>
    <w:tmpl w:val="14184FEA"/>
    <w:lvl w:ilvl="0" w:tplc="83DACECA">
      <w:start w:val="1"/>
      <w:numFmt w:val="decimal"/>
      <w:lvlText w:val="%1."/>
      <w:lvlJc w:val="left"/>
      <w:pPr>
        <w:ind w:left="185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30C0035B"/>
    <w:multiLevelType w:val="hybridMultilevel"/>
    <w:tmpl w:val="D9B474BE"/>
    <w:lvl w:ilvl="0" w:tplc="83DACECA">
      <w:start w:val="1"/>
      <w:numFmt w:val="decimal"/>
      <w:lvlText w:val="%1."/>
      <w:lvlJc w:val="left"/>
      <w:pPr>
        <w:ind w:left="2280"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
    <w:nsid w:val="35897F3D"/>
    <w:multiLevelType w:val="hybridMultilevel"/>
    <w:tmpl w:val="92C895B2"/>
    <w:lvl w:ilvl="0" w:tplc="83DACECA">
      <w:start w:val="1"/>
      <w:numFmt w:val="decimal"/>
      <w:lvlText w:val="%1."/>
      <w:lvlJc w:val="left"/>
      <w:pPr>
        <w:ind w:left="1287" w:hanging="360"/>
      </w:pPr>
      <w:rPr>
        <w:rFonts w:hint="default"/>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3DBD4C45"/>
    <w:multiLevelType w:val="hybridMultilevel"/>
    <w:tmpl w:val="756E82F8"/>
    <w:lvl w:ilvl="0" w:tplc="0E2862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E832D7E"/>
    <w:multiLevelType w:val="hybridMultilevel"/>
    <w:tmpl w:val="AB36B96A"/>
    <w:lvl w:ilvl="0" w:tplc="3F82C1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9F94281"/>
    <w:multiLevelType w:val="hybridMultilevel"/>
    <w:tmpl w:val="2A6A82F4"/>
    <w:lvl w:ilvl="0" w:tplc="83DACECA">
      <w:start w:val="1"/>
      <w:numFmt w:val="decimal"/>
      <w:lvlText w:val="%1."/>
      <w:lvlJc w:val="left"/>
      <w:pPr>
        <w:ind w:left="185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79726E9B"/>
    <w:multiLevelType w:val="hybridMultilevel"/>
    <w:tmpl w:val="5FFA5196"/>
    <w:lvl w:ilvl="0" w:tplc="83DACEC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940156"/>
    <w:rsid w:val="00006998"/>
    <w:rsid w:val="00006BC1"/>
    <w:rsid w:val="00051F7A"/>
    <w:rsid w:val="00124D85"/>
    <w:rsid w:val="00162DC6"/>
    <w:rsid w:val="00191367"/>
    <w:rsid w:val="0019136C"/>
    <w:rsid w:val="001F4989"/>
    <w:rsid w:val="002865FC"/>
    <w:rsid w:val="002D777A"/>
    <w:rsid w:val="002F69C8"/>
    <w:rsid w:val="0033690D"/>
    <w:rsid w:val="00392862"/>
    <w:rsid w:val="003D6CAD"/>
    <w:rsid w:val="003F6D58"/>
    <w:rsid w:val="004651FB"/>
    <w:rsid w:val="004E49DF"/>
    <w:rsid w:val="00502A16"/>
    <w:rsid w:val="005728A0"/>
    <w:rsid w:val="00587403"/>
    <w:rsid w:val="005D7245"/>
    <w:rsid w:val="00625A01"/>
    <w:rsid w:val="00630AEE"/>
    <w:rsid w:val="006528A4"/>
    <w:rsid w:val="00693105"/>
    <w:rsid w:val="006A27F8"/>
    <w:rsid w:val="00787F41"/>
    <w:rsid w:val="007C1795"/>
    <w:rsid w:val="00822622"/>
    <w:rsid w:val="008C64AE"/>
    <w:rsid w:val="008E39FC"/>
    <w:rsid w:val="008F391B"/>
    <w:rsid w:val="00912BA2"/>
    <w:rsid w:val="00940156"/>
    <w:rsid w:val="00975EE1"/>
    <w:rsid w:val="009A22F4"/>
    <w:rsid w:val="00A07D39"/>
    <w:rsid w:val="00A45FAE"/>
    <w:rsid w:val="00A47383"/>
    <w:rsid w:val="00A52007"/>
    <w:rsid w:val="00A56F5E"/>
    <w:rsid w:val="00A61B8B"/>
    <w:rsid w:val="00AC4F27"/>
    <w:rsid w:val="00BC493D"/>
    <w:rsid w:val="00C86E41"/>
    <w:rsid w:val="00E14390"/>
    <w:rsid w:val="00E72D49"/>
    <w:rsid w:val="00E87706"/>
    <w:rsid w:val="00EC14D0"/>
    <w:rsid w:val="00EE58E3"/>
    <w:rsid w:val="00EF22F1"/>
    <w:rsid w:val="00F966D9"/>
    <w:rsid w:val="00FC4F27"/>
    <w:rsid w:val="00FD6B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F27"/>
    <w:rPr>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9FC"/>
    <w:pPr>
      <w:ind w:left="720"/>
      <w:contextualSpacing/>
    </w:pPr>
  </w:style>
  <w:style w:type="paragraph" w:styleId="a4">
    <w:name w:val="Balloon Text"/>
    <w:basedOn w:val="a"/>
    <w:link w:val="a5"/>
    <w:uiPriority w:val="99"/>
    <w:semiHidden/>
    <w:unhideWhenUsed/>
    <w:rsid w:val="003369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690D"/>
    <w:rPr>
      <w:rFonts w:ascii="Tahoma" w:hAnsi="Tahoma" w:cs="Tahoma"/>
      <w:sz w:val="16"/>
      <w:szCs w:val="16"/>
      <w:lang w:val="kk-K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25437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A8DE7-2FC9-4934-ABC4-BB10D1660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1468</Words>
  <Characters>8368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Grey Wolf</cp:lastModifiedBy>
  <cp:revision>11</cp:revision>
  <dcterms:created xsi:type="dcterms:W3CDTF">2013-02-20T18:11:00Z</dcterms:created>
  <dcterms:modified xsi:type="dcterms:W3CDTF">2015-02-20T12:42:00Z</dcterms:modified>
</cp:coreProperties>
</file>