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65" w:rsidRDefault="00576D65" w:rsidP="00576D65">
      <w:pPr>
        <w:jc w:val="center"/>
        <w:rPr>
          <w:rFonts w:ascii="Times New Roman" w:hAnsi="Times New Roman" w:cs="Times New Roman"/>
          <w:b/>
          <w:sz w:val="28"/>
          <w:szCs w:val="28"/>
          <w:lang w:val="kk-KZ"/>
        </w:rPr>
      </w:pPr>
      <w:r w:rsidRPr="00576D65">
        <w:rPr>
          <w:rFonts w:ascii="Times New Roman" w:hAnsi="Times New Roman" w:cs="Times New Roman"/>
          <w:b/>
          <w:sz w:val="28"/>
          <w:szCs w:val="28"/>
        </w:rPr>
        <w:t>Ж</w:t>
      </w:r>
      <w:r w:rsidR="000C3E94">
        <w:rPr>
          <w:rFonts w:ascii="Times New Roman" w:hAnsi="Times New Roman" w:cs="Times New Roman"/>
          <w:b/>
          <w:sz w:val="28"/>
          <w:szCs w:val="28"/>
          <w:lang w:val="kk-KZ"/>
        </w:rPr>
        <w:t>АҢА ТЕХНОЛОГИЯ АРҚЫЛЫ – Б</w:t>
      </w:r>
      <w:r w:rsidR="00024C68">
        <w:rPr>
          <w:rFonts w:ascii="Times New Roman" w:hAnsi="Times New Roman" w:cs="Times New Roman"/>
          <w:b/>
          <w:sz w:val="28"/>
          <w:szCs w:val="28"/>
          <w:lang w:val="kk-KZ"/>
        </w:rPr>
        <w:t>І</w:t>
      </w:r>
      <w:r w:rsidR="000C3E94">
        <w:rPr>
          <w:rFonts w:ascii="Times New Roman" w:hAnsi="Times New Roman" w:cs="Times New Roman"/>
          <w:b/>
          <w:sz w:val="28"/>
          <w:szCs w:val="28"/>
          <w:lang w:val="kk-KZ"/>
        </w:rPr>
        <w:t>ЛІМ САПАСЫН АРТТЫРУ</w:t>
      </w:r>
    </w:p>
    <w:p w:rsidR="00EB22A8" w:rsidRDefault="00EB22A8" w:rsidP="00EB22A8">
      <w:pPr>
        <w:pStyle w:val="a5"/>
        <w:rPr>
          <w:rFonts w:ascii="Times New Roman" w:hAnsi="Times New Roman" w:cs="Times New Roman"/>
          <w:b/>
          <w:sz w:val="28"/>
          <w:szCs w:val="28"/>
          <w:lang w:val="kk-KZ"/>
        </w:rPr>
        <w:sectPr w:rsidR="00EB22A8" w:rsidSect="00726C3E">
          <w:pgSz w:w="11906" w:h="16838"/>
          <w:pgMar w:top="426" w:right="850" w:bottom="284" w:left="1701" w:header="708" w:footer="708" w:gutter="0"/>
          <w:cols w:space="708"/>
          <w:docGrid w:linePitch="360"/>
        </w:sectPr>
      </w:pPr>
    </w:p>
    <w:p w:rsidR="00EB22A8" w:rsidRDefault="00EB22A8" w:rsidP="00EB22A8">
      <w:pPr>
        <w:pStyle w:val="a5"/>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w:drawing>
          <wp:inline distT="0" distB="0" distL="0" distR="0" wp14:anchorId="61210F6D" wp14:editId="4C59C282">
            <wp:extent cx="1375817" cy="1420837"/>
            <wp:effectExtent l="0" t="0" r="0" b="0"/>
            <wp:docPr id="1" name="Рисунок 1" descr="C:\Users\Аягоз\Desktop\20141006_120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ягоз\Desktop\20141006_12065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7618" cy="1422697"/>
                    </a:xfrm>
                    <a:prstGeom prst="rect">
                      <a:avLst/>
                    </a:prstGeom>
                    <a:noFill/>
                    <a:ln>
                      <a:noFill/>
                    </a:ln>
                  </pic:spPr>
                </pic:pic>
              </a:graphicData>
            </a:graphic>
          </wp:inline>
        </w:drawing>
      </w:r>
      <w:r>
        <w:rPr>
          <w:rFonts w:ascii="Times New Roman" w:hAnsi="Times New Roman" w:cs="Times New Roman"/>
          <w:b/>
          <w:sz w:val="28"/>
          <w:szCs w:val="28"/>
          <w:lang w:val="kk-KZ"/>
        </w:rPr>
        <w:t xml:space="preserve">   </w:t>
      </w:r>
    </w:p>
    <w:p w:rsidR="000C3E94" w:rsidRPr="000C3E94" w:rsidRDefault="00EB22A8" w:rsidP="00EB22A8">
      <w:pPr>
        <w:pStyle w:val="a5"/>
        <w:jc w:val="right"/>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0C3E94" w:rsidRPr="000C3E94">
        <w:rPr>
          <w:rFonts w:ascii="Times New Roman" w:hAnsi="Times New Roman" w:cs="Times New Roman"/>
          <w:b/>
          <w:sz w:val="28"/>
          <w:szCs w:val="28"/>
          <w:lang w:val="kk-KZ"/>
        </w:rPr>
        <w:t>Ж.Т.Ильясова</w:t>
      </w:r>
    </w:p>
    <w:p w:rsidR="000C3E94" w:rsidRPr="000C3E94" w:rsidRDefault="000C3E94" w:rsidP="000C3E94">
      <w:pPr>
        <w:pStyle w:val="a5"/>
        <w:jc w:val="right"/>
        <w:rPr>
          <w:rFonts w:ascii="Times New Roman" w:hAnsi="Times New Roman" w:cs="Times New Roman"/>
          <w:sz w:val="28"/>
          <w:szCs w:val="28"/>
          <w:lang w:val="kk-KZ"/>
        </w:rPr>
      </w:pPr>
      <w:r w:rsidRPr="000C3E94">
        <w:rPr>
          <w:rFonts w:ascii="Times New Roman" w:hAnsi="Times New Roman" w:cs="Times New Roman"/>
          <w:sz w:val="28"/>
          <w:szCs w:val="28"/>
          <w:lang w:val="kk-KZ"/>
        </w:rPr>
        <w:t xml:space="preserve">Астана қаласы әкімдігінің </w:t>
      </w:r>
    </w:p>
    <w:p w:rsidR="000C3E94" w:rsidRPr="000C3E94" w:rsidRDefault="000C3E94" w:rsidP="000C3E94">
      <w:pPr>
        <w:pStyle w:val="a5"/>
        <w:jc w:val="right"/>
        <w:rPr>
          <w:rFonts w:ascii="Times New Roman" w:hAnsi="Times New Roman" w:cs="Times New Roman"/>
          <w:sz w:val="28"/>
          <w:szCs w:val="28"/>
          <w:lang w:val="kk-KZ"/>
        </w:rPr>
      </w:pPr>
      <w:r w:rsidRPr="000C3E94">
        <w:rPr>
          <w:rFonts w:ascii="Times New Roman" w:hAnsi="Times New Roman" w:cs="Times New Roman"/>
          <w:sz w:val="28"/>
          <w:szCs w:val="28"/>
          <w:lang w:val="kk-KZ"/>
        </w:rPr>
        <w:t>«№34 орта мектеп» КММ</w:t>
      </w:r>
    </w:p>
    <w:p w:rsidR="00EB22A8" w:rsidRDefault="000C3E94" w:rsidP="00EB22A8">
      <w:pPr>
        <w:pStyle w:val="a5"/>
        <w:jc w:val="right"/>
        <w:rPr>
          <w:rFonts w:ascii="Times New Roman" w:hAnsi="Times New Roman" w:cs="Times New Roman"/>
          <w:sz w:val="28"/>
          <w:szCs w:val="28"/>
          <w:lang w:val="kk-KZ"/>
        </w:rPr>
      </w:pPr>
      <w:r w:rsidRPr="000C3E94">
        <w:rPr>
          <w:rFonts w:ascii="Times New Roman" w:hAnsi="Times New Roman" w:cs="Times New Roman"/>
          <w:sz w:val="28"/>
          <w:szCs w:val="28"/>
          <w:lang w:val="kk-KZ"/>
        </w:rPr>
        <w:t>математика пәнінің мұғалімі</w:t>
      </w:r>
    </w:p>
    <w:p w:rsidR="00EB22A8" w:rsidRDefault="00EB22A8" w:rsidP="00EB22A8">
      <w:pPr>
        <w:pStyle w:val="a5"/>
        <w:jc w:val="right"/>
        <w:rPr>
          <w:rFonts w:ascii="Times New Roman" w:hAnsi="Times New Roman" w:cs="Times New Roman"/>
          <w:sz w:val="28"/>
          <w:szCs w:val="28"/>
          <w:lang w:val="kk-KZ"/>
        </w:rPr>
        <w:sectPr w:rsidR="00EB22A8" w:rsidSect="00EB22A8">
          <w:type w:val="continuous"/>
          <w:pgSz w:w="11906" w:h="16838"/>
          <w:pgMar w:top="426" w:right="850" w:bottom="284" w:left="1701" w:header="708" w:footer="708" w:gutter="0"/>
          <w:cols w:num="2" w:space="708"/>
          <w:docGrid w:linePitch="360"/>
        </w:sectPr>
      </w:pPr>
    </w:p>
    <w:p w:rsidR="00EB22A8" w:rsidRDefault="00EB22A8" w:rsidP="00EB22A8">
      <w:pPr>
        <w:pStyle w:val="a5"/>
        <w:ind w:firstLine="708"/>
        <w:jc w:val="both"/>
        <w:rPr>
          <w:rFonts w:ascii="Times New Roman" w:hAnsi="Times New Roman" w:cs="Times New Roman"/>
          <w:sz w:val="28"/>
          <w:szCs w:val="28"/>
          <w:lang w:val="kk-KZ"/>
        </w:rPr>
      </w:pPr>
    </w:p>
    <w:p w:rsidR="00666611" w:rsidRPr="000C3E94" w:rsidRDefault="00EB22A8" w:rsidP="00EB22A8">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666611" w:rsidRPr="000C3E94">
        <w:rPr>
          <w:rFonts w:ascii="Times New Roman" w:hAnsi="Times New Roman" w:cs="Times New Roman"/>
          <w:sz w:val="28"/>
          <w:szCs w:val="28"/>
          <w:lang w:val="kk-KZ"/>
        </w:rPr>
        <w:t>азақстан Республикасындағы 12 жылдық жалпы орта білім беру тұжырымдамасының басты мақсаттарының бірінде:«Жаңа технологиялық құзірет» бағдарлай білу өз бетінше білім беруде стратегиялық міндеттерін табысты шешуге мүмкіндік береді: таңдай білу, талдай білу, өзгерте білу, сақтай білу, жеткізе білу, жүзеге асыра білу-деп атап көрсеткен.Осыны жүзеге асыруда жаңашыл  педагог қажет. Мұғалімдердің жаңа ұрпағы, білім деңгейі мен тәрбие жөнінен  біршама емес, әлдеқайда жоғары болуы тиіс.</w:t>
      </w:r>
    </w:p>
    <w:p w:rsidR="00576D65" w:rsidRPr="000C3E94" w:rsidRDefault="00666611" w:rsidP="00EB22A8">
      <w:pPr>
        <w:pStyle w:val="a5"/>
        <w:jc w:val="both"/>
        <w:rPr>
          <w:rFonts w:ascii="Times New Roman" w:hAnsi="Times New Roman" w:cs="Times New Roman"/>
          <w:sz w:val="28"/>
          <w:szCs w:val="28"/>
          <w:lang w:val="kk-KZ"/>
        </w:rPr>
      </w:pPr>
      <w:r w:rsidRPr="000C3E94">
        <w:rPr>
          <w:rFonts w:ascii="Times New Roman" w:hAnsi="Times New Roman" w:cs="Times New Roman"/>
          <w:sz w:val="28"/>
          <w:szCs w:val="28"/>
          <w:lang w:val="kk-KZ"/>
        </w:rPr>
        <w:t>Бұл-уақыттың талабы.  XXI - ғасыр білім ғасыры, тұлғаның ой-өрісінің даму тенденциясын заман талабына дамыту әрбір ұстаздың міндеті</w:t>
      </w:r>
      <w:r w:rsidR="00BD5CE4" w:rsidRPr="000C3E94">
        <w:rPr>
          <w:rFonts w:ascii="Times New Roman" w:hAnsi="Times New Roman" w:cs="Times New Roman"/>
          <w:sz w:val="28"/>
          <w:szCs w:val="28"/>
          <w:lang w:val="kk-KZ"/>
        </w:rPr>
        <w:t xml:space="preserve"> .</w:t>
      </w:r>
    </w:p>
    <w:p w:rsidR="00A63EC4" w:rsidRPr="00576D65" w:rsidRDefault="000C3E94" w:rsidP="00EB22A8">
      <w:pPr>
        <w:jc w:val="both"/>
        <w:rPr>
          <w:rFonts w:ascii="Times New Roman" w:hAnsi="Times New Roman" w:cs="Times New Roman"/>
          <w:sz w:val="28"/>
          <w:szCs w:val="28"/>
          <w:lang w:val="kk-KZ"/>
        </w:rPr>
      </w:pPr>
      <w:r>
        <w:rPr>
          <w:rFonts w:ascii="Times New Roman" w:hAnsi="Times New Roman" w:cs="Times New Roman"/>
          <w:bCs/>
          <w:i/>
          <w:iCs/>
          <w:sz w:val="28"/>
          <w:szCs w:val="28"/>
          <w:lang w:val="kk-KZ"/>
        </w:rPr>
        <w:t>«</w:t>
      </w:r>
      <w:r w:rsidR="00A63EC4" w:rsidRPr="00576D65">
        <w:rPr>
          <w:rFonts w:ascii="Times New Roman" w:hAnsi="Times New Roman" w:cs="Times New Roman"/>
          <w:bCs/>
          <w:i/>
          <w:iCs/>
          <w:sz w:val="28"/>
          <w:szCs w:val="28"/>
          <w:lang w:val="kk-KZ"/>
        </w:rPr>
        <w:t xml:space="preserve">Мұғалім өзінің білімділігімен, жүріс-тұрысымен, жайдары мінезімен, тіпті сырт пішіні, киген киімімен де оқушысына </w:t>
      </w:r>
      <w:r>
        <w:rPr>
          <w:rFonts w:ascii="Times New Roman" w:hAnsi="Times New Roman" w:cs="Times New Roman"/>
          <w:bCs/>
          <w:i/>
          <w:iCs/>
          <w:sz w:val="28"/>
          <w:szCs w:val="28"/>
          <w:lang w:val="kk-KZ"/>
        </w:rPr>
        <w:t>жақсы мағынада қатты әсер етеді».</w:t>
      </w:r>
    </w:p>
    <w:p w:rsidR="00A63EC4" w:rsidRPr="00BD5CE4" w:rsidRDefault="00A63EC4" w:rsidP="00576D65">
      <w:pPr>
        <w:jc w:val="right"/>
        <w:rPr>
          <w:rFonts w:ascii="Times New Roman" w:hAnsi="Times New Roman" w:cs="Times New Roman"/>
          <w:sz w:val="28"/>
          <w:szCs w:val="28"/>
          <w:lang w:val="kk-KZ"/>
        </w:rPr>
      </w:pPr>
      <w:r w:rsidRPr="00BD5CE4">
        <w:rPr>
          <w:rFonts w:ascii="Times New Roman" w:hAnsi="Times New Roman" w:cs="Times New Roman"/>
          <w:bCs/>
          <w:i/>
          <w:iCs/>
          <w:sz w:val="28"/>
          <w:szCs w:val="28"/>
          <w:lang w:val="kk-KZ"/>
        </w:rPr>
        <w:t xml:space="preserve">                                                  Мәлік Ғабдуллин </w:t>
      </w:r>
    </w:p>
    <w:p w:rsidR="00666611" w:rsidRPr="00EB22A8" w:rsidRDefault="00666611" w:rsidP="00A233CD">
      <w:pPr>
        <w:pStyle w:val="a5"/>
        <w:ind w:firstLine="708"/>
        <w:jc w:val="both"/>
        <w:rPr>
          <w:rFonts w:ascii="Times New Roman" w:eastAsia="Times New Roman" w:hAnsi="Times New Roman" w:cs="Times New Roman"/>
          <w:color w:val="000000"/>
          <w:sz w:val="28"/>
          <w:szCs w:val="28"/>
          <w:lang w:val="kk-KZ"/>
        </w:rPr>
      </w:pPr>
      <w:bookmarkStart w:id="0" w:name="_GoBack"/>
      <w:bookmarkEnd w:id="0"/>
      <w:r w:rsidRPr="00EB22A8">
        <w:rPr>
          <w:rFonts w:ascii="Times New Roman" w:hAnsi="Times New Roman" w:cs="Times New Roman"/>
          <w:sz w:val="28"/>
          <w:szCs w:val="28"/>
          <w:lang w:val="kk-KZ"/>
        </w:rPr>
        <w:t>Қазіргі заманда білім саласының сапалы білім беру жолдарына көбірек көңіл аударылуда. Бұл болашағымыздың жоғары дәрежеге жетудің ықпалы болып отыр. Математика-адамдарға ой салу арқылы толғандырады, адамдардың ойын жетілдіреді. Басқа ғылымдар да адамның ойын жетілдіреді, алайда кеңдік, тереңдік, жүйелілік тұрғысынан алғанда оларды математикамен теңестіруге келмейді. Математика адамдарды ойшыл, салмақты болуға, ақыл парасаттылыққа жетелейді. «</w:t>
      </w:r>
      <w:r w:rsidRPr="00EB22A8">
        <w:rPr>
          <w:rFonts w:ascii="Times New Roman" w:hAnsi="Times New Roman" w:cs="Times New Roman"/>
          <w:color w:val="C0504D" w:themeColor="accent2"/>
          <w:sz w:val="28"/>
          <w:szCs w:val="28"/>
          <w:lang w:val="kk-KZ"/>
        </w:rPr>
        <w:t xml:space="preserve"> </w:t>
      </w:r>
      <w:r w:rsidRPr="00EB22A8">
        <w:rPr>
          <w:rFonts w:ascii="Times New Roman" w:hAnsi="Times New Roman" w:cs="Times New Roman"/>
          <w:sz w:val="28"/>
          <w:szCs w:val="28"/>
          <w:lang w:val="kk-KZ"/>
        </w:rPr>
        <w:t xml:space="preserve">Ақыл-парасат күші адамның ойлауына, пайымдауына, ғылым мен өнерді ұғынуына және жақсы қылық пен жаман қылықты айыруына көмектесетін күш»     деп Әл-Фарабидің  айтатындары да осыдан болса керек.Ойлану, толғану болмаса математика да болмайды.  </w:t>
      </w:r>
      <w:r w:rsidRPr="00EB22A8">
        <w:rPr>
          <w:rFonts w:ascii="Times New Roman" w:eastAsia="Times New Roman" w:hAnsi="Times New Roman" w:cs="Times New Roman"/>
          <w:color w:val="000000"/>
          <w:sz w:val="28"/>
          <w:szCs w:val="28"/>
          <w:lang w:val="kk-KZ"/>
        </w:rPr>
        <w:t xml:space="preserve"> Оқыту сапасын     көтеру –   бүгінгі  қарыштап дамыған өркениетті заманның өзекті мәселесі.Осы мақсатқа жетудің бір жолы БжС технологиясын игеру.  Ғалым-практик Ф.Я.Вассерман жүргізген зерттеу тәжірибелік-эксперименттік  жұмыстарының нәтижиесінде оқыту сапасының нормативтік көрсеткішін құрды. Ол көрсеткіш 63% төмен емес.</w:t>
      </w:r>
    </w:p>
    <w:p w:rsidR="00EB22A8" w:rsidRDefault="00714E6F"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 xml:space="preserve"> </w:t>
      </w:r>
    </w:p>
    <w:p w:rsidR="00714E6F" w:rsidRPr="00EB22A8" w:rsidRDefault="00714E6F"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«Алгоритм</w:t>
      </w:r>
      <w:r w:rsidR="003E7413" w:rsidRPr="00EB22A8">
        <w:rPr>
          <w:rFonts w:ascii="Times New Roman" w:eastAsia="Times New Roman" w:hAnsi="Times New Roman" w:cs="Times New Roman"/>
          <w:b/>
          <w:sz w:val="28"/>
          <w:szCs w:val="28"/>
          <w:lang w:val="kk-KZ"/>
        </w:rPr>
        <w:t xml:space="preserve">» картасы  </w:t>
      </w:r>
      <w:r w:rsidR="009F776D" w:rsidRPr="00EB22A8">
        <w:rPr>
          <w:rFonts w:ascii="Times New Roman" w:eastAsia="Times New Roman" w:hAnsi="Times New Roman" w:cs="Times New Roman"/>
          <w:b/>
          <w:sz w:val="28"/>
          <w:szCs w:val="28"/>
          <w:lang w:val="kk-KZ"/>
        </w:rPr>
        <w:t>бойынша жүргізілетін</w:t>
      </w:r>
      <w:r w:rsidR="003E7413" w:rsidRPr="00EB22A8">
        <w:rPr>
          <w:rFonts w:ascii="Times New Roman" w:eastAsia="Times New Roman" w:hAnsi="Times New Roman" w:cs="Times New Roman"/>
          <w:b/>
          <w:sz w:val="28"/>
          <w:szCs w:val="28"/>
          <w:lang w:val="kk-KZ"/>
        </w:rPr>
        <w:t xml:space="preserve"> </w:t>
      </w:r>
      <w:r w:rsidR="009F776D" w:rsidRPr="00EB22A8">
        <w:rPr>
          <w:rFonts w:ascii="Times New Roman" w:eastAsia="Times New Roman" w:hAnsi="Times New Roman" w:cs="Times New Roman"/>
          <w:b/>
          <w:sz w:val="28"/>
          <w:szCs w:val="28"/>
          <w:lang w:val="kk-KZ"/>
        </w:rPr>
        <w:t xml:space="preserve"> жұмыс</w:t>
      </w:r>
      <w:r w:rsidRPr="00EB22A8">
        <w:rPr>
          <w:rFonts w:ascii="Times New Roman" w:eastAsia="Times New Roman" w:hAnsi="Times New Roman" w:cs="Times New Roman"/>
          <w:b/>
          <w:sz w:val="28"/>
          <w:szCs w:val="28"/>
          <w:lang w:val="kk-KZ"/>
        </w:rPr>
        <w:t xml:space="preserve">. </w:t>
      </w:r>
    </w:p>
    <w:p w:rsidR="00714E6F" w:rsidRPr="00EB22A8" w:rsidRDefault="00714E6F"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 xml:space="preserve">Оқу сабақтарының  меңгерілуі және жаңа материалды біріншілік бекіту бойынша мынадай қисында болады: мотивация &gt; оқушылардың субъективті тәжірибесін өзектендіру &gt; қабылдауды ұйымдастыру &gt; ұғынуды ұйымдастыру &gt; түйсіну. Түсінудің біріншілік тексерілуі &gt; біріншілік бекітуді ұйымдастыру  &gt; талдау &gt; түйсіну. </w:t>
      </w:r>
    </w:p>
    <w:p w:rsidR="000C3E94" w:rsidRPr="00EB22A8" w:rsidRDefault="00900EA8"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 xml:space="preserve"> </w:t>
      </w:r>
    </w:p>
    <w:p w:rsidR="00726C3E" w:rsidRPr="00EB22A8" w:rsidRDefault="00714E6F" w:rsidP="00EB22A8">
      <w:pPr>
        <w:pStyle w:val="a5"/>
        <w:jc w:val="both"/>
        <w:rPr>
          <w:rFonts w:ascii="Times New Roman" w:hAnsi="Times New Roman" w:cs="Times New Roman"/>
          <w:b/>
          <w:sz w:val="28"/>
          <w:szCs w:val="28"/>
          <w:lang w:val="kk-KZ"/>
        </w:rPr>
      </w:pPr>
      <w:r w:rsidRPr="00EB22A8">
        <w:rPr>
          <w:rFonts w:ascii="Times New Roman" w:hAnsi="Times New Roman" w:cs="Times New Roman"/>
          <w:b/>
          <w:sz w:val="28"/>
          <w:szCs w:val="28"/>
          <w:lang w:val="kk-KZ"/>
        </w:rPr>
        <w:t>«ҮШТІК-АЛГОРИТМ» картасы.</w:t>
      </w:r>
      <w:r w:rsidR="00726C3E" w:rsidRPr="00EB22A8">
        <w:rPr>
          <w:rFonts w:ascii="Times New Roman" w:hAnsi="Times New Roman" w:cs="Times New Roman"/>
          <w:b/>
          <w:sz w:val="28"/>
          <w:szCs w:val="28"/>
          <w:lang w:val="kk-KZ"/>
        </w:rPr>
        <w:t xml:space="preserve"> </w:t>
      </w:r>
    </w:p>
    <w:p w:rsidR="00726C3E" w:rsidRPr="00EB22A8" w:rsidRDefault="00726C3E" w:rsidP="00EB22A8">
      <w:pPr>
        <w:pStyle w:val="a5"/>
        <w:jc w:val="both"/>
        <w:rPr>
          <w:rFonts w:ascii="Times New Roman" w:hAnsi="Times New Roman" w:cs="Times New Roman"/>
          <w:b/>
          <w:sz w:val="28"/>
          <w:szCs w:val="28"/>
          <w:lang w:val="kk-KZ"/>
        </w:rPr>
      </w:pPr>
    </w:p>
    <w:p w:rsidR="00726C3E" w:rsidRPr="00EB22A8" w:rsidRDefault="00714E6F" w:rsidP="00EB22A8">
      <w:pPr>
        <w:pStyle w:val="a5"/>
        <w:jc w:val="both"/>
        <w:rPr>
          <w:rFonts w:ascii="Times New Roman" w:hAnsi="Times New Roman" w:cs="Times New Roman"/>
          <w:sz w:val="28"/>
          <w:szCs w:val="28"/>
          <w:lang w:val="kk-KZ"/>
        </w:rPr>
      </w:pPr>
      <w:r w:rsidRPr="00EB22A8">
        <w:rPr>
          <w:rFonts w:ascii="Times New Roman" w:hAnsi="Times New Roman" w:cs="Times New Roman"/>
          <w:b/>
          <w:sz w:val="28"/>
          <w:szCs w:val="28"/>
          <w:lang w:val="kk-KZ"/>
        </w:rPr>
        <w:t>Мақсаты:</w:t>
      </w:r>
      <w:r w:rsidRPr="00EB22A8">
        <w:rPr>
          <w:rFonts w:ascii="Times New Roman" w:hAnsi="Times New Roman" w:cs="Times New Roman"/>
          <w:sz w:val="28"/>
          <w:szCs w:val="28"/>
          <w:lang w:val="kk-KZ"/>
        </w:rPr>
        <w:t xml:space="preserve"> оқушылардың максималды санымен жаңа тақырыпты сапалы меңгеруге жету. ББД бойынша борыш деңгейін анықтау. Тақырыпты түсіндіруде </w:t>
      </w:r>
      <w:r w:rsidRPr="00EB22A8">
        <w:rPr>
          <w:rFonts w:ascii="Times New Roman" w:hAnsi="Times New Roman" w:cs="Times New Roman"/>
          <w:sz w:val="28"/>
          <w:szCs w:val="28"/>
          <w:lang w:val="kk-KZ"/>
        </w:rPr>
        <w:lastRenderedPageBreak/>
        <w:t>кемшіліктерді анықтау және жою. Жетістікке жеткен адам көрсеткіші ретінде, пәнді сапалы меңгеруге қызығушылық таныту және ынталану.</w:t>
      </w:r>
    </w:p>
    <w:p w:rsidR="00714E6F" w:rsidRPr="00EB22A8" w:rsidRDefault="00714E6F" w:rsidP="00EB22A8">
      <w:pPr>
        <w:pStyle w:val="a5"/>
        <w:jc w:val="both"/>
        <w:rPr>
          <w:rFonts w:ascii="Times New Roman" w:hAnsi="Times New Roman" w:cs="Times New Roman"/>
          <w:sz w:val="28"/>
          <w:szCs w:val="28"/>
          <w:lang w:val="kk-KZ"/>
        </w:rPr>
      </w:pPr>
      <w:r w:rsidRPr="00EB22A8">
        <w:rPr>
          <w:rFonts w:ascii="Times New Roman" w:hAnsi="Times New Roman" w:cs="Times New Roman"/>
          <w:b/>
          <w:sz w:val="28"/>
          <w:szCs w:val="28"/>
          <w:lang w:val="kk-KZ"/>
        </w:rPr>
        <w:t>Міндеті:</w:t>
      </w:r>
      <w:r w:rsidRPr="00EB22A8">
        <w:rPr>
          <w:rFonts w:ascii="Times New Roman" w:hAnsi="Times New Roman" w:cs="Times New Roman"/>
          <w:sz w:val="28"/>
          <w:szCs w:val="28"/>
          <w:lang w:val="kk-KZ"/>
        </w:rPr>
        <w:t xml:space="preserve"> технологиялық карталардың регламентінің орындалуы. </w:t>
      </w:r>
    </w:p>
    <w:p w:rsidR="00714E6F" w:rsidRPr="00EB22A8" w:rsidRDefault="00714E6F" w:rsidP="00EB22A8">
      <w:pPr>
        <w:pStyle w:val="a5"/>
        <w:jc w:val="both"/>
        <w:rPr>
          <w:rFonts w:ascii="Times New Roman" w:hAnsi="Times New Roman" w:cs="Times New Roman"/>
          <w:sz w:val="28"/>
          <w:szCs w:val="28"/>
          <w:lang w:val="kk-KZ"/>
        </w:rPr>
      </w:pPr>
      <w:r w:rsidRPr="00EB22A8">
        <w:rPr>
          <w:rFonts w:ascii="Times New Roman" w:hAnsi="Times New Roman" w:cs="Times New Roman"/>
          <w:b/>
          <w:sz w:val="28"/>
          <w:szCs w:val="28"/>
          <w:lang w:val="kk-KZ"/>
        </w:rPr>
        <w:t>Күтілетін нәтиже:</w:t>
      </w:r>
      <w:r w:rsidRPr="00EB22A8">
        <w:rPr>
          <w:rFonts w:ascii="Times New Roman" w:hAnsi="Times New Roman" w:cs="Times New Roman"/>
          <w:sz w:val="28"/>
          <w:szCs w:val="28"/>
          <w:lang w:val="kk-KZ"/>
        </w:rPr>
        <w:t xml:space="preserve"> алға қойылған мақсатқа жету</w:t>
      </w:r>
    </w:p>
    <w:p w:rsidR="00726C3E" w:rsidRPr="00EB22A8" w:rsidRDefault="00726C3E" w:rsidP="00EB22A8">
      <w:pPr>
        <w:pStyle w:val="a5"/>
        <w:jc w:val="both"/>
        <w:rPr>
          <w:rFonts w:ascii="Times New Roman" w:hAnsi="Times New Roman" w:cs="Times New Roman"/>
          <w:sz w:val="28"/>
          <w:szCs w:val="28"/>
          <w:lang w:val="kk-KZ"/>
        </w:rPr>
      </w:pPr>
    </w:p>
    <w:p w:rsidR="00900EA8" w:rsidRPr="00EB22A8" w:rsidRDefault="00900EA8"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«Алгоритм» картасының технологиялық сызбасы.</w:t>
      </w:r>
    </w:p>
    <w:p w:rsidR="00900EA8" w:rsidRPr="00EB22A8" w:rsidRDefault="00900EA8"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1. Ұйымдастыру кезеңі</w:t>
      </w:r>
    </w:p>
    <w:p w:rsidR="00900EA8" w:rsidRPr="00EB22A8" w:rsidRDefault="00900EA8"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 Үй жұмысы тексерілмейді – бұл жаңа тақырып. Алдыңғы тақырып аяқталған деп саналады және түйсінуді қажет етпейді. Оқушылардың мотивациясы сынып бір топ ретінде болады: тақырыптар уақыты жылдық жоспар бойынша көрсетіледі. Сыныптық-топ , оны максималды қысқа уақыт аралығында жоғары нәтижемен үш карта бойынша өтуі қажет. Мұғалім тақырыптарды өту барысында үштік карталар бойынша уақытты үнемдеуге  мүмкіндіктер  береді .</w:t>
      </w:r>
    </w:p>
    <w:p w:rsidR="00900EA8" w:rsidRPr="00EB22A8" w:rsidRDefault="00900EA8"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Жұмыстың реті карта бойынша түсіндіріледі. Сыныпты белсендіру үшін сөз көшбасшыға беріледі.</w:t>
      </w:r>
    </w:p>
    <w:p w:rsidR="00900EA8" w:rsidRPr="00EB22A8" w:rsidRDefault="00900EA8" w:rsidP="00EB22A8">
      <w:pPr>
        <w:pStyle w:val="a5"/>
        <w:jc w:val="both"/>
        <w:rPr>
          <w:rFonts w:ascii="Times New Roman" w:hAnsi="Times New Roman" w:cs="Times New Roman"/>
          <w:b/>
          <w:sz w:val="28"/>
          <w:szCs w:val="28"/>
          <w:lang w:val="kk-KZ"/>
        </w:rPr>
      </w:pPr>
      <w:r w:rsidRPr="00EB22A8">
        <w:rPr>
          <w:rFonts w:ascii="Times New Roman" w:hAnsi="Times New Roman" w:cs="Times New Roman"/>
          <w:b/>
          <w:sz w:val="28"/>
          <w:szCs w:val="28"/>
          <w:lang w:val="kk-KZ"/>
        </w:rPr>
        <w:t>2. 1 цикл «</w:t>
      </w:r>
      <w:r w:rsidR="009F776D" w:rsidRPr="00EB22A8">
        <w:rPr>
          <w:rFonts w:ascii="Times New Roman" w:hAnsi="Times New Roman" w:cs="Times New Roman"/>
          <w:b/>
          <w:sz w:val="28"/>
          <w:szCs w:val="28"/>
          <w:lang w:val="kk-KZ"/>
        </w:rPr>
        <w:t xml:space="preserve">Байқау» </w:t>
      </w:r>
    </w:p>
    <w:p w:rsidR="00900EA8" w:rsidRPr="00EB22A8" w:rsidRDefault="00900EA8" w:rsidP="00EB22A8">
      <w:pPr>
        <w:pStyle w:val="a5"/>
        <w:jc w:val="both"/>
        <w:rPr>
          <w:rFonts w:ascii="Times New Roman" w:hAnsi="Times New Roman" w:cs="Times New Roman"/>
          <w:b/>
          <w:sz w:val="28"/>
          <w:szCs w:val="28"/>
          <w:lang w:val="kk-KZ"/>
        </w:rPr>
      </w:pPr>
      <w:r w:rsidRPr="00EB22A8">
        <w:rPr>
          <w:rFonts w:ascii="Times New Roman" w:hAnsi="Times New Roman" w:cs="Times New Roman"/>
          <w:sz w:val="28"/>
          <w:szCs w:val="28"/>
          <w:lang w:val="kk-KZ"/>
        </w:rPr>
        <w:t xml:space="preserve">А)  </w:t>
      </w:r>
      <w:r w:rsidR="00853378" w:rsidRPr="00EB22A8">
        <w:rPr>
          <w:rFonts w:ascii="Times New Roman" w:hAnsi="Times New Roman" w:cs="Times New Roman"/>
          <w:sz w:val="28"/>
          <w:szCs w:val="28"/>
          <w:lang w:val="kk-KZ"/>
        </w:rPr>
        <w:t xml:space="preserve">Оқу әрекетінің жалпы әдістері (ОӘЖӘ) </w:t>
      </w:r>
      <w:r w:rsidRPr="00EB22A8">
        <w:rPr>
          <w:rFonts w:ascii="Times New Roman" w:hAnsi="Times New Roman" w:cs="Times New Roman"/>
          <w:sz w:val="28"/>
          <w:szCs w:val="28"/>
          <w:lang w:val="kk-KZ"/>
        </w:rPr>
        <w:t xml:space="preserve">сызбасы бойынша </w:t>
      </w:r>
      <w:r w:rsidRPr="00EB22A8">
        <w:rPr>
          <w:rFonts w:ascii="Times New Roman" w:hAnsi="Times New Roman" w:cs="Times New Roman"/>
          <w:b/>
          <w:sz w:val="28"/>
          <w:szCs w:val="28"/>
          <w:lang w:val="kk-KZ"/>
        </w:rPr>
        <w:t>бірінші түсіндіру</w:t>
      </w:r>
    </w:p>
    <w:p w:rsidR="00900EA8" w:rsidRPr="00EB22A8" w:rsidRDefault="00900EA8" w:rsidP="00EB22A8">
      <w:pPr>
        <w:pStyle w:val="a5"/>
        <w:jc w:val="both"/>
        <w:rPr>
          <w:rFonts w:ascii="Times New Roman" w:hAnsi="Times New Roman" w:cs="Times New Roman"/>
          <w:sz w:val="28"/>
          <w:szCs w:val="28"/>
          <w:lang w:val="kk-KZ"/>
        </w:rPr>
      </w:pPr>
      <w:r w:rsidRPr="00EB22A8">
        <w:rPr>
          <w:rFonts w:ascii="Times New Roman" w:hAnsi="Times New Roman" w:cs="Times New Roman"/>
          <w:sz w:val="28"/>
          <w:szCs w:val="28"/>
          <w:lang w:val="kk-KZ"/>
        </w:rPr>
        <w:t>Б)  Түсіндіру уақыты У1 (У1=х тақтаға жазу).</w:t>
      </w:r>
    </w:p>
    <w:p w:rsidR="00900EA8" w:rsidRPr="00EB22A8" w:rsidRDefault="00900EA8" w:rsidP="00EB22A8">
      <w:pPr>
        <w:pStyle w:val="a5"/>
        <w:jc w:val="both"/>
        <w:rPr>
          <w:rFonts w:ascii="Times New Roman" w:hAnsi="Times New Roman" w:cs="Times New Roman"/>
          <w:sz w:val="28"/>
          <w:szCs w:val="28"/>
          <w:lang w:val="kk-KZ"/>
        </w:rPr>
      </w:pPr>
    </w:p>
    <w:p w:rsidR="00900EA8" w:rsidRPr="00EB22A8" w:rsidRDefault="00900EA8" w:rsidP="00EB22A8">
      <w:pPr>
        <w:pStyle w:val="a5"/>
        <w:jc w:val="both"/>
        <w:rPr>
          <w:rFonts w:ascii="Times New Roman" w:eastAsia="Times New Roman" w:hAnsi="Times New Roman" w:cs="Times New Roman"/>
          <w:b/>
          <w:sz w:val="28"/>
          <w:szCs w:val="28"/>
          <w:lang w:val="kk-KZ"/>
        </w:rPr>
      </w:pPr>
      <w:r w:rsidRPr="00EB22A8">
        <w:rPr>
          <w:rFonts w:ascii="Times New Roman" w:hAnsi="Times New Roman" w:cs="Times New Roman"/>
          <w:b/>
          <w:sz w:val="28"/>
          <w:szCs w:val="28"/>
          <w:lang w:val="kk-KZ"/>
        </w:rPr>
        <w:t xml:space="preserve">3. </w:t>
      </w:r>
      <w:r w:rsidRPr="00EB22A8">
        <w:rPr>
          <w:rFonts w:ascii="Times New Roman" w:eastAsia="Times New Roman" w:hAnsi="Times New Roman" w:cs="Times New Roman"/>
          <w:b/>
          <w:sz w:val="28"/>
          <w:szCs w:val="28"/>
          <w:lang w:val="kk-KZ"/>
        </w:rPr>
        <w:t>Қабылдауды ұйымдастыру</w:t>
      </w:r>
    </w:p>
    <w:p w:rsidR="00900EA8"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hAnsi="Times New Roman" w:cs="Times New Roman"/>
          <w:sz w:val="28"/>
          <w:szCs w:val="28"/>
          <w:lang w:val="kk-KZ"/>
        </w:rPr>
        <w:t>А)</w:t>
      </w:r>
      <w:r w:rsidRPr="00EB22A8">
        <w:rPr>
          <w:rFonts w:ascii="Times New Roman" w:eastAsia="Times New Roman" w:hAnsi="Times New Roman" w:cs="Times New Roman"/>
          <w:sz w:val="28"/>
          <w:szCs w:val="28"/>
          <w:lang w:val="kk-KZ"/>
        </w:rPr>
        <w:t xml:space="preserve"> Тапсырмаларды орындау. Оқушылар бірдей бір шапалақ ұрады, «Байқау» сөзін дәптерлеріне жазады және жұмысқа кіріседі. Мұғалім сынып ішінде аралап жүреді және  түсіндіруден соң оқу материалын сыныптың меңгерген дәрежесін талдайды</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Үш тапсырма: ТКШ – АКШ – ЖКШ Жұмыстың аяқталуы 5+30.</w:t>
      </w:r>
    </w:p>
    <w:p w:rsidR="00695075" w:rsidRPr="00EB22A8" w:rsidRDefault="00695075" w:rsidP="00EB22A8">
      <w:pPr>
        <w:pStyle w:val="a5"/>
        <w:jc w:val="both"/>
        <w:rPr>
          <w:rFonts w:ascii="Times New Roman" w:eastAsia="Times New Roman" w:hAnsi="Times New Roman" w:cs="Times New Roman"/>
          <w:b/>
          <w:sz w:val="28"/>
          <w:szCs w:val="28"/>
          <w:lang w:val="kk-KZ"/>
        </w:rPr>
      </w:pPr>
    </w:p>
    <w:p w:rsidR="00695075" w:rsidRPr="00EB22A8" w:rsidRDefault="00695075"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4. Ұғынуды ұйымдастыру</w:t>
      </w:r>
      <w:r w:rsidR="009F776D" w:rsidRPr="00EB22A8">
        <w:rPr>
          <w:rFonts w:ascii="Times New Roman" w:eastAsia="Times New Roman" w:hAnsi="Times New Roman" w:cs="Times New Roman"/>
          <w:b/>
          <w:sz w:val="28"/>
          <w:szCs w:val="28"/>
          <w:lang w:val="kk-KZ"/>
        </w:rPr>
        <w:t>. Түйсіну</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 Жұмыс аяқталғаннан соң оқушылар дәптерлерін алмастырады, «Қолдағы қаламсап – бұл қателік» бұйрығы беріледі. Тапсырмаларды орындаудың кезеңді тексерілуі. Орындау сапасы әрбір деңгейде жеке анықталады. Тақтада мынадай жазу болады: ТКШ =; АКШ =; ЖКШ =.</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Жұмыс аяқталысымен тақтаға бірден барлық жауаптарды жазуға тиым салынады.</w:t>
      </w:r>
    </w:p>
    <w:p w:rsidR="00695075" w:rsidRPr="00EB22A8" w:rsidRDefault="00695075" w:rsidP="00EB22A8">
      <w:pPr>
        <w:pStyle w:val="a5"/>
        <w:jc w:val="both"/>
        <w:rPr>
          <w:rFonts w:ascii="Times New Roman" w:eastAsia="Times New Roman" w:hAnsi="Times New Roman" w:cs="Times New Roman"/>
          <w:sz w:val="28"/>
          <w:szCs w:val="28"/>
          <w:lang w:val="kk-KZ"/>
        </w:rPr>
      </w:pPr>
    </w:p>
    <w:p w:rsidR="00695075" w:rsidRPr="00EB22A8" w:rsidRDefault="00695075"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5. 2 цикл «Бекіту» «Оқушылардың субъективті тәжірибесін өзектендіру»</w:t>
      </w:r>
    </w:p>
    <w:p w:rsidR="00EB22A8"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w:t>
      </w:r>
      <w:r w:rsidRPr="00EB22A8">
        <w:rPr>
          <w:rFonts w:ascii="Times New Roman" w:eastAsia="Times New Roman" w:hAnsi="Times New Roman" w:cs="Times New Roman"/>
          <w:b/>
          <w:sz w:val="28"/>
          <w:szCs w:val="28"/>
          <w:lang w:val="kk-KZ"/>
        </w:rPr>
        <w:t xml:space="preserve"> </w:t>
      </w:r>
      <w:r w:rsidRPr="00EB22A8">
        <w:rPr>
          <w:rFonts w:ascii="Times New Roman" w:eastAsia="Times New Roman" w:hAnsi="Times New Roman" w:cs="Times New Roman"/>
          <w:sz w:val="28"/>
          <w:szCs w:val="28"/>
          <w:lang w:val="kk-KZ"/>
        </w:rPr>
        <w:t>Екінші түсіндіру.</w:t>
      </w:r>
      <w:r w:rsidR="00EB22A8" w:rsidRPr="00EB22A8">
        <w:rPr>
          <w:rFonts w:ascii="Times New Roman" w:eastAsia="Times New Roman" w:hAnsi="Times New Roman" w:cs="Times New Roman"/>
          <w:sz w:val="28"/>
          <w:szCs w:val="28"/>
          <w:lang w:val="kk-KZ"/>
        </w:rPr>
        <w:t>1</w:t>
      </w:r>
    </w:p>
    <w:p w:rsidR="00695075" w:rsidRPr="00EB22A8" w:rsidRDefault="00EB22A8"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 xml:space="preserve">. </w:t>
      </w:r>
      <w:r w:rsidR="00695075" w:rsidRPr="00EB22A8">
        <w:rPr>
          <w:rFonts w:ascii="Times New Roman" w:eastAsia="Times New Roman" w:hAnsi="Times New Roman" w:cs="Times New Roman"/>
          <w:sz w:val="28"/>
          <w:szCs w:val="28"/>
          <w:lang w:val="kk-KZ"/>
        </w:rPr>
        <w:t>Мұғалім сыныптан сұрақ-жауап алады және өз ойынша оқушылардың көбі жіберген қателіктер бойынша ОӘЖӘ сызбасы кезеңіндегіден жаңаша түсіндіруді бастайды. Түсіндіру уақыты бірінші кезеңдегі түсіндіруден 2 есе кем болады.</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1. Түсіндіру уақыты У2 (У2=х тақтаға жазу).</w:t>
      </w:r>
    </w:p>
    <w:p w:rsidR="00695075" w:rsidRPr="00EB22A8" w:rsidRDefault="00695075" w:rsidP="00EB22A8">
      <w:pPr>
        <w:pStyle w:val="a5"/>
        <w:jc w:val="both"/>
        <w:rPr>
          <w:rFonts w:ascii="Times New Roman" w:eastAsia="Times New Roman" w:hAnsi="Times New Roman" w:cs="Times New Roman"/>
          <w:b/>
          <w:sz w:val="28"/>
          <w:szCs w:val="28"/>
          <w:lang w:val="kk-KZ"/>
        </w:rPr>
      </w:pPr>
    </w:p>
    <w:p w:rsidR="00695075" w:rsidRPr="00EB22A8" w:rsidRDefault="00695075"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6. Қабылдауды ұйымдастыру</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 Тапсырманы орындау. Оқушылар бірдей екі рет шапалақ ұрады, дәптерлеріне «Бекіту» сөзін жазады және тапсырманы орындауға кіріседі. Мұғалім сынып ішінде аралап жүреді және  түсіндіруден соң оқу материалын сыныптың меңгерген дәрежесін талдайды.</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Үш тапсырма: «Егер-онда» сызбасы бойынша. Жұмыстың аяқталу 5+30.</w:t>
      </w:r>
    </w:p>
    <w:p w:rsidR="00695075" w:rsidRPr="00EB22A8" w:rsidRDefault="00695075" w:rsidP="00EB22A8">
      <w:pPr>
        <w:pStyle w:val="a5"/>
        <w:jc w:val="both"/>
        <w:rPr>
          <w:rFonts w:ascii="Times New Roman" w:eastAsia="Times New Roman" w:hAnsi="Times New Roman" w:cs="Times New Roman"/>
          <w:b/>
          <w:sz w:val="28"/>
          <w:szCs w:val="28"/>
          <w:lang w:val="kk-KZ"/>
        </w:rPr>
      </w:pPr>
    </w:p>
    <w:p w:rsidR="00695075" w:rsidRPr="00EB22A8" w:rsidRDefault="00695075"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7. Ұғынуды ұйымдастыру</w:t>
      </w:r>
      <w:r w:rsidR="009F776D" w:rsidRPr="00EB22A8">
        <w:rPr>
          <w:rFonts w:ascii="Times New Roman" w:eastAsia="Times New Roman" w:hAnsi="Times New Roman" w:cs="Times New Roman"/>
          <w:b/>
          <w:sz w:val="28"/>
          <w:szCs w:val="28"/>
          <w:lang w:val="kk-KZ"/>
        </w:rPr>
        <w:t>.</w:t>
      </w:r>
      <w:r w:rsidRPr="00EB22A8">
        <w:rPr>
          <w:rFonts w:ascii="Times New Roman" w:eastAsia="Times New Roman" w:hAnsi="Times New Roman" w:cs="Times New Roman"/>
          <w:b/>
          <w:sz w:val="28"/>
          <w:szCs w:val="28"/>
          <w:lang w:val="kk-KZ"/>
        </w:rPr>
        <w:t xml:space="preserve"> Түйсіну</w:t>
      </w:r>
    </w:p>
    <w:p w:rsidR="00695075" w:rsidRPr="00EB22A8" w:rsidRDefault="00695075" w:rsidP="00EB22A8">
      <w:pPr>
        <w:pStyle w:val="a5"/>
        <w:jc w:val="both"/>
        <w:rPr>
          <w:rFonts w:ascii="Times New Roman" w:eastAsia="Times New Roman" w:hAnsi="Times New Roman" w:cs="Times New Roman"/>
          <w:b/>
          <w:sz w:val="28"/>
          <w:szCs w:val="28"/>
          <w:lang w:val="kk-KZ"/>
        </w:rPr>
      </w:pP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lastRenderedPageBreak/>
        <w:t>А) Жұмыс аяқталғаннан соң оқушылар дәптерлерін алмастырады, «Қолдағы қаламсап – бұл қателік» командасы беріледі. Тапсырмаларды орындаудың кезеңді тексерілуі. Орындау сапасы әрбір деңгейде жеке анықталады. Тақтада мынадай жазу болады: ТКШ =; АКШ =; ЖКШ =.</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Жұмыс аяқталысымен тақтаға бірден барлық жауаптарды жазуға тиым салынады.</w:t>
      </w:r>
    </w:p>
    <w:p w:rsidR="00695075" w:rsidRPr="00EB22A8" w:rsidRDefault="00695075" w:rsidP="00EB22A8">
      <w:pPr>
        <w:pStyle w:val="a5"/>
        <w:jc w:val="both"/>
        <w:rPr>
          <w:rFonts w:ascii="Times New Roman" w:eastAsia="Times New Roman" w:hAnsi="Times New Roman" w:cs="Times New Roman"/>
          <w:sz w:val="28"/>
          <w:szCs w:val="28"/>
          <w:lang w:val="kk-KZ"/>
        </w:rPr>
      </w:pPr>
    </w:p>
    <w:p w:rsidR="00695075" w:rsidRPr="00EB22A8" w:rsidRDefault="00695075"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8. 3 цикл. «Жады»</w:t>
      </w:r>
      <w:r w:rsidR="009F776D" w:rsidRPr="00EB22A8">
        <w:rPr>
          <w:rFonts w:ascii="Times New Roman" w:eastAsia="Times New Roman" w:hAnsi="Times New Roman" w:cs="Times New Roman"/>
          <w:b/>
          <w:sz w:val="28"/>
          <w:szCs w:val="28"/>
          <w:lang w:val="kk-KZ"/>
        </w:rPr>
        <w:t>.</w:t>
      </w:r>
      <w:r w:rsidRPr="00EB22A8">
        <w:rPr>
          <w:rFonts w:ascii="Times New Roman" w:eastAsia="Times New Roman" w:hAnsi="Times New Roman" w:cs="Times New Roman"/>
          <w:b/>
          <w:sz w:val="28"/>
          <w:szCs w:val="28"/>
          <w:lang w:val="kk-KZ"/>
        </w:rPr>
        <w:t xml:space="preserve"> «Оқушылардың</w:t>
      </w:r>
      <w:r w:rsidRPr="00EB22A8">
        <w:rPr>
          <w:rFonts w:ascii="Times New Roman" w:eastAsia="Times New Roman" w:hAnsi="Times New Roman" w:cs="Times New Roman"/>
          <w:sz w:val="28"/>
          <w:szCs w:val="28"/>
          <w:lang w:val="kk-KZ"/>
        </w:rPr>
        <w:t xml:space="preserve"> </w:t>
      </w:r>
      <w:r w:rsidRPr="00EB22A8">
        <w:rPr>
          <w:rFonts w:ascii="Times New Roman" w:eastAsia="Times New Roman" w:hAnsi="Times New Roman" w:cs="Times New Roman"/>
          <w:b/>
          <w:sz w:val="28"/>
          <w:szCs w:val="28"/>
          <w:lang w:val="kk-KZ"/>
        </w:rPr>
        <w:t>субъективті тәжірибесін өзектендіру»</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b/>
          <w:sz w:val="28"/>
          <w:szCs w:val="28"/>
          <w:lang w:val="kk-KZ"/>
        </w:rPr>
        <w:t>Үшінші түсіндіру.</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Мұғалім сыныптан сұрақ-жауап алады және өз ойынша оқушылардың көбі жіберген қателіктер бойынша ОӘЖӘ сызбасы кезеңіндегіден жаңаша түсіндіруді бастайды. Түсіндіру уақыты екінші кезеңдегі түсіндіруден 2 есе кем болады.</w:t>
      </w:r>
    </w:p>
    <w:p w:rsidR="00695075" w:rsidRPr="00EB22A8" w:rsidRDefault="00695075" w:rsidP="00EB22A8">
      <w:pPr>
        <w:pStyle w:val="a5"/>
        <w:jc w:val="both"/>
        <w:rPr>
          <w:rFonts w:ascii="Times New Roman" w:eastAsia="Times New Roman" w:hAnsi="Times New Roman" w:cs="Times New Roman"/>
          <w:b/>
          <w:sz w:val="28"/>
          <w:szCs w:val="28"/>
          <w:lang w:val="kk-KZ"/>
        </w:rPr>
      </w:pPr>
    </w:p>
    <w:p w:rsidR="00695075" w:rsidRPr="00EB22A8" w:rsidRDefault="00695075"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9. Қабылдауды ұйымдастыру</w:t>
      </w:r>
    </w:p>
    <w:p w:rsidR="00695075" w:rsidRPr="00EB22A8" w:rsidRDefault="00695075" w:rsidP="00EB22A8">
      <w:pPr>
        <w:pStyle w:val="a5"/>
        <w:jc w:val="both"/>
        <w:rPr>
          <w:rFonts w:ascii="Times New Roman" w:eastAsia="Times New Roman" w:hAnsi="Times New Roman" w:cs="Times New Roman"/>
          <w:b/>
          <w:sz w:val="28"/>
          <w:szCs w:val="28"/>
          <w:lang w:val="kk-KZ"/>
        </w:rPr>
      </w:pP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 Тапсырманы орындау. Оқушылар бірдей үш рет шапалақ ұрады, дәптерлеріне «Есте сақтау» сөзін жазады және тапсырманы орындауға кіріседі. Мұғалім сынып ішінде аралап жүреді және түсіндіруден соң оқу материалын сыныптың меңгерген дәрежесін талдайды</w:t>
      </w:r>
    </w:p>
    <w:p w:rsidR="00695075" w:rsidRPr="00EB22A8" w:rsidRDefault="00695075"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Үш тапсырма: «Егер-онда» сызбасы бойынша. Жұмыстың аяқталу 5+30.</w:t>
      </w:r>
    </w:p>
    <w:p w:rsidR="00695075" w:rsidRPr="00EB22A8" w:rsidRDefault="00695075" w:rsidP="00EB22A8">
      <w:pPr>
        <w:pStyle w:val="a5"/>
        <w:jc w:val="both"/>
        <w:rPr>
          <w:rFonts w:ascii="Times New Roman" w:eastAsia="Times New Roman" w:hAnsi="Times New Roman" w:cs="Times New Roman"/>
          <w:b/>
          <w:sz w:val="28"/>
          <w:szCs w:val="28"/>
          <w:lang w:val="kk-KZ"/>
        </w:rPr>
      </w:pPr>
    </w:p>
    <w:p w:rsidR="00695075" w:rsidRPr="00EB22A8" w:rsidRDefault="00695075"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10</w:t>
      </w:r>
      <w:r w:rsidR="00DE5F92" w:rsidRPr="00EB22A8">
        <w:rPr>
          <w:rFonts w:ascii="Times New Roman" w:eastAsia="Times New Roman" w:hAnsi="Times New Roman" w:cs="Times New Roman"/>
          <w:b/>
          <w:sz w:val="28"/>
          <w:szCs w:val="28"/>
          <w:lang w:val="kk-KZ"/>
        </w:rPr>
        <w:t>. Ұғынуды ұйымдастыру</w:t>
      </w:r>
    </w:p>
    <w:p w:rsidR="00DE5F92" w:rsidRPr="00EB22A8" w:rsidRDefault="00DE5F92" w:rsidP="00EB22A8">
      <w:pPr>
        <w:pStyle w:val="a5"/>
        <w:jc w:val="both"/>
        <w:rPr>
          <w:rFonts w:ascii="Times New Roman" w:eastAsia="Times New Roman" w:hAnsi="Times New Roman" w:cs="Times New Roman"/>
          <w:b/>
          <w:sz w:val="28"/>
          <w:szCs w:val="28"/>
          <w:lang w:val="kk-KZ"/>
        </w:rPr>
      </w:pPr>
    </w:p>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 Жұмыс аяқталғаннан соң оқушылар дәптерлерін алмастырады, «Қолдағы қаламсап – бұл қателік» бұйрығы беріледі. Тапсырмаларды орындаудың кезеңді тексерілуі. Орындау сапасы әрбір деңгейде жеке анықталады. Тақтада мынадай жазу болады: ТКШ =; АКШ =; ЖКШ =.</w:t>
      </w:r>
    </w:p>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Жұмыс аяқталысымен тақтаға бірден барлық жауаптарды жазуға тиым салынады.</w:t>
      </w:r>
    </w:p>
    <w:p w:rsidR="00DE5F92" w:rsidRPr="00EB22A8" w:rsidRDefault="00DE5F92" w:rsidP="00EB22A8">
      <w:pPr>
        <w:pStyle w:val="a5"/>
        <w:jc w:val="both"/>
        <w:rPr>
          <w:rFonts w:ascii="Times New Roman" w:eastAsia="Times New Roman" w:hAnsi="Times New Roman" w:cs="Times New Roman"/>
          <w:sz w:val="28"/>
          <w:szCs w:val="28"/>
          <w:lang w:val="kk-KZ"/>
        </w:rPr>
      </w:pPr>
    </w:p>
    <w:p w:rsidR="00DE5F92" w:rsidRPr="00EB22A8" w:rsidRDefault="00DE5F92"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11. Түйсіну</w:t>
      </w:r>
    </w:p>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 1. Сыныпқа байланысты ОӘЖӘ сызбасы мен материалды меңгеру деңгейі анықталады.</w:t>
      </w:r>
    </w:p>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2. «Биоинтернет» картасымен жұмыс жасау бойынша сарапшылар тобы анықталады.</w:t>
      </w:r>
    </w:p>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3. Сол тақырып бойынша сабақ нәтижесін ескере отырып жұмыс уақытының болжамын береді. 4. Егер де, сол күні «Биоинтернет» картасы бойынша сабақ жоқ болса, онда үйге тапсырма береді: ОӘЖӘ сызбасы бойынша өз іс-әрекеттерін қысқаша айтып беру және тапсырмаларды шеше білу білігі. 5. Мұғалім тағы да тақырыптың аяқталумен  карталар бойынша уақытты үнемдеуге мүмкіндіктер  береді .</w:t>
      </w:r>
    </w:p>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Үйге тапсырма саны 10нан кем болмауы тиіс. Тапсырманы  оқулықтан немесе өз еркінше беруге болады.</w:t>
      </w:r>
    </w:p>
    <w:p w:rsidR="00DE5F92" w:rsidRPr="00EB22A8" w:rsidRDefault="00DE5F92" w:rsidP="00EB22A8">
      <w:pPr>
        <w:pStyle w:val="a5"/>
        <w:jc w:val="both"/>
        <w:rPr>
          <w:rFonts w:ascii="Times New Roman" w:eastAsia="Times New Roman" w:hAnsi="Times New Roman" w:cs="Times New Roman"/>
          <w:sz w:val="28"/>
          <w:szCs w:val="28"/>
          <w:lang w:val="kk-KZ"/>
        </w:rPr>
      </w:pPr>
    </w:p>
    <w:p w:rsidR="00DE5F92" w:rsidRPr="00EB22A8" w:rsidRDefault="00DE5F92"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b/>
          <w:sz w:val="28"/>
          <w:szCs w:val="28"/>
          <w:lang w:val="kk-KZ"/>
        </w:rPr>
        <w:t>12. Ескерту</w:t>
      </w:r>
    </w:p>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 Егер де, «Алгоритм» картасында сыныптың білім  деңгейі 63% сапаға шықса, онда мұғалімнің келесі тақырыпқа қөшуге құқығы бар. Ол тақырып аяқталды деп саналады.</w:t>
      </w:r>
    </w:p>
    <w:p w:rsidR="00DE5F92"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Б) Уақытты үнемдеуге да</w:t>
      </w:r>
      <w:r w:rsidR="009F776D" w:rsidRPr="00EB22A8">
        <w:rPr>
          <w:rFonts w:ascii="Times New Roman" w:eastAsia="Times New Roman" w:hAnsi="Times New Roman" w:cs="Times New Roman"/>
          <w:sz w:val="28"/>
          <w:szCs w:val="28"/>
          <w:lang w:val="kk-KZ"/>
        </w:rPr>
        <w:t>ғд</w:t>
      </w:r>
      <w:r w:rsidRPr="00EB22A8">
        <w:rPr>
          <w:rFonts w:ascii="Times New Roman" w:eastAsia="Times New Roman" w:hAnsi="Times New Roman" w:cs="Times New Roman"/>
          <w:sz w:val="28"/>
          <w:szCs w:val="28"/>
          <w:lang w:val="kk-KZ"/>
        </w:rPr>
        <w:t>ыланыңыз.</w:t>
      </w:r>
    </w:p>
    <w:p w:rsidR="00EB22A8" w:rsidRPr="00EB22A8" w:rsidRDefault="00EB22A8" w:rsidP="00EB22A8">
      <w:pPr>
        <w:pStyle w:val="a5"/>
        <w:jc w:val="both"/>
        <w:rPr>
          <w:rFonts w:ascii="Times New Roman" w:eastAsia="Times New Roman" w:hAnsi="Times New Roman" w:cs="Times New Roman"/>
          <w:sz w:val="28"/>
          <w:szCs w:val="28"/>
          <w:lang w:val="kk-KZ"/>
        </w:rPr>
      </w:pPr>
    </w:p>
    <w:p w:rsidR="00DE5F92" w:rsidRPr="00EB22A8" w:rsidRDefault="00DE5F92" w:rsidP="00EB22A8">
      <w:pPr>
        <w:pStyle w:val="a5"/>
        <w:jc w:val="both"/>
        <w:rPr>
          <w:rFonts w:ascii="Times New Roman" w:eastAsia="Times New Roman" w:hAnsi="Times New Roman" w:cs="Times New Roman"/>
          <w:b/>
          <w:sz w:val="28"/>
          <w:szCs w:val="28"/>
          <w:lang w:val="kk-KZ"/>
        </w:rPr>
      </w:pPr>
      <w:r w:rsidRPr="00EB22A8">
        <w:rPr>
          <w:rFonts w:ascii="Times New Roman" w:eastAsia="Times New Roman" w:hAnsi="Times New Roman" w:cs="Times New Roman"/>
          <w:sz w:val="28"/>
          <w:szCs w:val="28"/>
          <w:lang w:val="kk-KZ"/>
        </w:rPr>
        <w:lastRenderedPageBreak/>
        <w:t xml:space="preserve"> </w:t>
      </w:r>
      <w:r w:rsidRPr="00EB22A8">
        <w:rPr>
          <w:rFonts w:ascii="Times New Roman" w:eastAsia="Times New Roman" w:hAnsi="Times New Roman" w:cs="Times New Roman"/>
          <w:b/>
          <w:sz w:val="28"/>
          <w:szCs w:val="28"/>
          <w:lang w:val="kk-KZ"/>
        </w:rPr>
        <w:t>«Егер-онда» үш деңгейлі күрделілік тапсырма деңгейін іріктеу сызбасы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843"/>
        <w:gridCol w:w="1984"/>
        <w:gridCol w:w="1276"/>
        <w:gridCol w:w="1134"/>
        <w:gridCol w:w="1701"/>
      </w:tblGrid>
      <w:tr w:rsidR="00DE5F92" w:rsidRPr="00EB22A8" w:rsidTr="00DE5F92">
        <w:trPr>
          <w:trHeight w:val="712"/>
        </w:trPr>
        <w:tc>
          <w:tcPr>
            <w:tcW w:w="5529" w:type="dxa"/>
            <w:gridSpan w:val="3"/>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p>
        </w:tc>
        <w:tc>
          <w:tcPr>
            <w:tcW w:w="4111" w:type="dxa"/>
            <w:gridSpan w:val="3"/>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b/>
                <w:lang w:val="kk-KZ"/>
              </w:rPr>
            </w:pPr>
            <w:r w:rsidRPr="00EB22A8">
              <w:rPr>
                <w:rFonts w:ascii="Times New Roman" w:eastAsia="Times New Roman" w:hAnsi="Times New Roman" w:cs="Times New Roman"/>
                <w:b/>
                <w:lang w:val="kk-KZ"/>
              </w:rPr>
              <w:t>Жоспарланған тапсырма</w:t>
            </w:r>
          </w:p>
        </w:tc>
      </w:tr>
      <w:tr w:rsidR="00DE5F92" w:rsidRPr="00EB22A8" w:rsidTr="00DE5F92">
        <w:tc>
          <w:tcPr>
            <w:tcW w:w="1702"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ТКШ≥ 63%</w:t>
            </w:r>
          </w:p>
        </w:tc>
        <w:tc>
          <w:tcPr>
            <w:tcW w:w="1843"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АКШ≤ 63%</w:t>
            </w:r>
          </w:p>
        </w:tc>
        <w:tc>
          <w:tcPr>
            <w:tcW w:w="1984"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ЖКШ≤ 63%</w:t>
            </w:r>
          </w:p>
        </w:tc>
        <w:tc>
          <w:tcPr>
            <w:tcW w:w="1276"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ТКШ</w:t>
            </w:r>
          </w:p>
        </w:tc>
        <w:tc>
          <w:tcPr>
            <w:tcW w:w="1134"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ТКШ  ТКШ</w:t>
            </w:r>
          </w:p>
        </w:tc>
        <w:tc>
          <w:tcPr>
            <w:tcW w:w="1701"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АКШ</w:t>
            </w:r>
          </w:p>
        </w:tc>
      </w:tr>
      <w:tr w:rsidR="00DE5F92" w:rsidRPr="00EB22A8" w:rsidTr="00DE5F92">
        <w:tc>
          <w:tcPr>
            <w:tcW w:w="1702"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ТКШ≥ 63%</w:t>
            </w:r>
          </w:p>
        </w:tc>
        <w:tc>
          <w:tcPr>
            <w:tcW w:w="1843"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АКШ&gt; 63%</w:t>
            </w:r>
          </w:p>
        </w:tc>
        <w:tc>
          <w:tcPr>
            <w:tcW w:w="1984"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ЖКШ≤ 63%</w:t>
            </w:r>
          </w:p>
        </w:tc>
        <w:tc>
          <w:tcPr>
            <w:tcW w:w="1276"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АКШ</w:t>
            </w:r>
          </w:p>
        </w:tc>
        <w:tc>
          <w:tcPr>
            <w:tcW w:w="1134"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АКШ  АКШ</w:t>
            </w:r>
          </w:p>
        </w:tc>
        <w:tc>
          <w:tcPr>
            <w:tcW w:w="1701"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ЖКШ</w:t>
            </w:r>
          </w:p>
        </w:tc>
      </w:tr>
      <w:tr w:rsidR="00DE5F92" w:rsidRPr="00EB22A8" w:rsidTr="00DE5F92">
        <w:tc>
          <w:tcPr>
            <w:tcW w:w="1702"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ТКШ≥ 63%</w:t>
            </w:r>
          </w:p>
        </w:tc>
        <w:tc>
          <w:tcPr>
            <w:tcW w:w="1843"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АКШ&gt; 63%</w:t>
            </w:r>
          </w:p>
        </w:tc>
        <w:tc>
          <w:tcPr>
            <w:tcW w:w="1984"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ЖКШ&gt; 63%</w:t>
            </w:r>
          </w:p>
        </w:tc>
        <w:tc>
          <w:tcPr>
            <w:tcW w:w="1276"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АКШ</w:t>
            </w:r>
          </w:p>
        </w:tc>
        <w:tc>
          <w:tcPr>
            <w:tcW w:w="1134"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ЖКШ ЖКШ</w:t>
            </w:r>
          </w:p>
        </w:tc>
        <w:tc>
          <w:tcPr>
            <w:tcW w:w="1701"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sz w:val="28"/>
                <w:szCs w:val="28"/>
                <w:lang w:val="kk-KZ"/>
              </w:rPr>
            </w:pPr>
            <w:r w:rsidRPr="00EB22A8">
              <w:rPr>
                <w:rFonts w:ascii="Times New Roman" w:eastAsia="Times New Roman" w:hAnsi="Times New Roman" w:cs="Times New Roman"/>
                <w:sz w:val="28"/>
                <w:szCs w:val="28"/>
                <w:lang w:val="kk-KZ"/>
              </w:rPr>
              <w:t>ЖКШ</w:t>
            </w:r>
          </w:p>
        </w:tc>
      </w:tr>
      <w:tr w:rsidR="00DE5F92" w:rsidRPr="00EB22A8" w:rsidTr="00DE5F92">
        <w:tc>
          <w:tcPr>
            <w:tcW w:w="1702"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ТКШ≥ 63%</w:t>
            </w:r>
          </w:p>
        </w:tc>
        <w:tc>
          <w:tcPr>
            <w:tcW w:w="1843"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АКШ≤ 63%</w:t>
            </w:r>
          </w:p>
        </w:tc>
        <w:tc>
          <w:tcPr>
            <w:tcW w:w="1984" w:type="dxa"/>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lang w:val="kk-KZ"/>
              </w:rPr>
            </w:pPr>
            <w:r w:rsidRPr="00EB22A8">
              <w:rPr>
                <w:rFonts w:ascii="Times New Roman" w:eastAsia="Times New Roman" w:hAnsi="Times New Roman" w:cs="Times New Roman"/>
                <w:lang w:val="kk-KZ"/>
              </w:rPr>
              <w:t>ЖКШ&gt; 63%</w:t>
            </w:r>
          </w:p>
        </w:tc>
        <w:tc>
          <w:tcPr>
            <w:tcW w:w="4111" w:type="dxa"/>
            <w:gridSpan w:val="3"/>
            <w:tcBorders>
              <w:top w:val="single" w:sz="4" w:space="0" w:color="auto"/>
              <w:left w:val="single" w:sz="4" w:space="0" w:color="auto"/>
              <w:bottom w:val="single" w:sz="4" w:space="0" w:color="auto"/>
              <w:right w:val="single" w:sz="4" w:space="0" w:color="auto"/>
            </w:tcBorders>
            <w:hideMark/>
          </w:tcPr>
          <w:p w:rsidR="00DE5F92" w:rsidRPr="00EB22A8" w:rsidRDefault="00DE5F92" w:rsidP="00EB22A8">
            <w:pPr>
              <w:pStyle w:val="a5"/>
              <w:jc w:val="both"/>
              <w:rPr>
                <w:rFonts w:ascii="Times New Roman" w:eastAsia="Times New Roman" w:hAnsi="Times New Roman" w:cs="Times New Roman"/>
                <w:b/>
                <w:lang w:val="kk-KZ"/>
              </w:rPr>
            </w:pPr>
            <w:r w:rsidRPr="00EB22A8">
              <w:rPr>
                <w:rFonts w:ascii="Times New Roman" w:eastAsia="Times New Roman" w:hAnsi="Times New Roman" w:cs="Times New Roman"/>
                <w:b/>
                <w:lang w:val="kk-KZ"/>
              </w:rPr>
              <w:t>Тапсырмадағы қателік. Тапсырманың күрделілік шектігі талапқа сай келмегенде.</w:t>
            </w:r>
          </w:p>
        </w:tc>
      </w:tr>
    </w:tbl>
    <w:p w:rsidR="00DE5F92" w:rsidRPr="00EB22A8" w:rsidRDefault="00DE5F92" w:rsidP="00EB22A8">
      <w:pPr>
        <w:pStyle w:val="a5"/>
        <w:jc w:val="both"/>
        <w:rPr>
          <w:rFonts w:ascii="Times New Roman" w:eastAsia="Times New Roman" w:hAnsi="Times New Roman" w:cs="Times New Roman"/>
          <w:sz w:val="28"/>
          <w:szCs w:val="28"/>
          <w:lang w:val="kk-KZ"/>
        </w:rPr>
      </w:pPr>
    </w:p>
    <w:p w:rsidR="00DE5F92" w:rsidRPr="00EB22A8" w:rsidRDefault="00DE5F92" w:rsidP="00EB22A8">
      <w:pPr>
        <w:pStyle w:val="a5"/>
        <w:jc w:val="both"/>
        <w:rPr>
          <w:rFonts w:ascii="Times New Roman" w:eastAsia="Times New Roman" w:hAnsi="Times New Roman" w:cs="Times New Roman"/>
          <w:color w:val="000000"/>
          <w:sz w:val="28"/>
          <w:szCs w:val="28"/>
          <w:lang w:val="kk-KZ"/>
        </w:rPr>
      </w:pPr>
      <w:r w:rsidRPr="00EB22A8">
        <w:rPr>
          <w:rFonts w:ascii="Times New Roman" w:eastAsia="Times New Roman" w:hAnsi="Times New Roman" w:cs="Times New Roman"/>
          <w:sz w:val="28"/>
          <w:szCs w:val="28"/>
          <w:lang w:val="kk-KZ"/>
        </w:rPr>
        <w:t>Бұл кестемен жұмыс әрбір кезең соңында жүргізіледі. Жаңа кезең үшін тапсырмаларды таңдау алдыңғы нәтиже бойынша жүзеге асады.  Кестенің  «Алынған нәтиже» бағанынан таңдаймыз және «онда» сілтемесінен «Жоспарланған тапсырма» деңгейін табамыз. «Алгоритм» картасы бойынша  жұмыстың әсерлілігін санауды бастаймыз:  барлық сабақ барысында үш рет – түзету, бақылау, өздік бақылау және түйсіну жүргізіледі;  кері байланыс сызбасы бойынша оқу тапсырмаларының күрделілік деңгейі шектелініп беріледі;  алдыңғы тақырыптарға байланысты білім мен дағды бойынша барлық қарыздары (борышкерлік) анықталады;  мұғалімнің дайындық деңгейі анықталады.</w:t>
      </w:r>
    </w:p>
    <w:p w:rsidR="0065084C" w:rsidRPr="00EB22A8" w:rsidRDefault="0065084C" w:rsidP="00EB22A8">
      <w:pPr>
        <w:pStyle w:val="a5"/>
        <w:jc w:val="both"/>
        <w:rPr>
          <w:rFonts w:ascii="Times New Roman" w:eastAsia="Times New Roman" w:hAnsi="Times New Roman" w:cs="Times New Roman"/>
          <w:color w:val="000000"/>
          <w:sz w:val="28"/>
          <w:szCs w:val="28"/>
          <w:lang w:val="kk-KZ"/>
        </w:rPr>
      </w:pPr>
      <w:r w:rsidRPr="00EB22A8">
        <w:rPr>
          <w:rFonts w:ascii="Times New Roman" w:eastAsia="Times New Roman" w:hAnsi="Times New Roman" w:cs="Times New Roman"/>
          <w:color w:val="000000"/>
          <w:sz w:val="28"/>
          <w:szCs w:val="28"/>
          <w:lang w:val="kk-KZ"/>
        </w:rPr>
        <w:t xml:space="preserve">            «БжС» технологиясы  бойынша өткізілген  сабақтардың  дәстүрлі                       </w:t>
      </w:r>
    </w:p>
    <w:p w:rsidR="0065084C" w:rsidRPr="00EB22A8" w:rsidRDefault="0065084C" w:rsidP="00EB22A8">
      <w:pPr>
        <w:pStyle w:val="a5"/>
        <w:rPr>
          <w:rFonts w:ascii="Times New Roman" w:eastAsia="Times New Roman" w:hAnsi="Times New Roman" w:cs="Times New Roman"/>
          <w:b/>
          <w:color w:val="000000"/>
          <w:sz w:val="28"/>
          <w:szCs w:val="28"/>
          <w:lang w:val="kk-KZ"/>
        </w:rPr>
      </w:pPr>
      <w:r w:rsidRPr="00EB22A8">
        <w:rPr>
          <w:rFonts w:ascii="Times New Roman" w:eastAsia="Times New Roman" w:hAnsi="Times New Roman" w:cs="Times New Roman"/>
          <w:color w:val="000000"/>
          <w:sz w:val="28"/>
          <w:szCs w:val="28"/>
          <w:lang w:val="kk-KZ"/>
        </w:rPr>
        <w:t xml:space="preserve">               сабақтардан айырмашылықтары: </w:t>
      </w:r>
      <w:r w:rsidRPr="00EB22A8">
        <w:rPr>
          <w:rFonts w:ascii="Times New Roman" w:eastAsia="Times New Roman" w:hAnsi="Times New Roman" w:cs="Times New Roman"/>
          <w:color w:val="000000"/>
          <w:sz w:val="28"/>
          <w:szCs w:val="28"/>
          <w:lang w:val="kk-KZ"/>
        </w:rPr>
        <w:br/>
      </w:r>
      <w:r w:rsidRPr="00EB22A8">
        <w:rPr>
          <w:rFonts w:ascii="Times New Roman" w:eastAsia="Times New Roman" w:hAnsi="Times New Roman" w:cs="Times New Roman"/>
          <w:b/>
          <w:color w:val="000000"/>
          <w:sz w:val="28"/>
          <w:szCs w:val="28"/>
          <w:lang w:val="kk-KZ"/>
        </w:rPr>
        <w:t xml:space="preserve">               –  </w:t>
      </w:r>
      <w:r w:rsidRPr="00EB22A8">
        <w:rPr>
          <w:rFonts w:ascii="Times New Roman" w:eastAsia="Times New Roman" w:hAnsi="Times New Roman" w:cs="Times New Roman"/>
          <w:color w:val="000000"/>
          <w:sz w:val="28"/>
          <w:szCs w:val="28"/>
          <w:lang w:val="kk-KZ"/>
        </w:rPr>
        <w:t>Әр сабақ сергіту жаттығуларымен басталады.</w:t>
      </w:r>
      <w:r w:rsidRPr="00EB22A8">
        <w:rPr>
          <w:rFonts w:ascii="Times New Roman" w:eastAsia="Times New Roman" w:hAnsi="Times New Roman" w:cs="Times New Roman"/>
          <w:b/>
          <w:color w:val="000000"/>
          <w:sz w:val="28"/>
          <w:szCs w:val="28"/>
          <w:lang w:val="kk-KZ"/>
        </w:rPr>
        <w:br/>
      </w:r>
      <w:r w:rsidRPr="00EB22A8">
        <w:rPr>
          <w:rFonts w:ascii="Times New Roman" w:eastAsia="Times New Roman" w:hAnsi="Times New Roman" w:cs="Times New Roman"/>
          <w:color w:val="000000"/>
          <w:sz w:val="28"/>
          <w:szCs w:val="28"/>
          <w:lang w:val="kk-KZ"/>
        </w:rPr>
        <w:t xml:space="preserve">               – Сабақ оқу әрекетінің жалпыланған әдісі (ОӘЖӘ) арқылы  түсіндіріледі.                      </w:t>
      </w:r>
      <w:r w:rsidRPr="00EB22A8">
        <w:rPr>
          <w:rFonts w:ascii="Times New Roman" w:eastAsia="Times New Roman" w:hAnsi="Times New Roman" w:cs="Times New Roman"/>
          <w:color w:val="000000"/>
          <w:sz w:val="28"/>
          <w:szCs w:val="28"/>
          <w:lang w:val="kk-KZ"/>
        </w:rPr>
        <w:br/>
        <w:t xml:space="preserve">               –Тапсырма деңгейлеп беріледі.</w:t>
      </w:r>
      <w:r w:rsidRPr="00EB22A8">
        <w:rPr>
          <w:rFonts w:ascii="Times New Roman" w:eastAsia="Times New Roman" w:hAnsi="Times New Roman" w:cs="Times New Roman"/>
          <w:color w:val="000000"/>
          <w:sz w:val="28"/>
          <w:szCs w:val="28"/>
          <w:lang w:val="kk-KZ"/>
        </w:rPr>
        <w:br/>
        <w:t xml:space="preserve">               –Тапсырманы орындауға уақытты шектеп көрсетеді. </w:t>
      </w:r>
      <w:r w:rsidRPr="00EB22A8">
        <w:rPr>
          <w:rFonts w:ascii="Times New Roman" w:eastAsia="Times New Roman" w:hAnsi="Times New Roman" w:cs="Times New Roman"/>
          <w:color w:val="000000"/>
          <w:sz w:val="28"/>
          <w:szCs w:val="28"/>
          <w:lang w:val="kk-KZ"/>
        </w:rPr>
        <w:br/>
        <w:t xml:space="preserve">           </w:t>
      </w:r>
    </w:p>
    <w:p w:rsidR="0065084C" w:rsidRPr="00EB22A8" w:rsidRDefault="0065084C" w:rsidP="00EB22A8">
      <w:pPr>
        <w:pStyle w:val="a5"/>
        <w:jc w:val="both"/>
        <w:rPr>
          <w:rFonts w:ascii="Times New Roman" w:eastAsia="Times New Roman" w:hAnsi="Times New Roman" w:cs="Times New Roman"/>
          <w:color w:val="000000"/>
          <w:sz w:val="28"/>
          <w:szCs w:val="28"/>
          <w:lang w:val="kk-KZ"/>
        </w:rPr>
      </w:pPr>
      <w:r w:rsidRPr="00EB22A8">
        <w:rPr>
          <w:rFonts w:ascii="Times New Roman" w:eastAsia="Times New Roman" w:hAnsi="Times New Roman" w:cs="Times New Roman"/>
          <w:b/>
          <w:color w:val="000000"/>
          <w:sz w:val="28"/>
          <w:szCs w:val="28"/>
          <w:lang w:val="kk-KZ"/>
        </w:rPr>
        <w:t xml:space="preserve">             Биоинформатика және синергетика технологиясымен танысып, саралай келе</w:t>
      </w:r>
      <w:r w:rsidR="00EB22A8" w:rsidRPr="00EB22A8">
        <w:rPr>
          <w:rFonts w:ascii="Times New Roman" w:eastAsia="Times New Roman" w:hAnsi="Times New Roman" w:cs="Times New Roman"/>
          <w:b/>
          <w:color w:val="000000"/>
          <w:sz w:val="28"/>
          <w:szCs w:val="28"/>
          <w:lang w:val="kk-KZ"/>
        </w:rPr>
        <w:t xml:space="preserve"> төмендегідей артықшылықтарды бөліп алуға болады:</w:t>
      </w:r>
      <w:r w:rsidRPr="00EB22A8">
        <w:rPr>
          <w:rFonts w:ascii="Times New Roman" w:eastAsia="Times New Roman" w:hAnsi="Times New Roman" w:cs="Times New Roman"/>
          <w:color w:val="000000"/>
          <w:sz w:val="28"/>
          <w:szCs w:val="28"/>
          <w:lang w:val="kk-KZ"/>
        </w:rPr>
        <w:t xml:space="preserve">           </w:t>
      </w:r>
    </w:p>
    <w:p w:rsidR="0065084C" w:rsidRPr="00EB22A8" w:rsidRDefault="0065084C" w:rsidP="00EB22A8">
      <w:pPr>
        <w:pStyle w:val="a5"/>
        <w:numPr>
          <w:ilvl w:val="0"/>
          <w:numId w:val="4"/>
        </w:numPr>
        <w:jc w:val="both"/>
        <w:rPr>
          <w:rFonts w:ascii="Times New Roman" w:eastAsia="Times New Roman" w:hAnsi="Times New Roman" w:cs="Times New Roman"/>
          <w:color w:val="000000"/>
          <w:sz w:val="28"/>
          <w:szCs w:val="28"/>
          <w:lang w:val="kk-KZ"/>
        </w:rPr>
      </w:pPr>
      <w:r w:rsidRPr="00EB22A8">
        <w:rPr>
          <w:rFonts w:ascii="Times New Roman" w:eastAsia="Times New Roman" w:hAnsi="Times New Roman" w:cs="Times New Roman"/>
          <w:color w:val="000000"/>
          <w:sz w:val="28"/>
          <w:szCs w:val="28"/>
          <w:lang w:val="kk-KZ"/>
        </w:rPr>
        <w:t>нақты нәтижеге, сапа көрсеткішіне бағытталуы;</w:t>
      </w:r>
    </w:p>
    <w:p w:rsidR="0065084C" w:rsidRPr="00EB22A8" w:rsidRDefault="0065084C" w:rsidP="00EB22A8">
      <w:pPr>
        <w:pStyle w:val="a5"/>
        <w:numPr>
          <w:ilvl w:val="0"/>
          <w:numId w:val="4"/>
        </w:numPr>
        <w:jc w:val="both"/>
        <w:rPr>
          <w:rFonts w:ascii="Times New Roman" w:eastAsia="Times New Roman" w:hAnsi="Times New Roman" w:cs="Times New Roman"/>
          <w:color w:val="000000"/>
          <w:sz w:val="28"/>
          <w:szCs w:val="28"/>
        </w:rPr>
      </w:pPr>
      <w:proofErr w:type="spellStart"/>
      <w:r w:rsidRPr="00EB22A8">
        <w:rPr>
          <w:rFonts w:ascii="Times New Roman" w:eastAsia="Times New Roman" w:hAnsi="Times New Roman" w:cs="Times New Roman"/>
          <w:color w:val="000000"/>
          <w:sz w:val="28"/>
          <w:szCs w:val="28"/>
        </w:rPr>
        <w:t>оқыту</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формасының</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белсенділігі</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4"/>
        </w:numPr>
        <w:jc w:val="both"/>
        <w:rPr>
          <w:rFonts w:ascii="Times New Roman" w:eastAsia="Times New Roman" w:hAnsi="Times New Roman" w:cs="Times New Roman"/>
          <w:color w:val="000000"/>
          <w:sz w:val="28"/>
          <w:szCs w:val="28"/>
        </w:rPr>
      </w:pPr>
      <w:proofErr w:type="spellStart"/>
      <w:r w:rsidRPr="00EB22A8">
        <w:rPr>
          <w:rFonts w:ascii="Times New Roman" w:eastAsia="Times New Roman" w:hAnsi="Times New Roman" w:cs="Times New Roman"/>
          <w:color w:val="000000"/>
          <w:sz w:val="28"/>
          <w:szCs w:val="28"/>
        </w:rPr>
        <w:t>жекелей</w:t>
      </w:r>
      <w:proofErr w:type="spellEnd"/>
      <w:proofErr w:type="gramStart"/>
      <w:r w:rsidRPr="00EB22A8">
        <w:rPr>
          <w:rFonts w:ascii="Times New Roman" w:eastAsia="Times New Roman" w:hAnsi="Times New Roman" w:cs="Times New Roman"/>
          <w:color w:val="000000"/>
          <w:sz w:val="28"/>
          <w:szCs w:val="28"/>
        </w:rPr>
        <w:t xml:space="preserve"> ,</w:t>
      </w:r>
      <w:proofErr w:type="gram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даралап</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оқытуды</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қамтамасыз</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етеді</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4"/>
        </w:numPr>
        <w:jc w:val="both"/>
        <w:rPr>
          <w:rFonts w:ascii="Times New Roman" w:eastAsia="Times New Roman" w:hAnsi="Times New Roman" w:cs="Times New Roman"/>
          <w:color w:val="000000"/>
          <w:sz w:val="28"/>
          <w:szCs w:val="28"/>
        </w:rPr>
      </w:pPr>
      <w:proofErr w:type="spellStart"/>
      <w:r w:rsidRPr="00EB22A8">
        <w:rPr>
          <w:rFonts w:ascii="Times New Roman" w:eastAsia="Times New Roman" w:hAnsi="Times New Roman" w:cs="Times New Roman"/>
          <w:color w:val="000000"/>
          <w:sz w:val="28"/>
          <w:szCs w:val="28"/>
        </w:rPr>
        <w:t>деңгейлеп</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оқытуды</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жүзеге</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асырады</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4"/>
        </w:numPr>
        <w:jc w:val="both"/>
        <w:rPr>
          <w:rFonts w:ascii="Times New Roman" w:eastAsia="Times New Roman" w:hAnsi="Times New Roman" w:cs="Times New Roman"/>
          <w:color w:val="000000"/>
          <w:sz w:val="28"/>
          <w:szCs w:val="28"/>
        </w:rPr>
      </w:pPr>
      <w:r w:rsidRPr="00EB22A8">
        <w:rPr>
          <w:rFonts w:ascii="Times New Roman" w:eastAsia="Times New Roman" w:hAnsi="Times New Roman" w:cs="Times New Roman"/>
          <w:color w:val="000000"/>
          <w:sz w:val="28"/>
          <w:szCs w:val="28"/>
        </w:rPr>
        <w:t xml:space="preserve">түзету, коррекция және рефлексия  жұмыстарын </w:t>
      </w:r>
      <w:proofErr w:type="spellStart"/>
      <w:r w:rsidRPr="00EB22A8">
        <w:rPr>
          <w:rFonts w:ascii="Times New Roman" w:eastAsia="Times New Roman" w:hAnsi="Times New Roman" w:cs="Times New Roman"/>
          <w:color w:val="000000"/>
          <w:sz w:val="28"/>
          <w:szCs w:val="28"/>
        </w:rPr>
        <w:t>сабақтың</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әрбі</w:t>
      </w:r>
      <w:proofErr w:type="gramStart"/>
      <w:r w:rsidRPr="00EB22A8">
        <w:rPr>
          <w:rFonts w:ascii="Times New Roman" w:eastAsia="Times New Roman" w:hAnsi="Times New Roman" w:cs="Times New Roman"/>
          <w:color w:val="000000"/>
          <w:sz w:val="28"/>
          <w:szCs w:val="28"/>
        </w:rPr>
        <w:t>р</w:t>
      </w:r>
      <w:proofErr w:type="spellEnd"/>
      <w:proofErr w:type="gram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кезеңінде</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іске</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асыруға</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болады</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4"/>
        </w:numPr>
        <w:jc w:val="both"/>
        <w:rPr>
          <w:rFonts w:ascii="Times New Roman" w:eastAsia="Times New Roman" w:hAnsi="Times New Roman" w:cs="Times New Roman"/>
          <w:color w:val="000000"/>
          <w:sz w:val="28"/>
          <w:szCs w:val="28"/>
        </w:rPr>
      </w:pPr>
      <w:proofErr w:type="spellStart"/>
      <w:r w:rsidRPr="00EB22A8">
        <w:rPr>
          <w:rFonts w:ascii="Times New Roman" w:eastAsia="Times New Roman" w:hAnsi="Times New Roman" w:cs="Times New Roman"/>
          <w:color w:val="000000"/>
          <w:sz w:val="28"/>
          <w:szCs w:val="28"/>
        </w:rPr>
        <w:t>зертте</w:t>
      </w:r>
      <w:proofErr w:type="gramStart"/>
      <w:r w:rsidRPr="00EB22A8">
        <w:rPr>
          <w:rFonts w:ascii="Times New Roman" w:eastAsia="Times New Roman" w:hAnsi="Times New Roman" w:cs="Times New Roman"/>
          <w:color w:val="000000"/>
          <w:sz w:val="28"/>
          <w:szCs w:val="28"/>
        </w:rPr>
        <w:t>у</w:t>
      </w:r>
      <w:proofErr w:type="spellEnd"/>
      <w:r w:rsidRPr="00EB22A8">
        <w:rPr>
          <w:rFonts w:ascii="Times New Roman" w:eastAsia="Times New Roman" w:hAnsi="Times New Roman" w:cs="Times New Roman"/>
          <w:color w:val="000000"/>
          <w:sz w:val="28"/>
          <w:szCs w:val="28"/>
        </w:rPr>
        <w:t>-</w:t>
      </w:r>
      <w:proofErr w:type="gram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ізденушілік</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дағдыларын</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дамытуға</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ықпал</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етеді</w:t>
      </w:r>
      <w:proofErr w:type="spellEnd"/>
    </w:p>
    <w:p w:rsidR="0065084C" w:rsidRPr="00EB22A8" w:rsidRDefault="0065084C" w:rsidP="00EB22A8">
      <w:pPr>
        <w:pStyle w:val="a5"/>
        <w:jc w:val="both"/>
        <w:rPr>
          <w:rFonts w:ascii="Times New Roman" w:eastAsia="Times New Roman" w:hAnsi="Times New Roman" w:cs="Times New Roman"/>
          <w:b/>
          <w:color w:val="000000"/>
          <w:sz w:val="28"/>
          <w:szCs w:val="28"/>
        </w:rPr>
      </w:pPr>
      <w:r w:rsidRPr="00EB22A8">
        <w:rPr>
          <w:rFonts w:ascii="Times New Roman" w:eastAsia="Times New Roman" w:hAnsi="Times New Roman" w:cs="Times New Roman"/>
          <w:b/>
          <w:color w:val="000000"/>
          <w:sz w:val="28"/>
          <w:szCs w:val="28"/>
        </w:rPr>
        <w:t xml:space="preserve">Күтілетін </w:t>
      </w:r>
      <w:proofErr w:type="gramStart"/>
      <w:r w:rsidRPr="00EB22A8">
        <w:rPr>
          <w:rFonts w:ascii="Times New Roman" w:eastAsia="Times New Roman" w:hAnsi="Times New Roman" w:cs="Times New Roman"/>
          <w:b/>
          <w:color w:val="000000"/>
          <w:sz w:val="28"/>
          <w:szCs w:val="28"/>
        </w:rPr>
        <w:t>н</w:t>
      </w:r>
      <w:proofErr w:type="gramEnd"/>
      <w:r w:rsidRPr="00EB22A8">
        <w:rPr>
          <w:rFonts w:ascii="Times New Roman" w:eastAsia="Times New Roman" w:hAnsi="Times New Roman" w:cs="Times New Roman"/>
          <w:b/>
          <w:color w:val="000000"/>
          <w:sz w:val="28"/>
          <w:szCs w:val="28"/>
        </w:rPr>
        <w:t>әтиже:</w:t>
      </w:r>
    </w:p>
    <w:p w:rsidR="0065084C" w:rsidRPr="00EB22A8" w:rsidRDefault="0065084C" w:rsidP="00EB22A8">
      <w:pPr>
        <w:pStyle w:val="a5"/>
        <w:numPr>
          <w:ilvl w:val="0"/>
          <w:numId w:val="5"/>
        </w:numPr>
        <w:jc w:val="both"/>
        <w:rPr>
          <w:rFonts w:ascii="Times New Roman" w:eastAsia="Times New Roman" w:hAnsi="Times New Roman" w:cs="Times New Roman"/>
          <w:color w:val="000000"/>
          <w:sz w:val="28"/>
          <w:szCs w:val="28"/>
        </w:rPr>
      </w:pPr>
      <w:proofErr w:type="spellStart"/>
      <w:proofErr w:type="gramStart"/>
      <w:r w:rsidRPr="00EB22A8">
        <w:rPr>
          <w:rFonts w:ascii="Times New Roman" w:eastAsia="Times New Roman" w:hAnsi="Times New Roman" w:cs="Times New Roman"/>
          <w:color w:val="000000"/>
          <w:sz w:val="28"/>
          <w:szCs w:val="28"/>
        </w:rPr>
        <w:t>жа</w:t>
      </w:r>
      <w:proofErr w:type="gramEnd"/>
      <w:r w:rsidRPr="00EB22A8">
        <w:rPr>
          <w:rFonts w:ascii="Times New Roman" w:eastAsia="Times New Roman" w:hAnsi="Times New Roman" w:cs="Times New Roman"/>
          <w:color w:val="000000"/>
          <w:sz w:val="28"/>
          <w:szCs w:val="28"/>
        </w:rPr>
        <w:t>ңа</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материалды</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өз</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беттерінше</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игеру</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5"/>
        </w:numPr>
        <w:jc w:val="both"/>
        <w:rPr>
          <w:rFonts w:ascii="Times New Roman" w:eastAsia="Times New Roman" w:hAnsi="Times New Roman" w:cs="Times New Roman"/>
          <w:color w:val="000000"/>
          <w:sz w:val="28"/>
          <w:szCs w:val="28"/>
        </w:rPr>
      </w:pPr>
      <w:proofErr w:type="spellStart"/>
      <w:r w:rsidRPr="00EB22A8">
        <w:rPr>
          <w:rFonts w:ascii="Times New Roman" w:eastAsia="Times New Roman" w:hAnsi="Times New Roman" w:cs="Times New Roman"/>
          <w:color w:val="000000"/>
          <w:sz w:val="28"/>
          <w:szCs w:val="28"/>
        </w:rPr>
        <w:t>шығармашылық</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тұ</w:t>
      </w:r>
      <w:proofErr w:type="gramStart"/>
      <w:r w:rsidRPr="00EB22A8">
        <w:rPr>
          <w:rFonts w:ascii="Times New Roman" w:eastAsia="Times New Roman" w:hAnsi="Times New Roman" w:cs="Times New Roman"/>
          <w:color w:val="000000"/>
          <w:sz w:val="28"/>
          <w:szCs w:val="28"/>
        </w:rPr>
        <w:t>р</w:t>
      </w:r>
      <w:proofErr w:type="gramEnd"/>
      <w:r w:rsidRPr="00EB22A8">
        <w:rPr>
          <w:rFonts w:ascii="Times New Roman" w:eastAsia="Times New Roman" w:hAnsi="Times New Roman" w:cs="Times New Roman"/>
          <w:color w:val="000000"/>
          <w:sz w:val="28"/>
          <w:szCs w:val="28"/>
        </w:rPr>
        <w:t>ғыда</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ойлау</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талдау</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қорытынды</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жасау</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5"/>
        </w:numPr>
        <w:jc w:val="both"/>
        <w:rPr>
          <w:rFonts w:ascii="Times New Roman" w:eastAsia="Times New Roman" w:hAnsi="Times New Roman" w:cs="Times New Roman"/>
          <w:color w:val="000000"/>
          <w:sz w:val="28"/>
          <w:szCs w:val="28"/>
        </w:rPr>
      </w:pPr>
      <w:r w:rsidRPr="00EB22A8">
        <w:rPr>
          <w:rFonts w:ascii="Times New Roman" w:eastAsia="Times New Roman" w:hAnsi="Times New Roman" w:cs="Times New Roman"/>
          <w:color w:val="000000"/>
          <w:sz w:val="28"/>
          <w:szCs w:val="28"/>
        </w:rPr>
        <w:t>-</w:t>
      </w:r>
      <w:proofErr w:type="spellStart"/>
      <w:r w:rsidRPr="00EB22A8">
        <w:rPr>
          <w:rFonts w:ascii="Times New Roman" w:eastAsia="Times New Roman" w:hAnsi="Times New Roman" w:cs="Times New Roman"/>
          <w:color w:val="000000"/>
          <w:sz w:val="28"/>
          <w:szCs w:val="28"/>
        </w:rPr>
        <w:t>өз</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ойларын</w:t>
      </w:r>
      <w:proofErr w:type="spellEnd"/>
      <w:r w:rsidRPr="00EB22A8">
        <w:rPr>
          <w:rFonts w:ascii="Times New Roman" w:eastAsia="Times New Roman" w:hAnsi="Times New Roman" w:cs="Times New Roman"/>
          <w:color w:val="000000"/>
          <w:sz w:val="28"/>
          <w:szCs w:val="28"/>
        </w:rPr>
        <w:t xml:space="preserve"> </w:t>
      </w:r>
      <w:proofErr w:type="spellStart"/>
      <w:proofErr w:type="gramStart"/>
      <w:r w:rsidRPr="00EB22A8">
        <w:rPr>
          <w:rFonts w:ascii="Times New Roman" w:eastAsia="Times New Roman" w:hAnsi="Times New Roman" w:cs="Times New Roman"/>
          <w:color w:val="000000"/>
          <w:sz w:val="28"/>
          <w:szCs w:val="28"/>
        </w:rPr>
        <w:t>бас</w:t>
      </w:r>
      <w:proofErr w:type="gramEnd"/>
      <w:r w:rsidRPr="00EB22A8">
        <w:rPr>
          <w:rFonts w:ascii="Times New Roman" w:eastAsia="Times New Roman" w:hAnsi="Times New Roman" w:cs="Times New Roman"/>
          <w:color w:val="000000"/>
          <w:sz w:val="28"/>
          <w:szCs w:val="28"/>
        </w:rPr>
        <w:t>қа</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оқушыларға</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толықтай</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жеткізу</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5"/>
        </w:numPr>
        <w:jc w:val="both"/>
        <w:rPr>
          <w:rFonts w:ascii="Times New Roman" w:eastAsia="Times New Roman" w:hAnsi="Times New Roman" w:cs="Times New Roman"/>
          <w:color w:val="000000"/>
          <w:sz w:val="28"/>
          <w:szCs w:val="28"/>
        </w:rPr>
      </w:pPr>
      <w:r w:rsidRPr="00EB22A8">
        <w:rPr>
          <w:rFonts w:ascii="Times New Roman" w:eastAsia="Times New Roman" w:hAnsi="Times New Roman" w:cs="Times New Roman"/>
          <w:color w:val="000000"/>
          <w:sz w:val="28"/>
          <w:szCs w:val="28"/>
        </w:rPr>
        <w:t>мә</w:t>
      </w:r>
      <w:proofErr w:type="gramStart"/>
      <w:r w:rsidRPr="00EB22A8">
        <w:rPr>
          <w:rFonts w:ascii="Times New Roman" w:eastAsia="Times New Roman" w:hAnsi="Times New Roman" w:cs="Times New Roman"/>
          <w:color w:val="000000"/>
          <w:sz w:val="28"/>
          <w:szCs w:val="28"/>
        </w:rPr>
        <w:t>селе</w:t>
      </w:r>
      <w:proofErr w:type="gramEnd"/>
      <w:r w:rsidRPr="00EB22A8">
        <w:rPr>
          <w:rFonts w:ascii="Times New Roman" w:eastAsia="Times New Roman" w:hAnsi="Times New Roman" w:cs="Times New Roman"/>
          <w:color w:val="000000"/>
          <w:sz w:val="28"/>
          <w:szCs w:val="28"/>
        </w:rPr>
        <w:t xml:space="preserve"> қою;</w:t>
      </w:r>
    </w:p>
    <w:p w:rsidR="0065084C" w:rsidRPr="00EB22A8" w:rsidRDefault="0065084C" w:rsidP="00EB22A8">
      <w:pPr>
        <w:pStyle w:val="a5"/>
        <w:numPr>
          <w:ilvl w:val="0"/>
          <w:numId w:val="5"/>
        </w:numPr>
        <w:jc w:val="both"/>
        <w:rPr>
          <w:rFonts w:ascii="Times New Roman" w:eastAsia="Times New Roman" w:hAnsi="Times New Roman" w:cs="Times New Roman"/>
          <w:color w:val="000000"/>
          <w:sz w:val="28"/>
          <w:szCs w:val="28"/>
        </w:rPr>
      </w:pPr>
      <w:proofErr w:type="spellStart"/>
      <w:r w:rsidRPr="00EB22A8">
        <w:rPr>
          <w:rFonts w:ascii="Times New Roman" w:eastAsia="Times New Roman" w:hAnsi="Times New Roman" w:cs="Times New Roman"/>
          <w:color w:val="000000"/>
          <w:sz w:val="28"/>
          <w:szCs w:val="28"/>
        </w:rPr>
        <w:t>ұйымдастыру</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басқару</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іскерлігі</w:t>
      </w:r>
      <w:proofErr w:type="gramStart"/>
      <w:r w:rsidRPr="00EB22A8">
        <w:rPr>
          <w:rFonts w:ascii="Times New Roman" w:eastAsia="Times New Roman" w:hAnsi="Times New Roman" w:cs="Times New Roman"/>
          <w:color w:val="000000"/>
          <w:sz w:val="28"/>
          <w:szCs w:val="28"/>
        </w:rPr>
        <w:t>н</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ж</w:t>
      </w:r>
      <w:proofErr w:type="gramEnd"/>
      <w:r w:rsidRPr="00EB22A8">
        <w:rPr>
          <w:rFonts w:ascii="Times New Roman" w:eastAsia="Times New Roman" w:hAnsi="Times New Roman" w:cs="Times New Roman"/>
          <w:color w:val="000000"/>
          <w:sz w:val="28"/>
          <w:szCs w:val="28"/>
        </w:rPr>
        <w:t>үзеге</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асыру</w:t>
      </w:r>
      <w:proofErr w:type="spellEnd"/>
      <w:r w:rsidRPr="00EB22A8">
        <w:rPr>
          <w:rFonts w:ascii="Times New Roman" w:eastAsia="Times New Roman" w:hAnsi="Times New Roman" w:cs="Times New Roman"/>
          <w:color w:val="000000"/>
          <w:sz w:val="28"/>
          <w:szCs w:val="28"/>
        </w:rPr>
        <w:t>;</w:t>
      </w:r>
    </w:p>
    <w:p w:rsidR="0065084C" w:rsidRPr="00EB22A8" w:rsidRDefault="0065084C" w:rsidP="00EB22A8">
      <w:pPr>
        <w:pStyle w:val="a5"/>
        <w:numPr>
          <w:ilvl w:val="0"/>
          <w:numId w:val="5"/>
        </w:numPr>
        <w:jc w:val="both"/>
        <w:rPr>
          <w:rFonts w:ascii="Times New Roman" w:eastAsia="Times New Roman" w:hAnsi="Times New Roman" w:cs="Times New Roman"/>
          <w:color w:val="000000"/>
          <w:sz w:val="28"/>
          <w:szCs w:val="28"/>
        </w:rPr>
      </w:pPr>
      <w:proofErr w:type="spellStart"/>
      <w:r w:rsidRPr="00EB22A8">
        <w:rPr>
          <w:rFonts w:ascii="Times New Roman" w:eastAsia="Times New Roman" w:hAnsi="Times New Roman" w:cs="Times New Roman"/>
          <w:color w:val="000000"/>
          <w:sz w:val="28"/>
          <w:szCs w:val="28"/>
        </w:rPr>
        <w:t>өзі</w:t>
      </w:r>
      <w:proofErr w:type="gramStart"/>
      <w:r w:rsidRPr="00EB22A8">
        <w:rPr>
          <w:rFonts w:ascii="Times New Roman" w:eastAsia="Times New Roman" w:hAnsi="Times New Roman" w:cs="Times New Roman"/>
          <w:color w:val="000000"/>
          <w:sz w:val="28"/>
          <w:szCs w:val="28"/>
        </w:rPr>
        <w:t>н</w:t>
      </w:r>
      <w:proofErr w:type="spellEnd"/>
      <w:r w:rsidRPr="00EB22A8">
        <w:rPr>
          <w:rFonts w:ascii="Times New Roman" w:eastAsia="Times New Roman" w:hAnsi="Times New Roman" w:cs="Times New Roman"/>
          <w:color w:val="000000"/>
          <w:sz w:val="28"/>
          <w:szCs w:val="28"/>
        </w:rPr>
        <w:t>-</w:t>
      </w:r>
      <w:proofErr w:type="gram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өзі</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тексеру</w:t>
      </w:r>
      <w:proofErr w:type="spellEnd"/>
      <w:r w:rsidRPr="00EB22A8">
        <w:rPr>
          <w:rFonts w:ascii="Times New Roman" w:eastAsia="Times New Roman" w:hAnsi="Times New Roman" w:cs="Times New Roman"/>
          <w:color w:val="000000"/>
          <w:sz w:val="28"/>
          <w:szCs w:val="28"/>
        </w:rPr>
        <w:t xml:space="preserve">, </w:t>
      </w:r>
      <w:proofErr w:type="spellStart"/>
      <w:r w:rsidRPr="00EB22A8">
        <w:rPr>
          <w:rFonts w:ascii="Times New Roman" w:eastAsia="Times New Roman" w:hAnsi="Times New Roman" w:cs="Times New Roman"/>
          <w:color w:val="000000"/>
          <w:sz w:val="28"/>
          <w:szCs w:val="28"/>
        </w:rPr>
        <w:t>бағалау</w:t>
      </w:r>
      <w:proofErr w:type="spellEnd"/>
    </w:p>
    <w:p w:rsidR="00714E6F" w:rsidRPr="00666611" w:rsidRDefault="00714E6F" w:rsidP="00666611">
      <w:pPr>
        <w:rPr>
          <w:rFonts w:ascii="Times New Roman" w:hAnsi="Times New Roman" w:cs="Times New Roman"/>
          <w:sz w:val="28"/>
          <w:szCs w:val="28"/>
          <w:lang w:val="kk-KZ"/>
        </w:rPr>
      </w:pPr>
    </w:p>
    <w:sectPr w:rsidR="00714E6F" w:rsidRPr="00666611" w:rsidSect="00EB22A8">
      <w:type w:val="continuous"/>
      <w:pgSz w:w="11906" w:h="16838"/>
      <w:pgMar w:top="426"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15972"/>
    <w:multiLevelType w:val="hybridMultilevel"/>
    <w:tmpl w:val="643E0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1BF2D0A"/>
    <w:multiLevelType w:val="multilevel"/>
    <w:tmpl w:val="01964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516C2F"/>
    <w:multiLevelType w:val="hybridMultilevel"/>
    <w:tmpl w:val="AA8C2766"/>
    <w:lvl w:ilvl="0" w:tplc="921A94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443E87"/>
    <w:multiLevelType w:val="multilevel"/>
    <w:tmpl w:val="1F5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F63E13"/>
    <w:multiLevelType w:val="hybridMultilevel"/>
    <w:tmpl w:val="6208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143447"/>
    <w:rsid w:val="00024C68"/>
    <w:rsid w:val="000A67C0"/>
    <w:rsid w:val="000C3E94"/>
    <w:rsid w:val="0010260B"/>
    <w:rsid w:val="00143447"/>
    <w:rsid w:val="001A56BC"/>
    <w:rsid w:val="00292872"/>
    <w:rsid w:val="003E7413"/>
    <w:rsid w:val="00493687"/>
    <w:rsid w:val="00576D65"/>
    <w:rsid w:val="005D291D"/>
    <w:rsid w:val="006435A3"/>
    <w:rsid w:val="00645962"/>
    <w:rsid w:val="0065084C"/>
    <w:rsid w:val="00666611"/>
    <w:rsid w:val="00695075"/>
    <w:rsid w:val="00714E6F"/>
    <w:rsid w:val="00726C3E"/>
    <w:rsid w:val="00847DEF"/>
    <w:rsid w:val="00853378"/>
    <w:rsid w:val="00900EA8"/>
    <w:rsid w:val="00974000"/>
    <w:rsid w:val="009F776D"/>
    <w:rsid w:val="00A233CD"/>
    <w:rsid w:val="00A63EC4"/>
    <w:rsid w:val="00AA361B"/>
    <w:rsid w:val="00BD5CE4"/>
    <w:rsid w:val="00BE5CB2"/>
    <w:rsid w:val="00CB617D"/>
    <w:rsid w:val="00D2734B"/>
    <w:rsid w:val="00DE5F92"/>
    <w:rsid w:val="00EB2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3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3E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00EA8"/>
    <w:pPr>
      <w:ind w:left="720"/>
      <w:contextualSpacing/>
    </w:pPr>
  </w:style>
  <w:style w:type="paragraph" w:styleId="a5">
    <w:name w:val="No Spacing"/>
    <w:uiPriority w:val="1"/>
    <w:qFormat/>
    <w:rsid w:val="00900EA8"/>
    <w:pPr>
      <w:spacing w:after="0" w:line="240" w:lineRule="auto"/>
    </w:pPr>
  </w:style>
  <w:style w:type="paragraph" w:styleId="a6">
    <w:name w:val="Balloon Text"/>
    <w:basedOn w:val="a"/>
    <w:link w:val="a7"/>
    <w:uiPriority w:val="99"/>
    <w:semiHidden/>
    <w:unhideWhenUsed/>
    <w:rsid w:val="00EB22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2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63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1379</Words>
  <Characters>7861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Аягоз</cp:lastModifiedBy>
  <cp:revision>20</cp:revision>
  <dcterms:created xsi:type="dcterms:W3CDTF">2014-08-25T05:55:00Z</dcterms:created>
  <dcterms:modified xsi:type="dcterms:W3CDTF">2014-10-11T09:21:00Z</dcterms:modified>
</cp:coreProperties>
</file>