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318" w:tblpY="5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588"/>
        <w:gridCol w:w="3793"/>
      </w:tblGrid>
      <w:tr w:rsidR="00D91BA5" w:rsidRPr="00D91BA5" w:rsidTr="00232C76">
        <w:tc>
          <w:tcPr>
            <w:tcW w:w="3190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88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Сыныбы: </w:t>
            </w: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«б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Пәні: математика</w:t>
            </w:r>
          </w:p>
        </w:tc>
        <w:tc>
          <w:tcPr>
            <w:tcW w:w="3793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Пән мұғалімі: </w:t>
            </w:r>
          </w:p>
          <w:p w:rsidR="00D91BA5" w:rsidRPr="003E1DC3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D91BA5">
              <w:rPr>
                <w:rFonts w:ascii="Times New Roman" w:hAnsi="Times New Roman"/>
                <w:sz w:val="28"/>
                <w:szCs w:val="28"/>
                <w:lang w:val="kk-KZ"/>
              </w:rPr>
              <w:t>Рахимбекова 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.Т</w:t>
            </w:r>
          </w:p>
        </w:tc>
      </w:tr>
      <w:tr w:rsidR="00D91BA5" w:rsidRPr="0089141A" w:rsidTr="00232C76">
        <w:tc>
          <w:tcPr>
            <w:tcW w:w="3190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Бір айнымалысы бар сызықтық теңдеу</w:t>
            </w:r>
          </w:p>
        </w:tc>
      </w:tr>
      <w:tr w:rsidR="00D91BA5" w:rsidRPr="0089141A" w:rsidTr="00232C76">
        <w:tc>
          <w:tcPr>
            <w:tcW w:w="3190" w:type="dxa"/>
            <w:vMerge w:val="restart"/>
            <w:shd w:val="clear" w:color="auto" w:fill="auto"/>
            <w:vAlign w:val="center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1. Бір айнымалысы бар сызықтық теңдеуді есептер шығару арқылы бекіту</w:t>
            </w:r>
          </w:p>
        </w:tc>
      </w:tr>
      <w:tr w:rsidR="00D91BA5" w:rsidRPr="0089141A" w:rsidTr="00232C76">
        <w:tc>
          <w:tcPr>
            <w:tcW w:w="3190" w:type="dxa"/>
            <w:vMerge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2. Есептеу әдістерін және шығармашылық қабілеттерін дамыту</w:t>
            </w:r>
          </w:p>
        </w:tc>
      </w:tr>
      <w:tr w:rsidR="00D91BA5" w:rsidRPr="0089141A" w:rsidTr="00232C76">
        <w:tc>
          <w:tcPr>
            <w:tcW w:w="3190" w:type="dxa"/>
            <w:vMerge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3. Оқушыларды ынтымақтаса жұмыс жасауға, өзара көмектесуге тәрбиелеу</w:t>
            </w:r>
          </w:p>
        </w:tc>
      </w:tr>
      <w:tr w:rsidR="00D91BA5" w:rsidRPr="0089141A" w:rsidTr="00232C76">
        <w:tc>
          <w:tcPr>
            <w:tcW w:w="3190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түрі: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ашық сабақ</w:t>
            </w:r>
          </w:p>
        </w:tc>
      </w:tr>
      <w:tr w:rsidR="00D91BA5" w:rsidRPr="0089141A" w:rsidTr="00232C76">
        <w:tc>
          <w:tcPr>
            <w:tcW w:w="3190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көрнекіліктері: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Тақта, сызбалар, интерактивті тақта, карточкалар, оқулық.</w:t>
            </w:r>
          </w:p>
        </w:tc>
      </w:tr>
      <w:tr w:rsidR="00D91BA5" w:rsidRPr="0089141A" w:rsidTr="00232C76">
        <w:tc>
          <w:tcPr>
            <w:tcW w:w="3190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Сабақтың барысы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 Ұйымдастыру кезеңі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1) Сыныптың сабаққа дайындығын тексеру.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2) Сәлемдесу әдебі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3) Слайдта көрсетілген «тақ сандар», «жұп сандар» және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«оң сандар»,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«тер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іс сандар» бойынша оқушыларды төрт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топқа бөлу және топ басшыларын анықтау</w:t>
            </w:r>
          </w:p>
        </w:tc>
      </w:tr>
      <w:tr w:rsidR="00D91BA5" w:rsidRPr="0089141A" w:rsidTr="00232C76">
        <w:tc>
          <w:tcPr>
            <w:tcW w:w="3190" w:type="dxa"/>
            <w:shd w:val="clear" w:color="auto" w:fill="auto"/>
            <w:vAlign w:val="center"/>
          </w:tcPr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91BA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2. </w:t>
            </w: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Өткенді қайталау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Диалог түрінде.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3.Флипчартта берілген есептерді түзету арқылы  қасиеттерін тұжырымдау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1. Қайталау сұрақтары: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1) Бір айнымалысы бар сызықтық теңдеу деген не?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2) Мәндес теңдеу деген не?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3) Сызықтық теңдеудің екі негізгі қасиеті қайсы?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4) Сызықтық теңдеудің түрін алғаш көрсеткен ғалым кім?</w:t>
            </w:r>
          </w:p>
          <w:p w:rsidR="00D91BA5" w:rsidRP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5) Сызықтық теңдеуді зерттеген қазақ математигі кім?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</w:pPr>
            <w:r w:rsidRPr="00D91BA5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 xml:space="preserve">2. </w:t>
            </w:r>
            <w:r w:rsidRPr="0089141A">
              <w:rPr>
                <w:rFonts w:ascii="Times New Roman" w:hAnsi="Times New Roman"/>
                <w:sz w:val="28"/>
                <w:szCs w:val="28"/>
                <w:u w:val="single"/>
                <w:lang w:val="kk-KZ"/>
              </w:rPr>
              <w:t>Теңдеуді шешіп, коэффициенті мен бос мүшесінің қасиеттерін айтыңдар.</w:t>
            </w:r>
          </w:p>
          <w:p w:rsidR="00D91BA5" w:rsidRPr="009767E8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1)2х</w:t>
            </w:r>
            <w:r w:rsidRPr="009767E8">
              <w:rPr>
                <w:rFonts w:ascii="Times New Roman" w:hAnsi="Times New Roman"/>
                <w:sz w:val="28"/>
                <w:szCs w:val="28"/>
              </w:rPr>
              <w:t>=2</w:t>
            </w: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(х+0,5)</w:t>
            </w:r>
          </w:p>
          <w:p w:rsidR="00D91BA5" w:rsidRPr="009767E8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2) 3,5(2х-1)</w:t>
            </w:r>
            <w:r w:rsidRPr="009767E8">
              <w:rPr>
                <w:rFonts w:ascii="Times New Roman" w:hAnsi="Times New Roman"/>
                <w:sz w:val="28"/>
                <w:szCs w:val="28"/>
              </w:rPr>
              <w:t>=</w:t>
            </w: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3х-3,5</w:t>
            </w:r>
          </w:p>
          <w:p w:rsidR="00D91BA5" w:rsidRPr="009767E8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3) 4,2(х-1)</w:t>
            </w:r>
            <w:r w:rsidRPr="009767E8">
              <w:rPr>
                <w:rFonts w:ascii="Times New Roman" w:hAnsi="Times New Roman"/>
                <w:sz w:val="28"/>
                <w:szCs w:val="28"/>
              </w:rPr>
              <w:t>=</w:t>
            </w: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0,2(х+4)</w:t>
            </w:r>
          </w:p>
          <w:p w:rsidR="00D91BA5" w:rsidRPr="009767E8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4) 19(х-9)</w:t>
            </w:r>
            <w:r w:rsidRPr="009767E8">
              <w:rPr>
                <w:rFonts w:ascii="Times New Roman" w:hAnsi="Times New Roman"/>
                <w:sz w:val="28"/>
                <w:szCs w:val="28"/>
              </w:rPr>
              <w:t>=</w:t>
            </w:r>
            <w:r w:rsidRPr="009767E8">
              <w:rPr>
                <w:rFonts w:ascii="Times New Roman" w:hAnsi="Times New Roman"/>
                <w:sz w:val="28"/>
                <w:szCs w:val="28"/>
                <w:lang w:val="kk-KZ"/>
              </w:rPr>
              <w:t>3(х+7)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Жауабы: </w:t>
            </w: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  <w:r w:rsidRPr="009767E8">
              <w:rPr>
                <w:rFonts w:ascii="Times New Roman" w:hAnsi="Times New Roman"/>
                <w:sz w:val="28"/>
                <w:szCs w:val="28"/>
              </w:rPr>
              <w:t xml:space="preserve">=0 </w:t>
            </w: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 w:rsidRPr="009767E8">
              <w:rPr>
                <w:rFonts w:ascii="Times New Roman" w:hAnsi="Times New Roman"/>
                <w:sz w:val="28"/>
                <w:szCs w:val="28"/>
              </w:rPr>
              <w:t xml:space="preserve">≠0, 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теңдеудің шешімі жоқ.</w:t>
            </w:r>
          </w:p>
          <w:p w:rsidR="00D91BA5" w:rsidRPr="009767E8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Жауабы: a≠0 b=0, теңдеудің түбірі 0-ге тең.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Жауабы: a≠0 b≠0, теңдеудің түбірі b/a-ға тең.</w:t>
            </w:r>
          </w:p>
        </w:tc>
      </w:tr>
    </w:tbl>
    <w:p w:rsidR="00D91BA5" w:rsidRPr="0089141A" w:rsidRDefault="00D91BA5" w:rsidP="00D91BA5">
      <w:pPr>
        <w:rPr>
          <w:rFonts w:ascii="Times New Roman" w:hAnsi="Times New Roman"/>
          <w:sz w:val="28"/>
          <w:szCs w:val="28"/>
          <w:lang w:val="kk-KZ"/>
        </w:rPr>
      </w:pPr>
    </w:p>
    <w:p w:rsidR="00D91BA5" w:rsidRPr="0089141A" w:rsidRDefault="00D91BA5" w:rsidP="00D91BA5">
      <w:pPr>
        <w:rPr>
          <w:rFonts w:ascii="Times New Roman" w:hAnsi="Times New Roman"/>
          <w:sz w:val="28"/>
          <w:szCs w:val="28"/>
          <w:lang w:val="kk-KZ"/>
        </w:rPr>
      </w:pPr>
    </w:p>
    <w:p w:rsidR="00D91BA5" w:rsidRPr="0089141A" w:rsidRDefault="00D91BA5" w:rsidP="00D91BA5">
      <w:pPr>
        <w:rPr>
          <w:rFonts w:ascii="Times New Roman" w:hAnsi="Times New Roman"/>
          <w:sz w:val="28"/>
          <w:szCs w:val="28"/>
          <w:lang w:val="kk-KZ"/>
        </w:rPr>
      </w:pPr>
    </w:p>
    <w:p w:rsidR="00D91BA5" w:rsidRPr="0089141A" w:rsidRDefault="00D91BA5" w:rsidP="00D91BA5">
      <w:pPr>
        <w:rPr>
          <w:rFonts w:ascii="Times New Roman" w:hAnsi="Times New Roman"/>
          <w:sz w:val="28"/>
          <w:szCs w:val="28"/>
          <w:lang w:val="kk-KZ"/>
        </w:rPr>
      </w:pPr>
    </w:p>
    <w:p w:rsidR="00D91BA5" w:rsidRPr="0089141A" w:rsidRDefault="00D91BA5" w:rsidP="00D91BA5">
      <w:pPr>
        <w:rPr>
          <w:rFonts w:ascii="Times New Roman" w:hAnsi="Times New Roman"/>
          <w:sz w:val="28"/>
          <w:szCs w:val="28"/>
          <w:lang w:val="kk-KZ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6381"/>
      </w:tblGrid>
      <w:tr w:rsidR="00D91BA5" w:rsidRPr="0089141A" w:rsidTr="00232C76">
        <w:trPr>
          <w:trHeight w:val="162"/>
        </w:trPr>
        <w:tc>
          <w:tcPr>
            <w:tcW w:w="3190" w:type="dxa"/>
            <w:shd w:val="clear" w:color="auto" w:fill="auto"/>
            <w:vAlign w:val="center"/>
          </w:tcPr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110D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4. </w:t>
            </w:r>
            <w:r w:rsidRPr="0089141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Сабақты бекіту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Постермен құрған теңдеулерін қорғау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5. Сергіту сәті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6. Есептер шығару арқылы бекіту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7. Рефлексия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8. Бағалау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9. Үйге тапсырма беру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D91BA5" w:rsidRPr="00F110D9" w:rsidRDefault="00D91BA5" w:rsidP="00232C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81" w:type="dxa"/>
            <w:shd w:val="clear" w:color="auto" w:fill="auto"/>
          </w:tcPr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Төмендегі есепті шығаруда кеткен қателіктерді анықтаңдар. 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>a) 2(3x-5)-3(x-5)=x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6x+10-3x-15=x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6x-3x-x=-10+15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2x=25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x=25:2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x=12,5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>b) 8y-(5y-4)=22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8y+5y+4=22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8y+5y=22+4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13y=26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y=26:13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y=2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>c) – 1,5(-4x-6)=19+x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- 6x+9=19+x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-6x-x=19-9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-5x=10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x=10:(-5)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x=-2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110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) 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Мәтіндік есеп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терді теңдеу құру арқылы шығару есептерін төрт топқа конвертпен тарату. Постермен құрған теңдеулерін қорғау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1топ. 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Бірінші бассейінде 1020 М</w:t>
            </w:r>
            <w:r w:rsidRPr="0089141A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 бар. Екінші бассейінде </w:t>
            </w:r>
            <w:r w:rsidRPr="00F110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1065 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М</w:t>
            </w:r>
            <w:r w:rsidRPr="0089141A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F110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>су бар. Бірінші бассейінді суға толтыру үшін оған сағатына 60 М</w:t>
            </w:r>
            <w:r w:rsidRPr="0089141A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 құйылды. Екінші бассейінді суға толтыру үшін оған сағатына 45 М</w:t>
            </w:r>
            <w:r w:rsidRPr="0089141A">
              <w:rPr>
                <w:rFonts w:ascii="Times New Roman" w:hAnsi="Times New Roman"/>
                <w:sz w:val="28"/>
                <w:szCs w:val="28"/>
                <w:vertAlign w:val="superscript"/>
                <w:lang w:val="kk-KZ"/>
              </w:rPr>
              <w:t>3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су құйылды. Егер екі насос бір уақытта жұмыс бастаса, қанша сағатта екі бассейіндегі су көлемі теңеседі? </w:t>
            </w:r>
          </w:p>
          <w:p w:rsidR="00D91BA5" w:rsidRPr="0089141A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Шешуі. </w:t>
            </w:r>
            <w:r w:rsidRPr="0089141A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x</w:t>
            </w: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сағатта су көлемі теңеседі деп алсақ,</w:t>
            </w:r>
          </w:p>
          <w:p w:rsidR="00D91BA5" w:rsidRPr="00C41DE2" w:rsidRDefault="00D91BA5" w:rsidP="00232C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89141A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       </w:t>
            </w:r>
            <w:r w:rsidRPr="00F110D9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 </w:t>
            </w:r>
            <w:r w:rsidRPr="00C41DE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1020+60x=1065+45x</w:t>
            </w:r>
          </w:p>
          <w:p w:rsidR="00D91BA5" w:rsidRPr="00C41DE2" w:rsidRDefault="00D91BA5" w:rsidP="00232C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41DE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60x-45x=1065-1020</w:t>
            </w:r>
          </w:p>
          <w:p w:rsidR="00D91BA5" w:rsidRPr="00C41DE2" w:rsidRDefault="00D91BA5" w:rsidP="00232C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41DE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15x=45</w:t>
            </w:r>
          </w:p>
          <w:p w:rsidR="00D91BA5" w:rsidRPr="00C41DE2" w:rsidRDefault="00D91BA5" w:rsidP="00232C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C41DE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x=45:15</w:t>
            </w:r>
          </w:p>
          <w:p w:rsidR="00D91BA5" w:rsidRPr="00C41DE2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41DE2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 xml:space="preserve">                x=3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2. Катер ағыс жылдамдығы 2 км/сағ өзенде ағыспен  жүзіп, Аайлағынан В айлағына 6 сағатта барды. Катер қайтарында Вайлағынан А айлағына өзенің ағысына қарсы жүзіп,7 сағатта барды.Катердің меншікті жылдамдығын тап. 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 Бірінші машинаға екіншіге қарағанда 0,6 т артық бидай салынды. Егер бірінші машинаға 1,2 есе, екінші машинаға1,4 есе артық бидай тиелсе екі машинадағы бидай теңесер еді. Әр машинаға неше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тонна бидай тиелді. 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4. Жүк поезд жылдамдығы жедел поезд жыл-нан 30 км/сағ көп. Сондықтан жедел поезд 6 сағат ішінде жүк поезд 8 сағат жүргеннен 60 км артық жүрді. Жүк және жедел поезд жылдамдықтарын тап.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«Мен қазақпын»</w:t>
            </w:r>
          </w:p>
          <w:p w:rsidR="00D91BA5" w:rsidRPr="00F110D9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1.Эстафета ойыны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1.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3x-1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+1=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2x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val="kk-KZ"/>
                    </w:rPr>
                    <m:t>3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  <w:lang w:val="kk-KZ"/>
                </w:rPr>
                <m:t>+3</m:t>
              </m:r>
            </m:oMath>
          </w:p>
          <w:p w:rsidR="00D91BA5" w:rsidRPr="0037249E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2.4</w:t>
            </w:r>
            <w:r w:rsidRPr="0037249E">
              <w:rPr>
                <w:rFonts w:ascii="Times New Roman" w:hAnsi="Times New Roman"/>
                <w:sz w:val="28"/>
                <w:szCs w:val="28"/>
                <w:lang w:val="kk-KZ"/>
              </w:rPr>
              <w:t>(x-3)-16=2(x+2)</w:t>
            </w:r>
          </w:p>
          <w:p w:rsidR="00D91BA5" w:rsidRPr="008F22F1" w:rsidRDefault="00D91BA5" w:rsidP="00232C7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3.</w:t>
            </w:r>
            <w:r w:rsidRPr="008F22F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9+2|х| =12-|х|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  <w:r w:rsidRPr="008F22F1"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  <w:t>4. 0,81х-71=1,11х+1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Pr="00B93BF6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Сұрақ, жауап.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Pr="00B93BF6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Жеке және топтық бағалау.</w:t>
            </w: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Pr="00D91BA5" w:rsidRDefault="00D91BA5" w:rsidP="00232C76">
            <w:pPr>
              <w:spacing w:after="0" w:line="240" w:lineRule="auto"/>
              <w:rPr>
                <w:rFonts w:ascii="Times New Roman" w:hAnsi="Times New Roman"/>
                <w:sz w:val="4"/>
                <w:szCs w:val="4"/>
                <w:lang w:val="kk-KZ"/>
              </w:rPr>
            </w:pPr>
          </w:p>
          <w:p w:rsidR="00D91BA5" w:rsidRPr="00C41DE2" w:rsidRDefault="00D91BA5" w:rsidP="00232C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№876</w:t>
            </w:r>
          </w:p>
        </w:tc>
      </w:tr>
    </w:tbl>
    <w:p w:rsidR="00E72961" w:rsidRDefault="00E72961"/>
    <w:sectPr w:rsidR="00E72961" w:rsidSect="00E7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BA5"/>
    <w:rsid w:val="00D91BA5"/>
    <w:rsid w:val="00E7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B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2791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</dc:creator>
  <cp:lastModifiedBy>Кана</cp:lastModifiedBy>
  <cp:revision>1</cp:revision>
  <dcterms:created xsi:type="dcterms:W3CDTF">2015-02-10T07:14:00Z</dcterms:created>
  <dcterms:modified xsi:type="dcterms:W3CDTF">2015-02-10T07:18:00Z</dcterms:modified>
</cp:coreProperties>
</file>