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921668" w:rsidRPr="00024705" w:rsidTr="00921668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557" w:rsidRDefault="00071557" w:rsidP="00071557">
            <w:pPr>
              <w:spacing w:before="100" w:beforeAutospacing="1" w:after="100" w:afterAutospacing="1" w:line="28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  <w:t>қмола облысы</w:t>
            </w:r>
          </w:p>
          <w:p w:rsidR="00071557" w:rsidRDefault="00071557" w:rsidP="00071557">
            <w:pPr>
              <w:spacing w:before="100" w:beforeAutospacing="1" w:after="100" w:afterAutospacing="1" w:line="28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  <w:t>Атбасар ауданы</w:t>
            </w:r>
          </w:p>
          <w:p w:rsidR="00071557" w:rsidRDefault="00071557" w:rsidP="00071557">
            <w:pPr>
              <w:spacing w:before="100" w:beforeAutospacing="1" w:after="100" w:afterAutospacing="1" w:line="28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  <w:t>«Сепе орта мектебі»ММ</w:t>
            </w:r>
          </w:p>
          <w:p w:rsidR="00071557" w:rsidRDefault="00071557" w:rsidP="00071557">
            <w:pPr>
              <w:spacing w:before="100" w:beforeAutospacing="1" w:after="100" w:afterAutospacing="1" w:line="28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</w:p>
          <w:p w:rsidR="00071557" w:rsidRDefault="00071557" w:rsidP="00071557">
            <w:pPr>
              <w:spacing w:before="100" w:beforeAutospacing="1" w:after="100" w:afterAutospacing="1" w:line="28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</w:p>
          <w:p w:rsidR="00071557" w:rsidRDefault="00071557" w:rsidP="00071557">
            <w:pPr>
              <w:spacing w:before="100" w:beforeAutospacing="1" w:after="100" w:afterAutospacing="1" w:line="28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</w:p>
          <w:p w:rsidR="00071557" w:rsidRDefault="00071557" w:rsidP="00071557">
            <w:pPr>
              <w:spacing w:before="100" w:beforeAutospacing="1" w:after="100" w:afterAutospacing="1" w:line="28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</w:p>
          <w:p w:rsidR="00071557" w:rsidRPr="00071557" w:rsidRDefault="00071557" w:rsidP="00071557">
            <w:pPr>
              <w:spacing w:before="100" w:beforeAutospacing="1" w:after="100" w:afterAutospacing="1" w:line="28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52"/>
                <w:szCs w:val="48"/>
                <w:lang w:val="kk-KZ" w:eastAsia="ru-RU"/>
              </w:rPr>
            </w:pPr>
            <w:r w:rsidRPr="000715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52"/>
                <w:szCs w:val="48"/>
                <w:lang w:val="kk-KZ" w:eastAsia="ru-RU"/>
              </w:rPr>
              <w:t xml:space="preserve">Ашық сабақ </w:t>
            </w:r>
          </w:p>
          <w:p w:rsidR="00071557" w:rsidRPr="00071557" w:rsidRDefault="00071557" w:rsidP="00071557">
            <w:pPr>
              <w:spacing w:before="100" w:beforeAutospacing="1" w:after="100" w:afterAutospacing="1" w:line="285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40"/>
                <w:szCs w:val="48"/>
                <w:lang w:val="kk-KZ" w:eastAsia="ru-RU"/>
              </w:rPr>
            </w:pPr>
            <w:r w:rsidRPr="0007155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40"/>
                <w:szCs w:val="48"/>
                <w:lang w:val="kk-KZ" w:eastAsia="ru-RU"/>
              </w:rPr>
              <w:t xml:space="preserve">Тақырыбы: Дастарқан жасау. </w:t>
            </w:r>
          </w:p>
          <w:p w:rsidR="00071557" w:rsidRPr="00071557" w:rsidRDefault="00071557" w:rsidP="00071557">
            <w:pPr>
              <w:spacing w:before="100" w:beforeAutospacing="1" w:after="100" w:afterAutospacing="1" w:line="285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40"/>
                <w:szCs w:val="48"/>
                <w:lang w:val="kk-KZ" w:eastAsia="ru-RU"/>
              </w:rPr>
            </w:pPr>
            <w:r w:rsidRPr="0007155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40"/>
                <w:szCs w:val="48"/>
                <w:lang w:val="kk-KZ" w:eastAsia="ru-RU"/>
              </w:rPr>
              <w:t>Грамматикалық тақырыбы: Шылау сөздер</w:t>
            </w:r>
          </w:p>
          <w:p w:rsidR="00071557" w:rsidRPr="00071557" w:rsidRDefault="00071557" w:rsidP="00071557">
            <w:pPr>
              <w:spacing w:before="100" w:beforeAutospacing="1" w:after="100" w:afterAutospacing="1" w:line="285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40"/>
                <w:szCs w:val="48"/>
                <w:lang w:val="kk-KZ" w:eastAsia="ru-RU"/>
              </w:rPr>
            </w:pPr>
            <w:r w:rsidRPr="0007155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40"/>
                <w:szCs w:val="48"/>
                <w:lang w:val="kk-KZ" w:eastAsia="ru-RU"/>
              </w:rPr>
              <w:t xml:space="preserve">Қазақ тілі пәні 7 «А» сынып </w:t>
            </w:r>
          </w:p>
          <w:p w:rsidR="00071557" w:rsidRDefault="00071557" w:rsidP="00071557">
            <w:pPr>
              <w:spacing w:before="100" w:beforeAutospacing="1" w:after="100" w:afterAutospacing="1" w:line="28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</w:p>
          <w:p w:rsidR="00071557" w:rsidRDefault="00071557" w:rsidP="00071557">
            <w:pPr>
              <w:spacing w:before="100" w:beforeAutospacing="1" w:after="100" w:afterAutospacing="1" w:line="285" w:lineRule="atLeast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</w:p>
          <w:p w:rsidR="00071557" w:rsidRDefault="00071557" w:rsidP="00071557">
            <w:pPr>
              <w:spacing w:before="100" w:beforeAutospacing="1" w:after="100" w:afterAutospacing="1" w:line="285" w:lineRule="atLeast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</w:p>
          <w:p w:rsidR="00071557" w:rsidRDefault="00071557" w:rsidP="00071557">
            <w:pPr>
              <w:spacing w:before="100" w:beforeAutospacing="1" w:after="100" w:afterAutospacing="1" w:line="285" w:lineRule="atLeast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</w:p>
          <w:p w:rsidR="00071557" w:rsidRDefault="00071557" w:rsidP="00071557">
            <w:pPr>
              <w:spacing w:before="100" w:beforeAutospacing="1" w:after="100" w:afterAutospacing="1" w:line="285" w:lineRule="atLeast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  <w:r w:rsidRPr="0007155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48"/>
                <w:lang w:val="kk-KZ" w:eastAsia="ru-RU"/>
              </w:rPr>
              <w:t xml:space="preserve">Өткізген : Сепе орта мектебінің қазақ тілі мен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48"/>
                <w:lang w:val="kk-KZ" w:eastAsia="ru-RU"/>
              </w:rPr>
              <w:t xml:space="preserve"> </w:t>
            </w:r>
          </w:p>
          <w:p w:rsidR="00071557" w:rsidRDefault="00071557" w:rsidP="00071557">
            <w:pPr>
              <w:spacing w:before="100" w:beforeAutospacing="1" w:after="100" w:afterAutospacing="1" w:line="285" w:lineRule="atLeast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  <w:r w:rsidRPr="0007155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48"/>
                <w:lang w:val="kk-KZ" w:eastAsia="ru-RU"/>
              </w:rPr>
              <w:t xml:space="preserve">әдебиеті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48"/>
                <w:lang w:val="kk-KZ" w:eastAsia="ru-RU"/>
              </w:rPr>
              <w:t xml:space="preserve">пәні </w:t>
            </w:r>
            <w:r w:rsidRPr="0007155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48"/>
                <w:lang w:val="kk-KZ" w:eastAsia="ru-RU"/>
              </w:rPr>
              <w:t xml:space="preserve">мұғалімі </w:t>
            </w:r>
          </w:p>
          <w:p w:rsidR="00071557" w:rsidRPr="00071557" w:rsidRDefault="00071557" w:rsidP="00071557">
            <w:pPr>
              <w:spacing w:before="100" w:beforeAutospacing="1" w:after="100" w:afterAutospacing="1" w:line="285" w:lineRule="atLeast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  <w:r w:rsidRPr="0007155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48"/>
                <w:lang w:val="kk-KZ" w:eastAsia="ru-RU"/>
              </w:rPr>
              <w:t>Буркитбаева Марьям Рахимбекқызы</w:t>
            </w:r>
          </w:p>
          <w:p w:rsidR="00071557" w:rsidRDefault="00071557" w:rsidP="00EA1833">
            <w:pPr>
              <w:spacing w:before="100" w:beforeAutospacing="1" w:after="100" w:afterAutospacing="1" w:line="285" w:lineRule="atLeast"/>
              <w:outlineLvl w:val="0"/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</w:p>
          <w:p w:rsidR="00071557" w:rsidRDefault="00071557" w:rsidP="00071557">
            <w:pPr>
              <w:spacing w:before="100" w:beforeAutospacing="1" w:after="100" w:afterAutospacing="1" w:line="285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</w:p>
          <w:p w:rsidR="00071557" w:rsidRDefault="00D463FB" w:rsidP="00D463FB">
            <w:pPr>
              <w:spacing w:before="100" w:beforeAutospacing="1" w:after="100" w:afterAutospacing="1" w:line="285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48"/>
                <w:lang w:val="kk-KZ" w:eastAsia="ru-RU"/>
              </w:rPr>
              <w:t xml:space="preserve">                           </w:t>
            </w:r>
            <w:r w:rsidR="00071557" w:rsidRPr="0007155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48"/>
                <w:lang w:val="kk-KZ" w:eastAsia="ru-RU"/>
              </w:rPr>
              <w:t>2014-2015 оқу жылы</w:t>
            </w:r>
          </w:p>
          <w:p w:rsidR="00AE58C0" w:rsidRPr="008F75F9" w:rsidRDefault="00071557" w:rsidP="008F75F9">
            <w:pPr>
              <w:spacing w:before="100" w:beforeAutospacing="1" w:after="100" w:afterAutospacing="1" w:line="285" w:lineRule="atLeast"/>
              <w:jc w:val="center"/>
              <w:outlineLvl w:val="0"/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  <w:t xml:space="preserve"> </w:t>
            </w:r>
            <w:r w:rsidR="008F75F9"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  <w:t xml:space="preserve">                                                                                                          </w:t>
            </w:r>
            <w:r w:rsidR="00AE58C0" w:rsidRPr="00071557"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  <w:lastRenderedPageBreak/>
              <w:t>Дастар</w:t>
            </w:r>
            <w:r w:rsidR="00AE58C0" w:rsidRPr="004E12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48"/>
                <w:lang w:val="kk-KZ" w:eastAsia="ru-RU"/>
              </w:rPr>
              <w:t>қан жасау</w:t>
            </w:r>
          </w:p>
          <w:p w:rsidR="00AE58C0" w:rsidRPr="009A61E3" w:rsidRDefault="00AE58C0" w:rsidP="005E187C">
            <w:pPr>
              <w:spacing w:before="100" w:beforeAutospacing="1" w:after="100" w:afterAutospacing="1" w:line="285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kk-KZ" w:eastAsia="ru-RU"/>
              </w:rPr>
            </w:pPr>
            <w:r>
              <w:rPr>
                <w:rFonts w:ascii="Georgia" w:eastAsia="Times New Roman" w:hAnsi="Georgia" w:cs="Times New Roman"/>
                <w:color w:val="993300"/>
                <w:sz w:val="24"/>
                <w:szCs w:val="24"/>
                <w:lang w:val="kk-KZ" w:eastAsia="ru-RU"/>
              </w:rPr>
              <w:t>Буркитбаева Марьям Рахимбек</w:t>
            </w:r>
            <w:r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val="kk-KZ" w:eastAsia="ru-RU"/>
              </w:rPr>
              <w:t xml:space="preserve">қызы Сепе орта мектебінің </w:t>
            </w:r>
            <w:r w:rsidRPr="009A61E3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val="kk-KZ" w:eastAsia="ru-RU"/>
              </w:rPr>
              <w:t>қ</w:t>
            </w:r>
            <w:r w:rsidRPr="009A61E3">
              <w:rPr>
                <w:rFonts w:ascii="Georgia" w:eastAsia="Times New Roman" w:hAnsi="Georgia" w:cs="Georgia"/>
                <w:color w:val="993300"/>
                <w:sz w:val="24"/>
                <w:szCs w:val="24"/>
                <w:lang w:val="kk-KZ" w:eastAsia="ru-RU"/>
              </w:rPr>
              <w:t>аза</w:t>
            </w:r>
            <w:r w:rsidRPr="009A61E3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val="kk-KZ" w:eastAsia="ru-RU"/>
              </w:rPr>
              <w:t>қ</w:t>
            </w:r>
            <w:r w:rsidRPr="009A61E3">
              <w:rPr>
                <w:rFonts w:ascii="Georgia" w:eastAsia="Times New Roman" w:hAnsi="Georgia" w:cs="Times New Roman"/>
                <w:color w:val="993300"/>
                <w:sz w:val="24"/>
                <w:szCs w:val="24"/>
                <w:lang w:val="kk-KZ" w:eastAsia="ru-RU"/>
              </w:rPr>
              <w:t xml:space="preserve"> </w:t>
            </w:r>
            <w:r w:rsidRPr="009A61E3">
              <w:rPr>
                <w:rFonts w:ascii="Georgia" w:eastAsia="Times New Roman" w:hAnsi="Georgia" w:cs="Georgia"/>
                <w:color w:val="993300"/>
                <w:sz w:val="24"/>
                <w:szCs w:val="24"/>
                <w:lang w:val="kk-KZ" w:eastAsia="ru-RU"/>
              </w:rPr>
              <w:t>тілі</w:t>
            </w:r>
            <w:r w:rsidRPr="009A61E3">
              <w:rPr>
                <w:rFonts w:ascii="Georgia" w:eastAsia="Times New Roman" w:hAnsi="Georgia" w:cs="Times New Roman"/>
                <w:color w:val="993300"/>
                <w:sz w:val="24"/>
                <w:szCs w:val="24"/>
                <w:lang w:val="kk-KZ" w:eastAsia="ru-RU"/>
              </w:rPr>
              <w:t xml:space="preserve"> </w:t>
            </w:r>
            <w:r w:rsidRPr="009A61E3">
              <w:rPr>
                <w:rFonts w:ascii="Georgia" w:eastAsia="Times New Roman" w:hAnsi="Georgia" w:cs="Georgia"/>
                <w:color w:val="993300"/>
                <w:sz w:val="24"/>
                <w:szCs w:val="24"/>
                <w:lang w:val="kk-KZ" w:eastAsia="ru-RU"/>
              </w:rPr>
              <w:t>мен</w:t>
            </w:r>
            <w:r w:rsidRPr="009A61E3">
              <w:rPr>
                <w:rFonts w:ascii="Georgia" w:eastAsia="Times New Roman" w:hAnsi="Georgia" w:cs="Times New Roman"/>
                <w:color w:val="993300"/>
                <w:sz w:val="24"/>
                <w:szCs w:val="24"/>
                <w:lang w:val="kk-KZ" w:eastAsia="ru-RU"/>
              </w:rPr>
              <w:t xml:space="preserve"> </w:t>
            </w:r>
            <w:r w:rsidRPr="009A61E3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val="kk-KZ" w:eastAsia="ru-RU"/>
              </w:rPr>
              <w:t>ә</w:t>
            </w:r>
            <w:r w:rsidRPr="009A61E3">
              <w:rPr>
                <w:rFonts w:ascii="Georgia" w:eastAsia="Times New Roman" w:hAnsi="Georgia" w:cs="Georgia"/>
                <w:color w:val="993300"/>
                <w:sz w:val="24"/>
                <w:szCs w:val="24"/>
                <w:lang w:val="kk-KZ" w:eastAsia="ru-RU"/>
              </w:rPr>
              <w:t>дебиеті</w:t>
            </w:r>
            <w:r w:rsidRPr="009A61E3">
              <w:rPr>
                <w:rFonts w:ascii="Georgia" w:eastAsia="Times New Roman" w:hAnsi="Georgia" w:cs="Times New Roman"/>
                <w:color w:val="993300"/>
                <w:sz w:val="24"/>
                <w:szCs w:val="24"/>
                <w:lang w:val="kk-KZ" w:eastAsia="ru-RU"/>
              </w:rPr>
              <w:t xml:space="preserve"> </w:t>
            </w:r>
            <w:r w:rsidRPr="009A61E3">
              <w:rPr>
                <w:rFonts w:ascii="Georgia" w:eastAsia="Times New Roman" w:hAnsi="Georgia" w:cs="Georgia"/>
                <w:color w:val="993300"/>
                <w:sz w:val="24"/>
                <w:szCs w:val="24"/>
                <w:lang w:val="kk-KZ" w:eastAsia="ru-RU"/>
              </w:rPr>
              <w:t>п</w:t>
            </w:r>
            <w:r w:rsidRPr="009A61E3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val="kk-KZ" w:eastAsia="ru-RU"/>
              </w:rPr>
              <w:t>ә</w:t>
            </w:r>
            <w:r w:rsidRPr="009A61E3">
              <w:rPr>
                <w:rFonts w:ascii="Georgia" w:eastAsia="Times New Roman" w:hAnsi="Georgia" w:cs="Georgia"/>
                <w:color w:val="993300"/>
                <w:sz w:val="24"/>
                <w:szCs w:val="24"/>
                <w:lang w:val="kk-KZ" w:eastAsia="ru-RU"/>
              </w:rPr>
              <w:t>ні</w:t>
            </w:r>
            <w:r w:rsidRPr="009A61E3">
              <w:rPr>
                <w:rFonts w:ascii="Georgia" w:eastAsia="Times New Roman" w:hAnsi="Georgia" w:cs="Times New Roman"/>
                <w:color w:val="993300"/>
                <w:sz w:val="24"/>
                <w:szCs w:val="24"/>
                <w:lang w:val="kk-KZ" w:eastAsia="ru-RU"/>
              </w:rPr>
              <w:t xml:space="preserve"> </w:t>
            </w:r>
            <w:r w:rsidRPr="009A61E3">
              <w:rPr>
                <w:rFonts w:ascii="Georgia" w:eastAsia="Times New Roman" w:hAnsi="Georgia" w:cs="Georgia"/>
                <w:color w:val="993300"/>
                <w:sz w:val="24"/>
                <w:szCs w:val="24"/>
                <w:lang w:val="kk-KZ" w:eastAsia="ru-RU"/>
              </w:rPr>
              <w:t>м</w:t>
            </w:r>
            <w:r w:rsidRPr="009A61E3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val="kk-KZ" w:eastAsia="ru-RU"/>
              </w:rPr>
              <w:t>ұғ</w:t>
            </w:r>
            <w:r w:rsidRPr="009A61E3">
              <w:rPr>
                <w:rFonts w:ascii="Georgia" w:eastAsia="Times New Roman" w:hAnsi="Georgia" w:cs="Georgia"/>
                <w:color w:val="993300"/>
                <w:sz w:val="24"/>
                <w:szCs w:val="24"/>
                <w:lang w:val="kk-KZ" w:eastAsia="ru-RU"/>
              </w:rPr>
              <w:t>алім</w:t>
            </w:r>
            <w:r w:rsidRPr="009A61E3">
              <w:rPr>
                <w:rFonts w:ascii="Georgia" w:eastAsia="Times New Roman" w:hAnsi="Georgia" w:cs="Times New Roman"/>
                <w:color w:val="993300"/>
                <w:sz w:val="24"/>
                <w:szCs w:val="24"/>
                <w:lang w:val="kk-KZ" w:eastAsia="ru-RU"/>
              </w:rPr>
              <w:t>і</w:t>
            </w:r>
          </w:p>
          <w:tbl>
            <w:tblPr>
              <w:tblW w:w="8850" w:type="dxa"/>
              <w:tblCellSpacing w:w="15" w:type="dxa"/>
              <w:tblBorders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7"/>
              <w:gridCol w:w="207"/>
              <w:gridCol w:w="1600"/>
              <w:gridCol w:w="1002"/>
              <w:gridCol w:w="572"/>
              <w:gridCol w:w="1731"/>
              <w:gridCol w:w="400"/>
              <w:gridCol w:w="1101"/>
              <w:gridCol w:w="710"/>
            </w:tblGrid>
            <w:tr w:rsidR="00AE58C0" w:rsidRPr="00066658" w:rsidTr="00527AC1">
              <w:trPr>
                <w:tblCellSpacing w:w="15" w:type="dxa"/>
              </w:trPr>
              <w:tc>
                <w:tcPr>
                  <w:tcW w:w="4363" w:type="dxa"/>
                  <w:gridSpan w:val="4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AE58C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0666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Уақыты: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val="kk-KZ" w:eastAsia="ru-RU"/>
                    </w:rPr>
                    <w:t xml:space="preserve"> 11.00 с</w:t>
                  </w:r>
                </w:p>
              </w:tc>
              <w:tc>
                <w:tcPr>
                  <w:tcW w:w="3645" w:type="dxa"/>
                  <w:gridSpan w:val="4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AE58C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0666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Күні: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val="kk-KZ" w:eastAsia="ru-RU"/>
                    </w:rPr>
                    <w:t xml:space="preserve"> 26.11</w:t>
                  </w:r>
                </w:p>
              </w:tc>
              <w:tc>
                <w:tcPr>
                  <w:tcW w:w="72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066658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666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AE58C0" w:rsidRPr="00066658" w:rsidTr="00527AC1">
              <w:trPr>
                <w:tblCellSpacing w:w="15" w:type="dxa"/>
              </w:trPr>
              <w:tc>
                <w:tcPr>
                  <w:tcW w:w="4363" w:type="dxa"/>
                  <w:gridSpan w:val="4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066658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0666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0666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әні: қазақ тілі</w:t>
                  </w:r>
                </w:p>
              </w:tc>
              <w:tc>
                <w:tcPr>
                  <w:tcW w:w="3645" w:type="dxa"/>
                  <w:gridSpan w:val="4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AE58C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Сынып: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val="kk-KZ" w:eastAsia="ru-RU"/>
                    </w:rPr>
                    <w:t>7</w:t>
                  </w:r>
                  <w:r w:rsidRPr="000666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«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val="kk-KZ" w:eastAsia="ru-RU"/>
                    </w:rPr>
                    <w:t>А»</w:t>
                  </w:r>
                </w:p>
              </w:tc>
              <w:tc>
                <w:tcPr>
                  <w:tcW w:w="72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066658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666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AE58C0" w:rsidRPr="00024705" w:rsidTr="00527AC1">
              <w:trPr>
                <w:tblCellSpacing w:w="15" w:type="dxa"/>
              </w:trPr>
              <w:tc>
                <w:tcPr>
                  <w:tcW w:w="8038" w:type="dxa"/>
                  <w:gridSpan w:val="8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AE58C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0666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Сабақтың тақырыбы: </w:t>
                  </w:r>
                  <w:r w:rsidR="009A0F3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val="kk-KZ" w:eastAsia="ru-RU"/>
                    </w:rPr>
                    <w:t xml:space="preserve">Дастарқан жасау.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val="kk-KZ" w:eastAsia="ru-RU"/>
                    </w:rPr>
                    <w:t>Септеулік шылаулар.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val="kk-KZ" w:eastAsia="ru-RU"/>
                    </w:rPr>
                    <w:t>Сабақтың түрі: дәстүрлі емес сабақ</w:t>
                  </w:r>
                </w:p>
                <w:p w:rsidR="00AE58C0" w:rsidRPr="00AE58C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val="kk-KZ" w:eastAsia="ru-RU"/>
                    </w:rPr>
                    <w:t>Сабақтың әдіс- тәсілі: сыни тұрғысынан ойлау,  диалог</w:t>
                  </w:r>
                  <w:r w:rsidR="009A0F3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val="kk-KZ" w:eastAsia="ru-RU"/>
                    </w:rPr>
                    <w:t>, жұ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val="kk-KZ" w:eastAsia="ru-RU"/>
                    </w:rPr>
                    <w:t>птық жұмыс,іздену</w:t>
                  </w:r>
                </w:p>
              </w:tc>
              <w:tc>
                <w:tcPr>
                  <w:tcW w:w="72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</w:tc>
            </w:tr>
            <w:tr w:rsidR="00AE58C0" w:rsidRPr="00024705" w:rsidTr="00527AC1">
              <w:trPr>
                <w:tblCellSpacing w:w="15" w:type="dxa"/>
              </w:trPr>
              <w:tc>
                <w:tcPr>
                  <w:tcW w:w="8038" w:type="dxa"/>
                  <w:gridSpan w:val="8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A0301B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  <w:r w:rsidR="00A0301B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Керекті жабдықтар: сөзжұмбақ, кеспе қағаздар, флипчарт, интербелсенді тақта, семантикалық кесте, тест сауалдары</w:t>
                  </w:r>
                  <w:r w:rsid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, смайликтер</w:t>
                  </w:r>
                </w:p>
              </w:tc>
              <w:tc>
                <w:tcPr>
                  <w:tcW w:w="72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4E1290" w:rsidRDefault="00AE58C0" w:rsidP="00AE58C0">
                  <w:pPr>
                    <w:spacing w:before="120" w:after="120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</w:tc>
            </w:tr>
            <w:tr w:rsidR="00AE58C0" w:rsidRPr="00024705" w:rsidTr="00527AC1">
              <w:trPr>
                <w:tblCellSpacing w:w="15" w:type="dxa"/>
              </w:trPr>
              <w:tc>
                <w:tcPr>
                  <w:tcW w:w="8038" w:type="dxa"/>
                  <w:gridSpan w:val="8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9A0F3D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9A0F3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Пәнаралық байланыс: өзін-өзі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н</w:t>
                  </w:r>
                  <w:r w:rsidR="009A0F3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тану, </w:t>
                  </w:r>
                  <w:r w:rsidRPr="009A0F3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қазақ әдебиеті</w:t>
                  </w:r>
                  <w:r w:rsidR="00D463FB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, этнопедагогика</w:t>
                  </w:r>
                </w:p>
                <w:p w:rsidR="00AE58C0" w:rsidRPr="009A0F3D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9A0F3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9A0F3D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9A0F3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</w:tc>
            </w:tr>
            <w:tr w:rsidR="00695D66" w:rsidRPr="00066658" w:rsidTr="00527AC1">
              <w:trPr>
                <w:tblCellSpacing w:w="15" w:type="dxa"/>
              </w:trPr>
              <w:tc>
                <w:tcPr>
                  <w:tcW w:w="1721" w:type="dxa"/>
                  <w:gridSpan w:val="2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9A0F3D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9A0F3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Негізгі  түсініктер: Тақырып бойынша  алған білімдерін жүйелеу</w:t>
                  </w:r>
                </w:p>
              </w:tc>
              <w:tc>
                <w:tcPr>
                  <w:tcW w:w="160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AE58C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9A61E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Өткен сабақпен байланысы: 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септеулік шылаулар</w:t>
                  </w:r>
                </w:p>
              </w:tc>
              <w:tc>
                <w:tcPr>
                  <w:tcW w:w="1518" w:type="dxa"/>
                  <w:gridSpan w:val="2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8721EC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8721E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Бағалау:</w:t>
                  </w:r>
                </w:p>
                <w:p w:rsidR="00AE58C0" w:rsidRPr="008721EC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8721E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*Бақылау</w:t>
                  </w:r>
                </w:p>
                <w:p w:rsidR="00AE58C0" w:rsidRPr="008721EC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8721E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* Жұмысты бағалау (формативті бағалау)</w:t>
                  </w:r>
                </w:p>
                <w:p w:rsidR="00AE58C0" w:rsidRPr="00066658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6665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* Сапалы  бі</w:t>
                  </w:r>
                  <w:proofErr w:type="gramStart"/>
                  <w:r w:rsidRPr="0006665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л</w:t>
                  </w:r>
                  <w:proofErr w:type="gramEnd"/>
                  <w:r w:rsidRPr="0006665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імді  бағалау</w:t>
                  </w:r>
                </w:p>
              </w:tc>
              <w:tc>
                <w:tcPr>
                  <w:tcW w:w="1902" w:type="dxa"/>
                  <w:gridSpan w:val="2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AE58C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06665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Көрнекіліктер: ж</w:t>
                  </w:r>
                  <w:r w:rsidR="00527AC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ұлдызшалар, </w:t>
                  </w:r>
                  <w:r w:rsidRPr="0006665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 бағалау парақшалары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, тапсырмалар</w:t>
                  </w:r>
                  <w:r w:rsidR="00527AC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, </w:t>
                  </w:r>
                  <w:r w:rsid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семантикалық кесте, </w:t>
                  </w:r>
                  <w:r w:rsidR="00AC089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құрал-жабдықтар</w:t>
                  </w:r>
                </w:p>
              </w:tc>
              <w:tc>
                <w:tcPr>
                  <w:tcW w:w="1169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066658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6665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066658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6665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AE58C0" w:rsidRPr="00024705" w:rsidTr="00527AC1">
              <w:trPr>
                <w:tblCellSpacing w:w="15" w:type="dxa"/>
              </w:trPr>
              <w:tc>
                <w:tcPr>
                  <w:tcW w:w="8038" w:type="dxa"/>
                  <w:gridSpan w:val="8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066658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66658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0000"/>
                      <w:sz w:val="17"/>
                      <w:szCs w:val="17"/>
                      <w:lang w:eastAsia="ru-RU"/>
                    </w:rPr>
                    <w:t>Сабақтың  мақсаты:</w:t>
                  </w:r>
                </w:p>
                <w:p w:rsidR="00AE58C0" w:rsidRPr="00527AC1" w:rsidRDefault="00AE58C0" w:rsidP="00527AC1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bCs/>
                      <w:i/>
                      <w:iCs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AE58C0">
                    <w:rPr>
                      <w:rFonts w:ascii="Verdana" w:eastAsia="Times New Roman" w:hAnsi="Verdana" w:cs="Times New Roman"/>
                      <w:bCs/>
                      <w:i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>Лексикалық тақырыпқа сүйене отырып, грамматикалық тақырыпты игеру, оқушылардың ойын қазақ тілінде жеткізуге жетелеу.</w:t>
                  </w:r>
                  <w:r w:rsidR="00527AC1">
                    <w:rPr>
                      <w:rFonts w:ascii="Verdana" w:eastAsia="Times New Roman" w:hAnsi="Verdana" w:cs="Times New Roman"/>
                      <w:bCs/>
                      <w:i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                                      </w:t>
                  </w:r>
                  <w:r>
                    <w:rPr>
                      <w:rFonts w:ascii="Verdana" w:eastAsia="Times New Roman" w:hAnsi="Verdana" w:cs="Times New Roman"/>
                      <w:bCs/>
                      <w:i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 xml:space="preserve">Міндеттері: </w:t>
                  </w:r>
                  <w:r w:rsidR="00A0301B">
                    <w:rPr>
                      <w:rFonts w:ascii="Verdana" w:eastAsia="Times New Roman" w:hAnsi="Verdana" w:cs="Times New Roman"/>
                      <w:bCs/>
                      <w:i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 xml:space="preserve">1. </w:t>
                  </w:r>
                  <w:r w:rsidRPr="00A0301B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>Сөйлем құрғанда сөздердің орын тәртібін</w:t>
                  </w:r>
                  <w:r w:rsidR="00D463FB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 xml:space="preserve"> дұрыс қолдануға үйрету.     </w:t>
                  </w:r>
                  <w:r w:rsidRPr="00A0301B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 xml:space="preserve"> </w:t>
                  </w:r>
                  <w:r w:rsidR="00A0301B" w:rsidRPr="00A0301B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 xml:space="preserve">2. </w:t>
                  </w:r>
                  <w:r w:rsidRPr="00A0301B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 xml:space="preserve">Дастарқанның жасалу, дастарқан басында өзін ұстауға тәрбиелеу. </w:t>
                  </w:r>
                  <w:r w:rsidR="00A0301B" w:rsidRPr="00A0301B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 xml:space="preserve">3. </w:t>
                  </w:r>
                  <w:r w:rsidRPr="00A0301B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>Айтылған с</w:t>
                  </w:r>
                  <w:r w:rsidR="00D463FB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>өйлемдердің дұрыс айтылып,</w:t>
                  </w:r>
                  <w:r w:rsidRPr="00A0301B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 xml:space="preserve"> құ</w:t>
                  </w:r>
                  <w:r w:rsidR="00C328FC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>ру</w:t>
                  </w:r>
                  <w:r w:rsidR="009A0F3D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>ы</w:t>
                  </w:r>
                  <w:r w:rsidR="00C328FC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 xml:space="preserve">луына мән беру, </w:t>
                  </w:r>
                  <w:r w:rsidR="00D463FB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 xml:space="preserve"> құрмалас сөйлемдерді ажырата білу, </w:t>
                  </w:r>
                  <w:r w:rsidR="009A0F3D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 xml:space="preserve"> шылауларды</w:t>
                  </w:r>
                  <w:r w:rsidRPr="00A0301B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 xml:space="preserve"> сөйлемде</w:t>
                  </w:r>
                  <w:r w:rsidR="00A0301B" w:rsidRPr="00A0301B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 xml:space="preserve"> дұрыс пайдалануы.</w:t>
                  </w:r>
                  <w:r w:rsidRPr="00A0301B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 xml:space="preserve"> </w:t>
                  </w:r>
                  <w:r w:rsidR="00A0301B">
                    <w:rPr>
                      <w:rFonts w:ascii="Verdana" w:eastAsia="Times New Roman" w:hAnsi="Verdana" w:cs="Times New Roman"/>
                      <w:bCs/>
                      <w:iCs/>
                      <w:color w:val="000000"/>
                      <w:sz w:val="17"/>
                      <w:szCs w:val="17"/>
                      <w:lang w:val="kk-KZ" w:eastAsia="ru-RU"/>
                    </w:rPr>
                    <w:t>4.</w:t>
                  </w:r>
                  <w:r w:rsidRPr="00A0301B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Ұлттық салт-дәстүрімізді құрметтеу, ұлттық сана-сезімдерін ояту,сөздік қорларын </w:t>
                  </w:r>
                  <w:r w:rsidR="00A0301B" w:rsidRPr="00A0301B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молай</w:t>
                  </w:r>
                  <w:r w:rsidR="00A0301B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та түсу, тілдерін дамыта алу.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</w:tc>
              <w:tc>
                <w:tcPr>
                  <w:tcW w:w="72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</w:tc>
            </w:tr>
            <w:tr w:rsidR="00AE58C0" w:rsidRPr="00751482" w:rsidTr="00AF487D">
              <w:trPr>
                <w:trHeight w:val="68"/>
                <w:tblCellSpacing w:w="15" w:type="dxa"/>
              </w:trPr>
              <w:tc>
                <w:tcPr>
                  <w:tcW w:w="8038" w:type="dxa"/>
                  <w:gridSpan w:val="8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751482" w:rsidRDefault="00751482" w:rsidP="00AF487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Күтілетін нәтижелер: тақырып бойынша әңгімелеседі, тапсырмаларды орындайды. Шылау сөздерді ажырата алады, сөйлемде таба алады. Өз бетімен жұмыс жасап, диалог, жарнама жасап,  құра алады.  Сөйлемдерді талдай алады. </w:t>
                  </w:r>
                </w:p>
                <w:p w:rsidR="00AE58C0" w:rsidRPr="00751482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751482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</w:tc>
            </w:tr>
            <w:tr w:rsidR="00695D66" w:rsidRPr="00751482" w:rsidTr="00527AC1">
              <w:trPr>
                <w:tblCellSpacing w:w="15" w:type="dxa"/>
              </w:trPr>
              <w:tc>
                <w:tcPr>
                  <w:tcW w:w="148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9B5D09" w:rsidRDefault="009B5D09" w:rsidP="009A0F3D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Сабақ 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lastRenderedPageBreak/>
                    <w:t>кезеңдері</w:t>
                  </w:r>
                </w:p>
              </w:tc>
              <w:tc>
                <w:tcPr>
                  <w:tcW w:w="2851" w:type="dxa"/>
                  <w:gridSpan w:val="3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9B5D09" w:rsidRDefault="009B5D09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lastRenderedPageBreak/>
                    <w:t>Мұғалім әрекеті</w:t>
                  </w:r>
                </w:p>
              </w:tc>
              <w:tc>
                <w:tcPr>
                  <w:tcW w:w="2026" w:type="dxa"/>
                  <w:gridSpan w:val="2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9B5D09" w:rsidRDefault="009B5D09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Оқушының әрекеті</w:t>
                  </w:r>
                </w:p>
              </w:tc>
              <w:tc>
                <w:tcPr>
                  <w:tcW w:w="1589" w:type="dxa"/>
                  <w:gridSpan w:val="2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9B5D09" w:rsidRDefault="009B5D09" w:rsidP="009B5D09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Уақыты</w:t>
                  </w:r>
                </w:p>
              </w:tc>
              <w:tc>
                <w:tcPr>
                  <w:tcW w:w="72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751482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</w:tc>
            </w:tr>
            <w:tr w:rsidR="00695D66" w:rsidRPr="00751482" w:rsidTr="00527AC1">
              <w:trPr>
                <w:tblCellSpacing w:w="15" w:type="dxa"/>
              </w:trPr>
              <w:tc>
                <w:tcPr>
                  <w:tcW w:w="148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751482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lastRenderedPageBreak/>
                    <w:t> </w:t>
                  </w:r>
                </w:p>
              </w:tc>
              <w:tc>
                <w:tcPr>
                  <w:tcW w:w="2851" w:type="dxa"/>
                  <w:gridSpan w:val="3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751482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</w:tc>
              <w:tc>
                <w:tcPr>
                  <w:tcW w:w="2026" w:type="dxa"/>
                  <w:gridSpan w:val="2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751482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</w:tc>
              <w:tc>
                <w:tcPr>
                  <w:tcW w:w="1589" w:type="dxa"/>
                  <w:gridSpan w:val="2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751482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751482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</w:tc>
            </w:tr>
            <w:tr w:rsidR="00695D66" w:rsidRPr="00024705" w:rsidTr="00527AC1">
              <w:trPr>
                <w:tblCellSpacing w:w="15" w:type="dxa"/>
              </w:trPr>
              <w:tc>
                <w:tcPr>
                  <w:tcW w:w="148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9B5D09" w:rsidRDefault="009B5D09" w:rsidP="009B5D09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Ұйымдастыру кезеңі</w:t>
                  </w:r>
                </w:p>
                <w:p w:rsidR="00AE58C0" w:rsidRPr="00527AC1" w:rsidRDefault="009B5D09" w:rsidP="009B5D09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</w:t>
                  </w:r>
                  <w:r w:rsidR="009A0F3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3</w:t>
                  </w:r>
                  <w:r w:rsidR="00527AC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мин</w:t>
                  </w:r>
                </w:p>
                <w:p w:rsidR="00AE58C0" w:rsidRPr="00751482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751482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751482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751482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751482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751482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845B4B" w:rsidRDefault="00845B4B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Үй тапсырмасын тексеру</w:t>
                  </w:r>
                </w:p>
                <w:p w:rsidR="00AE58C0" w:rsidRPr="007705D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5 мин</w:t>
                  </w:r>
                </w:p>
                <w:p w:rsidR="00AE58C0" w:rsidRPr="007705D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3A4133" w:rsidRDefault="003A4133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F487D" w:rsidRDefault="00AF487D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Pr="004E1290" w:rsidRDefault="00973138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Сабақтың </w:t>
                  </w:r>
                  <w:r w:rsid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тақырыбын, 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мақсатын ашу</w:t>
                  </w:r>
                  <w:r w:rsidR="00AE58C0"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  <w:r w:rsidR="00527AC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2 мин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527AC1" w:rsidRDefault="00AE58C0" w:rsidP="00695D66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F487D" w:rsidP="00695D66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</w:t>
                  </w:r>
                  <w:r w:rsidR="00C328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Жаңа сабақ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9A0F3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Түсіну</w:t>
                  </w:r>
                </w:p>
                <w:p w:rsidR="00AE58C0" w:rsidRPr="004E1290" w:rsidRDefault="009A0F3D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lastRenderedPageBreak/>
                    <w:t>4</w:t>
                  </w:r>
                  <w:r w:rsidR="00AE58C0"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мин</w:t>
                  </w:r>
                </w:p>
                <w:p w:rsidR="00AF487D" w:rsidRDefault="00AF487D" w:rsidP="00840D29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F487D" w:rsidRDefault="00AF487D" w:rsidP="00840D29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Pr="007705D7" w:rsidRDefault="00AE58C0" w:rsidP="00840D29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Қолдану</w:t>
                  </w:r>
                </w:p>
                <w:p w:rsidR="00AE58C0" w:rsidRPr="007705D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7 мин</w:t>
                  </w:r>
                </w:p>
                <w:p w:rsidR="00AE58C0" w:rsidRPr="007705D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F487D" w:rsidRDefault="00AF487D" w:rsidP="004E129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Pr="007705D7" w:rsidRDefault="00AE58C0" w:rsidP="004E129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Талдау</w:t>
                  </w:r>
                </w:p>
                <w:p w:rsidR="00C328FC" w:rsidRDefault="00C328FC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C328FC" w:rsidRDefault="00C328FC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Pr="007705D7" w:rsidRDefault="009A0F3D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7</w:t>
                  </w:r>
                  <w:r w:rsidR="00AE58C0" w:rsidRP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мин</w:t>
                  </w:r>
                </w:p>
                <w:p w:rsidR="00AE58C0" w:rsidRPr="007705D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F487D" w:rsidRDefault="00AF487D" w:rsidP="00AF487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F487D" w:rsidRDefault="00AF487D" w:rsidP="00AF487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Pr="007705D7" w:rsidRDefault="00AE58C0" w:rsidP="00AF487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Жинақтау</w:t>
                  </w:r>
                </w:p>
                <w:p w:rsidR="00AE58C0" w:rsidRPr="007705D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15 мин</w:t>
                  </w:r>
                </w:p>
                <w:p w:rsidR="00AE58C0" w:rsidRPr="007705D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7705D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7705D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F487D" w:rsidRDefault="00AF487D" w:rsidP="00AF487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F487D" w:rsidRDefault="00AF487D" w:rsidP="00AF487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F487D" w:rsidRDefault="00AF487D" w:rsidP="00AF487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 </w:t>
                  </w:r>
                </w:p>
                <w:p w:rsidR="00AF487D" w:rsidRDefault="00AF487D" w:rsidP="00AF487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F487D" w:rsidRDefault="00AF487D" w:rsidP="00AF487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810856" w:rsidRDefault="00AF487D" w:rsidP="00AF487D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</w:t>
                  </w:r>
                </w:p>
                <w:p w:rsidR="00E50D07" w:rsidRPr="007705D7" w:rsidRDefault="00F0073E" w:rsidP="00AF487D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lastRenderedPageBreak/>
                    <w:t>Сабақты бекіту.</w:t>
                  </w:r>
                </w:p>
                <w:p w:rsidR="007F0932" w:rsidRDefault="007F0932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7F0932" w:rsidRDefault="007F0932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7F0932" w:rsidRDefault="007F0932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7F0932" w:rsidRDefault="007F0932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7F0932" w:rsidRDefault="007F0932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7F0932" w:rsidRDefault="007F0932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7F0932" w:rsidRDefault="007F0932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7F0932" w:rsidRDefault="007F0932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9A364A" w:rsidRDefault="009A364A" w:rsidP="007F0932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C0895" w:rsidRDefault="00AC0895" w:rsidP="007F0932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C0895" w:rsidRDefault="00AC0895" w:rsidP="007F0932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7705D7" w:rsidRDefault="007705D7" w:rsidP="007F0932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810856" w:rsidRDefault="009A0F3D" w:rsidP="007F0932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   </w:t>
                  </w:r>
                  <w:r w:rsidR="0081085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</w:t>
                  </w:r>
                </w:p>
                <w:p w:rsidR="00810856" w:rsidRDefault="00810856" w:rsidP="00810856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Бағалау </w:t>
                  </w:r>
                </w:p>
                <w:p w:rsidR="00810856" w:rsidRDefault="00AE58C0" w:rsidP="00810856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2мин</w:t>
                  </w:r>
                </w:p>
                <w:p w:rsidR="00810856" w:rsidRDefault="00810856" w:rsidP="00810856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9A0F3D" w:rsidRDefault="00810856" w:rsidP="00810856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Ү</w:t>
                  </w:r>
                  <w:r w:rsidR="00AE58C0" w:rsidRP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йге тапсырма</w:t>
                  </w:r>
                  <w:r w:rsidR="00AF487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1</w:t>
                  </w:r>
                  <w:r w:rsidR="00AE58C0" w:rsidRPr="007705D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мин</w:t>
                  </w:r>
                  <w:r w:rsidR="00AF487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</w:t>
                  </w:r>
                  <w:r w:rsidR="009A0F3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Оқушылар-</w:t>
                  </w:r>
                </w:p>
                <w:p w:rsidR="00AE58C0" w:rsidRPr="007705D7" w:rsidRDefault="009A0F3D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мен қоштасу.</w:t>
                  </w:r>
                </w:p>
              </w:tc>
              <w:tc>
                <w:tcPr>
                  <w:tcW w:w="2851" w:type="dxa"/>
                  <w:gridSpan w:val="3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751482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lastRenderedPageBreak/>
                    <w:t>Сынып оқушыларымен амандасу</w:t>
                  </w:r>
                </w:p>
                <w:p w:rsidR="00AE58C0" w:rsidRPr="00A0301B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Ынтымақтастық атм</w:t>
                  </w:r>
                  <w:r w:rsidR="00527AC1" w:rsidRPr="0075148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осферасын  </w:t>
                  </w:r>
                  <w:r w:rsidR="00527AC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орнату</w:t>
                  </w:r>
                  <w:r w:rsid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үшін «</w:t>
                  </w:r>
                  <w:r w:rsidR="00527AC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Қара жорға</w:t>
                  </w:r>
                  <w:r w:rsidR="00A0301B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»</w:t>
                  </w:r>
                  <w:r w:rsidR="009B5D0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биін ұсынады</w:t>
                  </w:r>
                  <w:r w:rsidR="00A0301B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.</w:t>
                  </w:r>
                </w:p>
                <w:p w:rsidR="00AE58C0" w:rsidRPr="009B5D09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  <w:r w:rsidR="00100DF6" w:rsidRP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Ж</w:t>
                  </w:r>
                  <w:r w:rsid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ұ</w:t>
                  </w:r>
                  <w:r w:rsidR="009B5D0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пқа бөлу.</w:t>
                  </w:r>
                  <w:r w:rsid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Жұп</w:t>
                  </w:r>
                  <w:r w:rsidR="00CD1D0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ережелерін еске түсіру</w:t>
                  </w:r>
                </w:p>
                <w:p w:rsidR="00AE58C0" w:rsidRPr="00100DF6" w:rsidRDefault="00AE58C0" w:rsidP="009B5D09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  <w:r w:rsid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Жұ</w:t>
                  </w:r>
                  <w:r w:rsidRP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птарға біріктіру</w:t>
                  </w:r>
                </w:p>
                <w:p w:rsidR="00845B4B" w:rsidRDefault="00AF487D" w:rsidP="00AF487D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                    </w:t>
                  </w:r>
                  <w:r w:rsidR="00845B4B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Диалог жүргізу.</w:t>
                  </w:r>
                </w:p>
                <w:p w:rsidR="00AE58C0" w:rsidRDefault="00845B4B" w:rsidP="00845B4B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Сұрақ-жауап </w:t>
                  </w:r>
                </w:p>
                <w:p w:rsidR="00AF487D" w:rsidRDefault="00845B4B" w:rsidP="003A4133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Инте</w:t>
                  </w:r>
                  <w:r w:rsidR="003A413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рбелсенді тақта арқылы тексеру. Сөйлемдерге тиісті етістіктерді қойып жазыңдар. Адам үнемі мөлшерден тыс тамақ ...  , семіріп кетеді. Үнемі аш жүруге .... Біз тамақтану тәртібін   ...  керек. Біз тамақты күнде белгілі бір мезгілде  ...  керек.                                              </w:t>
                  </w:r>
                </w:p>
                <w:p w:rsidR="003A4133" w:rsidRDefault="003A4133" w:rsidP="003A4133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97313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«Миға шабуыл» әдісі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Сөзжұмбақ беру</w:t>
                  </w:r>
                </w:p>
                <w:p w:rsidR="001C5747" w:rsidRPr="00845B4B" w:rsidRDefault="001C5747" w:rsidP="003A4133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97313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  <w:r w:rsidR="00C328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Сабақтың тақырыбын ашу.         «Дастарқан жасау»</w:t>
                  </w:r>
                  <w:r w:rsidR="0081085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(1 сл)</w:t>
                  </w:r>
                </w:p>
                <w:p w:rsidR="00C328FC" w:rsidRDefault="00C328FC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«Дастарқан» сөзіне  топтастыру</w:t>
                  </w:r>
                </w:p>
                <w:p w:rsidR="00C328FC" w:rsidRDefault="00050EDC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Шылау сөздер дегеніміз не?     Септеулік дегеніміз не?           Жалғаулық дегеніміз не?</w:t>
                  </w:r>
                </w:p>
                <w:p w:rsidR="00F57469" w:rsidRPr="0070538A" w:rsidRDefault="00695D66" w:rsidP="00F57469">
                  <w:pPr>
                    <w:pStyle w:val="Style12"/>
                    <w:widowControl/>
                    <w:rPr>
                      <w:rStyle w:val="FontStyle131"/>
                      <w:b/>
                      <w:lang w:val="kk-KZ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val="kk-KZ"/>
                    </w:rPr>
                    <w:t xml:space="preserve">1-тапсырма бойынша  төменде берілген септеулік 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val="kk-KZ"/>
                    </w:rPr>
                    <w:lastRenderedPageBreak/>
                    <w:t>шылауларды қатыстырып, ас ішуге байланысты сөйлемдер құраңдар.</w:t>
                  </w:r>
                  <w:r w:rsidR="00AE58C0" w:rsidRPr="00B324F1">
                    <w:rPr>
                      <w:rFonts w:ascii="Verdana" w:hAnsi="Verdana"/>
                      <w:color w:val="000000"/>
                      <w:sz w:val="17"/>
                      <w:szCs w:val="17"/>
                      <w:lang w:val="kk-KZ"/>
                    </w:rPr>
                    <w:br/>
                  </w:r>
                  <w:r w:rsidR="00AE58C0" w:rsidRPr="00B324F1">
                    <w:rPr>
                      <w:rFonts w:ascii="Verdana" w:hAnsi="Verdana"/>
                      <w:color w:val="000000"/>
                      <w:sz w:val="17"/>
                      <w:szCs w:val="17"/>
                      <w:lang w:val="kk-KZ"/>
                    </w:rPr>
                    <w:br/>
                  </w:r>
                  <w:r w:rsidR="00F57469">
                    <w:rPr>
                      <w:rFonts w:ascii="Verdana" w:hAnsi="Verdana"/>
                      <w:color w:val="000000"/>
                      <w:sz w:val="17"/>
                      <w:szCs w:val="17"/>
                      <w:lang w:val="kk-KZ"/>
                    </w:rPr>
                    <w:t>Жеке жұмыс. Тапсырма орындау</w:t>
                  </w:r>
                  <w:r w:rsidR="009A61E3">
                    <w:rPr>
                      <w:rFonts w:ascii="Verdana" w:hAnsi="Verdana"/>
                      <w:color w:val="000000"/>
                      <w:sz w:val="17"/>
                      <w:szCs w:val="17"/>
                      <w:lang w:val="kk-KZ"/>
                    </w:rPr>
                    <w:t>.</w:t>
                  </w:r>
                  <w:r w:rsidR="00F57469">
                    <w:rPr>
                      <w:rStyle w:val="FontStyle131"/>
                      <w:b/>
                      <w:lang w:val="kk-KZ"/>
                    </w:rPr>
                    <w:t xml:space="preserve">                                      </w:t>
                  </w:r>
                  <w:r w:rsidR="00F57469" w:rsidRPr="0070538A">
                    <w:rPr>
                      <w:rStyle w:val="FontStyle131"/>
                      <w:b/>
                      <w:lang w:val="kk-KZ"/>
                    </w:rPr>
                    <w:t xml:space="preserve">Адасқан сөздердің өз орнын тап. </w:t>
                  </w:r>
                </w:p>
                <w:p w:rsidR="00F57469" w:rsidRPr="00E330D5" w:rsidRDefault="00F57469" w:rsidP="00F57469">
                  <w:pPr>
                    <w:pStyle w:val="Style12"/>
                    <w:widowControl/>
                    <w:rPr>
                      <w:rStyle w:val="FontStyle131"/>
                      <w:lang w:val="kk-KZ"/>
                    </w:rPr>
                  </w:pPr>
                  <w:r w:rsidRPr="00E330D5">
                    <w:rPr>
                      <w:rStyle w:val="FontStyle131"/>
                      <w:lang w:val="kk-KZ"/>
                    </w:rPr>
                    <w:t>Қойылады , ең, дастарқанға, алдымен, нан.</w:t>
                  </w:r>
                </w:p>
                <w:p w:rsidR="00F57469" w:rsidRPr="00E330D5" w:rsidRDefault="00F57469" w:rsidP="00F57469">
                  <w:pPr>
                    <w:pStyle w:val="Style12"/>
                    <w:widowControl/>
                    <w:rPr>
                      <w:rStyle w:val="FontStyle131"/>
                      <w:lang w:val="kk-KZ"/>
                    </w:rPr>
                  </w:pPr>
                  <w:r w:rsidRPr="00E330D5">
                    <w:rPr>
                      <w:rStyle w:val="FontStyle131"/>
                      <w:lang w:val="kk-KZ"/>
                    </w:rPr>
                    <w:t>Түрлі, тағамдар, жасайды, еттен.</w:t>
                  </w:r>
                </w:p>
                <w:p w:rsidR="00F57469" w:rsidRPr="00E330D5" w:rsidRDefault="00F57469" w:rsidP="00F57469">
                  <w:pPr>
                    <w:pStyle w:val="Style12"/>
                    <w:widowControl/>
                    <w:rPr>
                      <w:rStyle w:val="FontStyle131"/>
                      <w:lang w:val="kk-KZ"/>
                    </w:rPr>
                  </w:pPr>
                  <w:r w:rsidRPr="00E330D5">
                    <w:rPr>
                      <w:rStyle w:val="FontStyle131"/>
                      <w:lang w:val="kk-KZ"/>
                    </w:rPr>
                    <w:t>Еті, өте, сіңімді, болады, жылқының.</w:t>
                  </w:r>
                </w:p>
                <w:p w:rsidR="00F57469" w:rsidRPr="00E330D5" w:rsidRDefault="00F57469" w:rsidP="00F57469">
                  <w:pPr>
                    <w:pStyle w:val="Style12"/>
                    <w:widowControl/>
                    <w:rPr>
                      <w:rStyle w:val="FontStyle131"/>
                      <w:lang w:val="kk-KZ"/>
                    </w:rPr>
                  </w:pPr>
                  <w:r w:rsidRPr="00E330D5">
                    <w:rPr>
                      <w:rStyle w:val="FontStyle131"/>
                      <w:lang w:val="kk-KZ"/>
                    </w:rPr>
                    <w:t>Үлкен, нәрсе, дәмнен, жоқ, дастарқаннан.</w:t>
                  </w:r>
                </w:p>
                <w:p w:rsidR="00F57469" w:rsidRPr="00E330D5" w:rsidRDefault="00F57469" w:rsidP="00F57469">
                  <w:pPr>
                    <w:pStyle w:val="Style12"/>
                    <w:widowControl/>
                    <w:rPr>
                      <w:rStyle w:val="FontStyle131"/>
                      <w:lang w:val="kk-KZ"/>
                    </w:rPr>
                  </w:pPr>
                  <w:r w:rsidRPr="00E330D5">
                    <w:rPr>
                      <w:rStyle w:val="FontStyle131"/>
                      <w:lang w:val="kk-KZ"/>
                    </w:rPr>
                    <w:t>Суын, іш, сыйласқанның.</w:t>
                  </w:r>
                </w:p>
                <w:p w:rsidR="00AE58C0" w:rsidRDefault="009A0F3D" w:rsidP="00810856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3-тапсырманы орындау. </w:t>
                  </w:r>
                  <w:r w:rsid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«</w:t>
                  </w:r>
                  <w:r w:rsidR="00840D2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Дастарқан </w:t>
                  </w:r>
                  <w:r w:rsidR="00AE58C0" w:rsidRPr="00B324F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жасау</w:t>
                  </w:r>
                  <w:r w:rsid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» тақырыбы бойынша </w:t>
                  </w:r>
                  <w:r w:rsidR="00E50D0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диалог жүргізу.</w:t>
                  </w:r>
                </w:p>
                <w:p w:rsidR="00100DF6" w:rsidRDefault="00C328FC" w:rsidP="00C328FC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Постермен жұмыс.</w:t>
                  </w:r>
                  <w:r w:rsidR="006A67D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</w:t>
                  </w:r>
                  <w:r w:rsidR="00100DF6"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Әр топ өздеріне берілген  тағамға (бауырсақ, қымыз) жарнама жаса</w:t>
                  </w:r>
                  <w:r w:rsid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у үшін жоба дайындайды.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</w:t>
                  </w:r>
                  <w:r w:rsid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Жоба қорғау.</w:t>
                  </w:r>
                </w:p>
                <w:p w:rsidR="00AE58C0" w:rsidRDefault="00AE58C0" w:rsidP="00100DF6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B324F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  <w:r w:rsid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4-тапсырма. Тиісті жалғауларын қойып, тамақты қалай жеу керек ек</w:t>
                  </w:r>
                  <w:r w:rsidR="00E50D0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е</w:t>
                  </w:r>
                  <w:r w:rsid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нін есте сақтаңдар</w:t>
                  </w:r>
                  <w:r w:rsidR="00C328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. 2</w:t>
                  </w:r>
                  <w:r w:rsidR="00E50D0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сөйлемдерге синтаксистік талдау жасаңдар</w:t>
                  </w:r>
                </w:p>
                <w:p w:rsidR="004E1290" w:rsidRPr="004E1290" w:rsidRDefault="004E1290" w:rsidP="004E1290">
                  <w:pPr>
                    <w:pStyle w:val="a6"/>
                    <w:numPr>
                      <w:ilvl w:val="0"/>
                      <w:numId w:val="9"/>
                    </w:num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Нанды ортақ тәрелке ...(неден?) қолмен басқа тілімдерге тимей, өз тәрелкесі ... (неге?) салып, шетінен сындырып жейді. 2. Қуырылған тамақ... (нені?) пышақ пен шанышқыны пайдаланып жейді. 3. Күріш... (нені)</w:t>
                  </w:r>
                  <w:r w:rsidR="00F5746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шанышқы... (немен) жейді. 4. То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рт... (нені?) дастарқ</w:t>
                  </w:r>
                  <w:r w:rsidR="0081085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ан ...(неге?) кесіп әкеледі. </w:t>
                  </w:r>
                </w:p>
                <w:p w:rsidR="00746D0C" w:rsidRDefault="00AE58C0" w:rsidP="00AC0895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B324F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lastRenderedPageBreak/>
                    <w:t> </w:t>
                  </w:r>
                  <w:r w:rsid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</w:t>
                  </w:r>
                  <w:r w:rsidR="00746D0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«Конверт «Сұрақ-жауап» бойынша білімдерін  қорыту.</w:t>
                  </w:r>
                </w:p>
                <w:p w:rsidR="00746D0C" w:rsidRDefault="00746D0C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-Дастарқан қалай жасалу керек?</w:t>
                  </w:r>
                </w:p>
                <w:p w:rsidR="00746D0C" w:rsidRDefault="00746D0C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-Дастарқан жасалудың ережелері бар ма? Ол қандай ережелер?</w:t>
                  </w:r>
                </w:p>
                <w:p w:rsidR="00AE58C0" w:rsidRDefault="00746D0C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- Қазақта неден үлкен нәрсе жоқ? </w:t>
                  </w:r>
                </w:p>
                <w:p w:rsidR="00746D0C" w:rsidRDefault="00746D0C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-Неден аттамайды?</w:t>
                  </w:r>
                </w:p>
                <w:p w:rsidR="00AE58C0" w:rsidRDefault="00746D0C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-</w:t>
                  </w:r>
                  <w:r w:rsidR="007F093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Қазақтың ұлттық дастарқанына негізгі тағам неше түрі бар?</w:t>
                  </w:r>
                  <w:r w:rsidR="00AE58C0" w:rsidRPr="00B324F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33647" w:rsidRDefault="006A67D2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Қазақ пен орыс халқының тағамдарын салыстырып, </w:t>
                  </w:r>
                  <w:r w:rsidR="00A3364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Венн диаграмманы толтыру</w:t>
                  </w:r>
                </w:p>
                <w:p w:rsidR="009A364A" w:rsidRDefault="009A364A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Тест жазу.</w:t>
                  </w:r>
                </w:p>
                <w:p w:rsidR="007705D7" w:rsidRDefault="007705D7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Семантикалық кесте беру</w:t>
                  </w:r>
                </w:p>
                <w:p w:rsidR="00AF487D" w:rsidRDefault="00AF487D" w:rsidP="00AF487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«Синквейн» әдісі бойынша 5жолды өлең құру.</w:t>
                  </w:r>
                </w:p>
                <w:p w:rsidR="00810856" w:rsidRDefault="00810856" w:rsidP="00AF487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Рефлексия.</w:t>
                  </w:r>
                </w:p>
                <w:p w:rsidR="00AF487D" w:rsidRDefault="00F57469" w:rsidP="00F57469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</w:t>
                  </w:r>
                  <w:r w:rsidR="0081085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     </w:t>
                  </w:r>
                  <w:r w:rsidR="006A67D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Кері байланыс</w:t>
                  </w:r>
                  <w:r w:rsidR="009A0F3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                     </w:t>
                  </w:r>
                  <w:r w:rsidR="00AF487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</w:t>
                  </w:r>
                </w:p>
                <w:p w:rsidR="00853B30" w:rsidRPr="004E1290" w:rsidRDefault="00F57469" w:rsidP="00C328FC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                          </w:t>
                  </w:r>
                  <w:r w:rsidR="0081085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«Қазақтың дастарқаны» эссе жазу</w:t>
                  </w:r>
                </w:p>
              </w:tc>
              <w:tc>
                <w:tcPr>
                  <w:tcW w:w="2026" w:type="dxa"/>
                  <w:gridSpan w:val="2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Default="009B5D09" w:rsidP="009B5D09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lastRenderedPageBreak/>
                    <w:t>Оқушылар амандасады</w:t>
                  </w:r>
                </w:p>
                <w:p w:rsidR="009B5D09" w:rsidRPr="009B5D09" w:rsidRDefault="009B5D09" w:rsidP="009B5D09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Би билейді</w:t>
                  </w:r>
                </w:p>
                <w:p w:rsidR="00AE58C0" w:rsidRPr="009B5D09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D463FB" w:rsidRDefault="009A0F3D" w:rsidP="00CD1D02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</w:t>
                  </w:r>
                </w:p>
                <w:p w:rsidR="00D463FB" w:rsidRDefault="00D463FB" w:rsidP="00CD1D02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</w:t>
                  </w:r>
                  <w:r w:rsid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Жұп</w:t>
                  </w:r>
                  <w:r w:rsidR="009B5D0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құрып, орналасады</w:t>
                  </w:r>
                  <w:r w:rsidR="00AE58C0" w:rsidRPr="009B5D0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бағалау  туралы (жұл</w:t>
                  </w:r>
                  <w:r w:rsidR="00845B4B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дызшалар) парақшалар</w:t>
                  </w:r>
                  <w:r w:rsidR="009B5D0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алады</w:t>
                  </w:r>
                  <w:r w:rsidR="00695D6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</w:t>
                  </w:r>
                </w:p>
                <w:p w:rsidR="00AE58C0" w:rsidRPr="009B5D09" w:rsidRDefault="00D463FB" w:rsidP="00CD1D02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      </w:t>
                  </w:r>
                  <w:r w:rsidR="00845B4B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Сұрақтарға толық жауап береді.</w:t>
                  </w:r>
                </w:p>
                <w:p w:rsidR="00AF487D" w:rsidRDefault="00AF487D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Pr="004E1290" w:rsidRDefault="00845B4B" w:rsidP="00AF487D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Тақтаға шығып, орындайды.</w:t>
                  </w:r>
                  <w:r w:rsidR="00AE58C0"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3A4133" w:rsidRDefault="003A4133" w:rsidP="00845B4B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3A4133" w:rsidRDefault="003A4133" w:rsidP="00845B4B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9A0F3D" w:rsidRDefault="009A0F3D" w:rsidP="00695D66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F487D" w:rsidRDefault="00AF487D" w:rsidP="00695D66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973138" w:rsidRPr="00695D66" w:rsidRDefault="00695D66" w:rsidP="00695D66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Сөзжұмбақ шешіп,</w:t>
                  </w:r>
                  <w:r w:rsidR="00973138" w:rsidRPr="00695D6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сабақтың тақырыбын болжайды</w:t>
                  </w:r>
                </w:p>
                <w:p w:rsidR="00AE58C0" w:rsidRPr="00695D66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9A61E3" w:rsidRDefault="009A61E3" w:rsidP="001C5747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C328FC" w:rsidRDefault="00AE58C0" w:rsidP="00D463FB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695D6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  <w:r w:rsidR="009A61E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</w:t>
                  </w:r>
                  <w:r w:rsidR="00D463FB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</w:t>
                  </w:r>
                  <w:r w:rsidR="009A61E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Тақтаға шығып,т</w:t>
                  </w:r>
                  <w:r w:rsidR="00C328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оптастырады.</w:t>
                  </w:r>
                </w:p>
                <w:p w:rsidR="00050EDC" w:rsidRDefault="00AF487D" w:rsidP="009A0F3D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         </w:t>
                  </w:r>
                  <w:r w:rsidR="00050ED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Ережені жатқа айтады. Мысал келтіреді.</w:t>
                  </w:r>
                </w:p>
                <w:p w:rsidR="00AE58C0" w:rsidRPr="00695D66" w:rsidRDefault="00AF487D" w:rsidP="00C328FC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Сөйлемдерді жұп ішінде жазады. Оқып, 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lastRenderedPageBreak/>
                    <w:t>түсіндіреді</w:t>
                  </w:r>
                  <w:r w:rsidR="00695D6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.</w:t>
                  </w:r>
                </w:p>
                <w:p w:rsidR="00AE58C0" w:rsidRPr="00695D66" w:rsidRDefault="00F57469" w:rsidP="00C328FC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                       </w:t>
                  </w:r>
                  <w:r w:rsidR="009A61E3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Әр оқушы өз бетімен тапсырманы орындайды.</w:t>
                  </w:r>
                </w:p>
                <w:p w:rsidR="00F57469" w:rsidRDefault="00F57469" w:rsidP="009A0F3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F57469" w:rsidRDefault="00F57469" w:rsidP="009A0F3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F57469" w:rsidRDefault="00F57469" w:rsidP="009A0F3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F57469" w:rsidRDefault="00F57469" w:rsidP="009A0F3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4E1290" w:rsidRDefault="009A0F3D" w:rsidP="00810856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Диалог құрып,ө</w:t>
                  </w:r>
                  <w:r w:rsid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зара  сөйлеседі.</w:t>
                  </w:r>
                </w:p>
                <w:p w:rsidR="00F57469" w:rsidRDefault="009A0F3D" w:rsidP="00C328FC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  </w:t>
                  </w:r>
                  <w:r w:rsidR="00F5746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</w:t>
                  </w:r>
                </w:p>
                <w:p w:rsidR="00AE58C0" w:rsidRPr="001C5747" w:rsidRDefault="00C328FC" w:rsidP="00C328FC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Флипчартқа салады. </w:t>
                  </w:r>
                  <w:r w:rsidR="00AC089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</w:t>
                  </w:r>
                  <w:r w:rsid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Әр жұ</w:t>
                  </w:r>
                  <w:r w:rsidR="00100DF6"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п өздеріне берілген  тағамға (бауырсақ, қымыз) жарнама жаса</w:t>
                  </w:r>
                  <w:r w:rsid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йды Жоба қорғайды.</w:t>
                  </w:r>
                  <w:r w:rsidR="00AE58C0" w:rsidRPr="001C574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1C574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Pr="001C5747" w:rsidRDefault="00AE58C0" w:rsidP="00100DF6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1C574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  <w:r w:rsidR="00E50D0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Сөйлемдерді жазып,орындайды. </w:t>
                  </w:r>
                </w:p>
                <w:p w:rsidR="00AE58C0" w:rsidRPr="001C574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1C574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1C574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1C574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  <w:r w:rsidR="0081085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3-4 -</w:t>
                  </w:r>
                  <w:r w:rsid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сөйлем</w:t>
                  </w:r>
                  <w:r w:rsidR="0081085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дер</w:t>
                  </w:r>
                  <w:r w:rsidR="00100DF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ге синтаксистік талдау жасайды.</w:t>
                  </w:r>
                </w:p>
                <w:p w:rsidR="00AE58C0" w:rsidRPr="001C574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1C574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1C574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1C574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1C574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1C574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1C574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1C574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1C574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1C574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1C5747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1C574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7F0932" w:rsidRDefault="007F0932" w:rsidP="00810856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lastRenderedPageBreak/>
                    <w:t xml:space="preserve">Сұрақтарға </w:t>
                  </w:r>
                  <w:r w:rsidR="0081085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толық 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жауап береді</w:t>
                  </w:r>
                </w:p>
                <w:p w:rsidR="00746D0C" w:rsidRDefault="00746D0C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7F0932" w:rsidRDefault="007F0932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7F0932" w:rsidRDefault="007F0932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7F0932" w:rsidRDefault="007F0932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7F0932" w:rsidRDefault="007F0932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7F0932" w:rsidRDefault="007F0932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7F0932" w:rsidRDefault="007F0932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810856" w:rsidRDefault="00810856" w:rsidP="009A364A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810856" w:rsidRDefault="00810856" w:rsidP="009A364A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                              </w:t>
                  </w:r>
                  <w:r w:rsidR="00A3364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Венн диаграмманы  толтырады.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                                         </w:t>
                  </w:r>
                  <w:r w:rsidR="009A0F3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     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</w:t>
                  </w:r>
                </w:p>
                <w:p w:rsidR="009A364A" w:rsidRDefault="00810856" w:rsidP="009A364A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               </w:t>
                  </w:r>
                  <w:r w:rsidR="009A364A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Тест орындайды</w:t>
                  </w:r>
                </w:p>
                <w:p w:rsidR="00AF487D" w:rsidRDefault="007705D7" w:rsidP="00AF487D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Семантикалық кесте</w:t>
                  </w:r>
                  <w:r w:rsidR="00AF487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ні толтырады.                                 5жолды өлең құрады.</w:t>
                  </w:r>
                </w:p>
                <w:p w:rsidR="000347A6" w:rsidRPr="004E1290" w:rsidRDefault="00AF487D" w:rsidP="009A364A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</w:t>
                  </w:r>
                  <w:r w:rsidR="009A0F3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                                                         </w:t>
                  </w:r>
                  <w:r w:rsidR="009A364A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Кері </w:t>
                  </w:r>
                  <w:r w:rsidR="00AE58C0"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байланыс туралы түсінік береді</w:t>
                  </w:r>
                  <w:r w:rsidR="007F093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.</w:t>
                  </w:r>
                  <w:r w:rsidR="006A67D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</w:t>
                  </w:r>
                  <w:r w:rsidR="007F093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Бағалау кри</w:t>
                  </w:r>
                  <w:r w:rsidR="00AE58C0"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терийлерін айтады</w:t>
                  </w:r>
                  <w:r w:rsidR="007F0932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. </w:t>
                  </w:r>
                  <w:r w:rsidR="007F0932"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Бағалау парақшасын толтырып, өз бағаларын жазады</w:t>
                  </w:r>
                  <w:r w:rsidR="009A0F3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  </w:t>
                  </w:r>
                  <w:r w:rsidR="00F5746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 xml:space="preserve"> </w:t>
                  </w:r>
                  <w:r w:rsidR="000347A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Үй жұмысын жазып алады.</w:t>
                  </w:r>
                </w:p>
                <w:p w:rsidR="00853B30" w:rsidRPr="004E1290" w:rsidRDefault="00853B30" w:rsidP="006A67D2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9B5D09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845B4B" w:rsidRDefault="00845B4B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845B4B" w:rsidRDefault="00845B4B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845B4B" w:rsidRDefault="00845B4B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845B4B" w:rsidRDefault="00845B4B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845B4B" w:rsidRDefault="00845B4B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E50D07" w:rsidRDefault="00AE58C0" w:rsidP="00AF487D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E50D07" w:rsidRDefault="00E50D07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E50D07" w:rsidRDefault="00E50D07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C328FC" w:rsidRDefault="00C328FC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050EDC" w:rsidRDefault="00050EDC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050EDC" w:rsidRDefault="00050EDC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050EDC" w:rsidRDefault="00050EDC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Pr="004E1290" w:rsidRDefault="00AE58C0" w:rsidP="00AF487D">
                  <w:pPr>
                    <w:spacing w:before="100" w:beforeAutospacing="1" w:after="100" w:afterAutospacing="1" w:line="285" w:lineRule="atLeast"/>
                    <w:ind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lastRenderedPageBreak/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7F0932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  <w:p w:rsidR="00AE58C0" w:rsidRPr="004E1290" w:rsidRDefault="00AE58C0" w:rsidP="009A364A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  </w:t>
                  </w:r>
                </w:p>
              </w:tc>
              <w:tc>
                <w:tcPr>
                  <w:tcW w:w="72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E58C0" w:rsidRPr="004E1290" w:rsidRDefault="00AE58C0" w:rsidP="00AE58C0">
                  <w:pPr>
                    <w:spacing w:before="100" w:beforeAutospacing="1" w:after="100" w:afterAutospacing="1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lastRenderedPageBreak/>
                    <w:t> </w:t>
                  </w:r>
                </w:p>
                <w:p w:rsidR="00AE58C0" w:rsidRPr="004E1290" w:rsidRDefault="00AE58C0" w:rsidP="00AE58C0">
                  <w:pPr>
                    <w:spacing w:after="0" w:line="285" w:lineRule="atLeast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4E129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val="kk-KZ" w:eastAsia="ru-RU"/>
                    </w:rPr>
                    <w:t> </w:t>
                  </w:r>
                </w:p>
              </w:tc>
            </w:tr>
          </w:tbl>
          <w:p w:rsidR="006A67D2" w:rsidRDefault="00CD1D02" w:rsidP="00CD1D02">
            <w:pPr>
              <w:spacing w:before="100" w:beforeAutospacing="1" w:after="100" w:afterAutospacing="1" w:line="285" w:lineRule="atLeas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                </w:t>
            </w:r>
          </w:p>
          <w:p w:rsidR="006A67D2" w:rsidRDefault="006A67D2" w:rsidP="00CD1D02">
            <w:pPr>
              <w:spacing w:before="100" w:beforeAutospacing="1" w:after="100" w:afterAutospacing="1" w:line="285" w:lineRule="atLeas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tbl>
            <w:tblPr>
              <w:tblW w:w="2657" w:type="dxa"/>
              <w:tblCellSpacing w:w="15" w:type="dxa"/>
              <w:tblInd w:w="20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921668" w:rsidRPr="00024705" w:rsidTr="000247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668" w:rsidRPr="00810856" w:rsidRDefault="00921668" w:rsidP="0092166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921668" w:rsidRPr="00810856" w:rsidRDefault="00921668" w:rsidP="0092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21668" w:rsidRPr="00024705" w:rsidTr="00921668">
        <w:trPr>
          <w:tblCellSpacing w:w="0" w:type="dxa"/>
        </w:trPr>
        <w:tc>
          <w:tcPr>
            <w:tcW w:w="0" w:type="auto"/>
            <w:vAlign w:val="center"/>
            <w:hideMark/>
          </w:tcPr>
          <w:p w:rsidR="00921668" w:rsidRPr="00810856" w:rsidRDefault="00921668" w:rsidP="00921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21668" w:rsidRPr="00024705" w:rsidTr="00921668">
        <w:trPr>
          <w:tblCellSpacing w:w="0" w:type="dxa"/>
        </w:trPr>
        <w:tc>
          <w:tcPr>
            <w:tcW w:w="0" w:type="auto"/>
            <w:vAlign w:val="center"/>
            <w:hideMark/>
          </w:tcPr>
          <w:p w:rsidR="00921668" w:rsidRPr="00810856" w:rsidRDefault="00921668" w:rsidP="0092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05A29" w:rsidRDefault="00C05A29" w:rsidP="0002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sectPr w:rsidR="00C05A29" w:rsidSect="0062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D87"/>
    <w:multiLevelType w:val="multilevel"/>
    <w:tmpl w:val="FC22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67556"/>
    <w:multiLevelType w:val="multilevel"/>
    <w:tmpl w:val="51C8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F3B71"/>
    <w:multiLevelType w:val="multilevel"/>
    <w:tmpl w:val="319C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850CB"/>
    <w:multiLevelType w:val="multilevel"/>
    <w:tmpl w:val="8A4C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F90955"/>
    <w:multiLevelType w:val="multilevel"/>
    <w:tmpl w:val="7F2A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A6141"/>
    <w:multiLevelType w:val="hybridMultilevel"/>
    <w:tmpl w:val="13143842"/>
    <w:lvl w:ilvl="0" w:tplc="ABB4B5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757E3568"/>
    <w:multiLevelType w:val="multilevel"/>
    <w:tmpl w:val="34EA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847F0D"/>
    <w:multiLevelType w:val="multilevel"/>
    <w:tmpl w:val="BE62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927943"/>
    <w:multiLevelType w:val="hybridMultilevel"/>
    <w:tmpl w:val="C4C422E0"/>
    <w:lvl w:ilvl="0" w:tplc="93165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FE5E67"/>
    <w:multiLevelType w:val="multilevel"/>
    <w:tmpl w:val="BD94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DD7"/>
    <w:rsid w:val="00024705"/>
    <w:rsid w:val="000347A6"/>
    <w:rsid w:val="00050EDC"/>
    <w:rsid w:val="00071557"/>
    <w:rsid w:val="000A7AA3"/>
    <w:rsid w:val="00100DF6"/>
    <w:rsid w:val="001250F8"/>
    <w:rsid w:val="0013617A"/>
    <w:rsid w:val="001712C5"/>
    <w:rsid w:val="001953B4"/>
    <w:rsid w:val="001B4609"/>
    <w:rsid w:val="001C5747"/>
    <w:rsid w:val="002B4E65"/>
    <w:rsid w:val="002F750F"/>
    <w:rsid w:val="003413EF"/>
    <w:rsid w:val="00364EC3"/>
    <w:rsid w:val="003930B5"/>
    <w:rsid w:val="003A4133"/>
    <w:rsid w:val="004146A8"/>
    <w:rsid w:val="00455E72"/>
    <w:rsid w:val="00464FC2"/>
    <w:rsid w:val="00483B83"/>
    <w:rsid w:val="004D2BF8"/>
    <w:rsid w:val="004E1290"/>
    <w:rsid w:val="004F43DC"/>
    <w:rsid w:val="004F656F"/>
    <w:rsid w:val="00503055"/>
    <w:rsid w:val="00527AC1"/>
    <w:rsid w:val="00537F0B"/>
    <w:rsid w:val="00574506"/>
    <w:rsid w:val="005B55F0"/>
    <w:rsid w:val="005E187C"/>
    <w:rsid w:val="005F10C6"/>
    <w:rsid w:val="006241B2"/>
    <w:rsid w:val="006873CC"/>
    <w:rsid w:val="00695D66"/>
    <w:rsid w:val="006A0CE3"/>
    <w:rsid w:val="006A67D2"/>
    <w:rsid w:val="006B0430"/>
    <w:rsid w:val="00746D0C"/>
    <w:rsid w:val="00751482"/>
    <w:rsid w:val="00755254"/>
    <w:rsid w:val="007705D7"/>
    <w:rsid w:val="007906C9"/>
    <w:rsid w:val="007E5416"/>
    <w:rsid w:val="007F0932"/>
    <w:rsid w:val="00810856"/>
    <w:rsid w:val="00833272"/>
    <w:rsid w:val="00840D29"/>
    <w:rsid w:val="00845B4B"/>
    <w:rsid w:val="00853B30"/>
    <w:rsid w:val="008721EC"/>
    <w:rsid w:val="00896DD7"/>
    <w:rsid w:val="008C2D92"/>
    <w:rsid w:val="008F75F9"/>
    <w:rsid w:val="00921668"/>
    <w:rsid w:val="00973138"/>
    <w:rsid w:val="009A070D"/>
    <w:rsid w:val="009A0F3D"/>
    <w:rsid w:val="009A364A"/>
    <w:rsid w:val="009A61E3"/>
    <w:rsid w:val="009B5D09"/>
    <w:rsid w:val="00A0301B"/>
    <w:rsid w:val="00A11B73"/>
    <w:rsid w:val="00A33647"/>
    <w:rsid w:val="00A834AF"/>
    <w:rsid w:val="00AA389E"/>
    <w:rsid w:val="00AC0895"/>
    <w:rsid w:val="00AC5E0B"/>
    <w:rsid w:val="00AE58C0"/>
    <w:rsid w:val="00AF487D"/>
    <w:rsid w:val="00B03CA7"/>
    <w:rsid w:val="00B05AB6"/>
    <w:rsid w:val="00B324F1"/>
    <w:rsid w:val="00C05A29"/>
    <w:rsid w:val="00C328FC"/>
    <w:rsid w:val="00C4734D"/>
    <w:rsid w:val="00CB2F46"/>
    <w:rsid w:val="00CD1D02"/>
    <w:rsid w:val="00CE0301"/>
    <w:rsid w:val="00D4015D"/>
    <w:rsid w:val="00D463FB"/>
    <w:rsid w:val="00D46E32"/>
    <w:rsid w:val="00D51A74"/>
    <w:rsid w:val="00DB62C7"/>
    <w:rsid w:val="00E50D07"/>
    <w:rsid w:val="00E972EA"/>
    <w:rsid w:val="00EA1833"/>
    <w:rsid w:val="00ED3DEC"/>
    <w:rsid w:val="00ED6A9A"/>
    <w:rsid w:val="00F0073E"/>
    <w:rsid w:val="00F073C2"/>
    <w:rsid w:val="00F07809"/>
    <w:rsid w:val="00F07BF0"/>
    <w:rsid w:val="00F5724C"/>
    <w:rsid w:val="00F57469"/>
    <w:rsid w:val="00FA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CA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1290"/>
    <w:pPr>
      <w:ind w:left="720"/>
      <w:contextualSpacing/>
    </w:pPr>
  </w:style>
  <w:style w:type="paragraph" w:customStyle="1" w:styleId="Style12">
    <w:name w:val="Style12"/>
    <w:basedOn w:val="a"/>
    <w:uiPriority w:val="99"/>
    <w:rsid w:val="00F574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1">
    <w:name w:val="Font Style131"/>
    <w:uiPriority w:val="99"/>
    <w:rsid w:val="00F57469"/>
    <w:rPr>
      <w:rFonts w:ascii="Palatino Linotype" w:hAnsi="Palatino Linotype" w:cs="Palatino Linotyp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2014-11-25T17:44:00Z</cp:lastPrinted>
  <dcterms:created xsi:type="dcterms:W3CDTF">2014-11-22T00:58:00Z</dcterms:created>
  <dcterms:modified xsi:type="dcterms:W3CDTF">2015-01-24T04:33:00Z</dcterms:modified>
</cp:coreProperties>
</file>