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7B" w:rsidRDefault="0068607B" w:rsidP="006860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en-GB"/>
        </w:rPr>
      </w:pPr>
      <w:r w:rsidRPr="0068607B">
        <w:rPr>
          <w:rFonts w:ascii="Times New Roman" w:eastAsia="Times New Roman" w:hAnsi="Times New Roman" w:cs="Times New Roman"/>
          <w:b/>
          <w:sz w:val="28"/>
          <w:szCs w:val="28"/>
          <w:lang w:val="kk-KZ" w:eastAsia="en-GB"/>
        </w:rPr>
        <w:t xml:space="preserve">Пәні : қазақ тілі  </w:t>
      </w:r>
    </w:p>
    <w:p w:rsidR="0068607B" w:rsidRPr="0068607B" w:rsidRDefault="0068607B" w:rsidP="006860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68607B">
        <w:rPr>
          <w:rFonts w:ascii="Times New Roman" w:hAnsi="Times New Roman" w:cs="Times New Roman"/>
          <w:b/>
          <w:sz w:val="24"/>
          <w:szCs w:val="24"/>
          <w:lang w:val="kk-KZ"/>
        </w:rPr>
        <w:t>Ауызша  және жазбаша тіл</w:t>
      </w:r>
      <w:r w:rsidRPr="0068607B">
        <w:rPr>
          <w:rFonts w:ascii="Times New Roman" w:eastAsia="Times New Roman" w:hAnsi="Times New Roman" w:cs="Times New Roman"/>
          <w:b/>
          <w:sz w:val="28"/>
          <w:szCs w:val="28"/>
          <w:lang w:val="kk-KZ" w:eastAsia="en-GB"/>
        </w:rPr>
        <w:t xml:space="preserve"> </w:t>
      </w:r>
    </w:p>
    <w:p w:rsidR="0068607B" w:rsidRPr="0068607B" w:rsidRDefault="0068607B" w:rsidP="006860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en-GB"/>
        </w:rPr>
      </w:pPr>
      <w:r w:rsidRPr="0068607B">
        <w:rPr>
          <w:rFonts w:ascii="Times New Roman" w:hAnsi="Times New Roman" w:cs="Times New Roman"/>
          <w:b/>
          <w:sz w:val="24"/>
          <w:szCs w:val="24"/>
          <w:lang w:val="kk-KZ"/>
        </w:rPr>
        <w:t>Сыныбы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6860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</w:t>
      </w:r>
    </w:p>
    <w:p w:rsidR="0068607B" w:rsidRPr="0068607B" w:rsidRDefault="0068607B" w:rsidP="006860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en-GB"/>
        </w:rPr>
      </w:pPr>
      <w:r w:rsidRPr="0068607B">
        <w:rPr>
          <w:rFonts w:ascii="Times New Roman" w:eastAsia="Times New Roman" w:hAnsi="Times New Roman" w:cs="Times New Roman"/>
          <w:b/>
          <w:sz w:val="28"/>
          <w:szCs w:val="28"/>
          <w:lang w:val="kk-KZ" w:eastAsia="en-GB"/>
        </w:rPr>
        <w:t xml:space="preserve"> Пән мұғалімі: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GB"/>
        </w:rPr>
        <w:t>Бейсенбекова Алима</w:t>
      </w:r>
      <w:r w:rsidRPr="006860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5"/>
        <w:gridCol w:w="2116"/>
        <w:gridCol w:w="2824"/>
        <w:gridCol w:w="3400"/>
      </w:tblGrid>
      <w:tr w:rsidR="0068607B" w:rsidRPr="0068607B" w:rsidTr="0068607B">
        <w:trPr>
          <w:trHeight w:val="964"/>
        </w:trPr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Мақсаты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6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Ауызша  және жазбаша тіл туралы білімдерін тиянақтау.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Сөздерді сөз құрамына,мағынасына қарай талдай білуге үйрену.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Сауатты,көркем жазуға, салыстырулар жасауға дағдылану.</w:t>
            </w:r>
          </w:p>
        </w:tc>
      </w:tr>
      <w:tr w:rsidR="0068607B" w:rsidRPr="0068607B" w:rsidTr="0068607B">
        <w:trPr>
          <w:trHeight w:val="1563"/>
        </w:trPr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Күтілетін нәтиже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6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 Ауызша тіл мен жазбаш тілдің айырмашылықтары туралы біледі.Сөйлем ішінен тауып ажырата алады.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2.Сөздерді сөз құрамына талдай біледі.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3.Сауатты,көркем жазуға үйренеді,тақырыпты басқа тақырыппен салыстыра алады.</w:t>
            </w:r>
          </w:p>
        </w:tc>
      </w:tr>
      <w:tr w:rsidR="0068607B" w:rsidTr="0068607B">
        <w:trPr>
          <w:trHeight w:val="232"/>
        </w:trPr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түрі:</w:t>
            </w:r>
          </w:p>
        </w:tc>
        <w:tc>
          <w:tcPr>
            <w:tcW w:w="6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Бекіту сабағы</w:t>
            </w:r>
          </w:p>
        </w:tc>
      </w:tr>
      <w:tr w:rsidR="0068607B" w:rsidTr="0068607B">
        <w:trPr>
          <w:trHeight w:val="232"/>
        </w:trPr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Қолданылатын әдіс-тәсілдер:</w:t>
            </w:r>
          </w:p>
        </w:tc>
        <w:tc>
          <w:tcPr>
            <w:tcW w:w="6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Ой қозғау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kk-KZ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топтастыру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,</w:t>
            </w:r>
          </w:p>
        </w:tc>
      </w:tr>
      <w:tr w:rsidR="0068607B" w:rsidRPr="0068607B" w:rsidTr="0068607B">
        <w:trPr>
          <w:trHeight w:val="160"/>
        </w:trPr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 түрі:</w:t>
            </w:r>
          </w:p>
        </w:tc>
        <w:tc>
          <w:tcPr>
            <w:tcW w:w="6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Топтық жұмыс ,жұптық жұмыс,жеке жұмыс</w:t>
            </w:r>
          </w:p>
        </w:tc>
      </w:tr>
      <w:tr w:rsidR="0068607B" w:rsidTr="0068607B">
        <w:trPr>
          <w:trHeight w:val="482"/>
        </w:trPr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жабдықтар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6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Оқулық,кесте, А4 парағы, маркерлер, бағалау парағы. Интербелсенді тақта ,т.б</w:t>
            </w:r>
          </w:p>
        </w:tc>
      </w:tr>
      <w:tr w:rsidR="0068607B" w:rsidTr="0068607B">
        <w:trPr>
          <w:trHeight w:val="250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Сабақ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68607B" w:rsidTr="0068607B">
        <w:trPr>
          <w:trHeight w:val="29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Сабақ кезеңдері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P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Мұғалім әрекеті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P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8607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 </w:t>
            </w:r>
            <w:r w:rsidRPr="0068607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 әрекеті</w:t>
            </w:r>
          </w:p>
        </w:tc>
      </w:tr>
      <w:tr w:rsidR="0068607B" w:rsidRPr="0068607B" w:rsidTr="0068607B">
        <w:trPr>
          <w:trHeight w:val="981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Кіріспе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1.Жағымды психологиялық ахуал орнату.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Сыныппен амандасу.Тренинг өту: 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bdr w:val="none" w:sz="0" w:space="0" w:color="auto" w:frame="1"/>
              </w:rPr>
              <w:t xml:space="preserve">Сәлемдесу </w:t>
            </w:r>
            <w:r>
              <w:rPr>
                <w:rStyle w:val="a5"/>
                <w:sz w:val="24"/>
                <w:szCs w:val="24"/>
                <w:bdr w:val="none" w:sz="0" w:space="0" w:color="auto" w:frame="1"/>
                <w:lang w:val="kk-KZ"/>
              </w:rPr>
              <w:t>тренингі</w:t>
            </w:r>
            <w:r>
              <w:rPr>
                <w:rStyle w:val="a5"/>
                <w:sz w:val="24"/>
                <w:szCs w:val="24"/>
                <w:bdr w:val="none" w:sz="0" w:space="0" w:color="auto" w:frame="1"/>
              </w:rPr>
              <w:t>              (3 мин)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Салем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достым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! 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амандасады</w:t>
            </w:r>
            <w:proofErr w:type="spellEnd"/>
            <w:r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Сен қалайсың? 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(иықтарынан қағады)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Қайда болдың? 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(құлақтарынан 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тартады</w:t>
            </w:r>
            <w:proofErr w:type="spellEnd"/>
            <w:r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сені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сағындым! 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(қолдарын жүректеріне қояды)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Сен келдің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(қолдарын 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жаяды</w:t>
            </w:r>
            <w:proofErr w:type="spellEnd"/>
            <w:r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</w:p>
          <w:p w:rsidR="0068607B" w:rsidRDefault="0068607B">
            <w:pPr>
              <w:pStyle w:val="a4"/>
              <w:spacing w:line="276" w:lineRule="auto"/>
              <w:rPr>
                <w:rStyle w:val="a6"/>
                <w:bdr w:val="none" w:sz="0" w:space="0" w:color="auto" w:frame="1"/>
                <w:lang w:val="kk-KZ"/>
              </w:rPr>
            </w:pPr>
            <w:r>
              <w:rPr>
                <w:rStyle w:val="a6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>
              <w:rPr>
                <w:rStyle w:val="a6"/>
                <w:sz w:val="24"/>
                <w:szCs w:val="24"/>
                <w:bdr w:val="none" w:sz="0" w:space="0" w:color="auto" w:frame="1"/>
              </w:rPr>
              <w:t xml:space="preserve">Жақсы </w:t>
            </w:r>
            <w:proofErr w:type="spellStart"/>
            <w:r>
              <w:rPr>
                <w:rStyle w:val="a6"/>
                <w:sz w:val="24"/>
                <w:szCs w:val="24"/>
                <w:bdr w:val="none" w:sz="0" w:space="0" w:color="auto" w:frame="1"/>
              </w:rPr>
              <w:t>болды</w:t>
            </w:r>
            <w:proofErr w:type="spellEnd"/>
            <w:r>
              <w:rPr>
                <w:rStyle w:val="a6"/>
                <w:sz w:val="24"/>
                <w:szCs w:val="24"/>
                <w:bdr w:val="none" w:sz="0" w:space="0" w:color="auto" w:frame="1"/>
                <w:lang w:val="kk-KZ"/>
              </w:rPr>
              <w:t>!</w:t>
            </w:r>
            <w:r>
              <w:rPr>
                <w:rStyle w:val="a6"/>
                <w:sz w:val="24"/>
                <w:szCs w:val="24"/>
                <w:bdr w:val="none" w:sz="0" w:space="0" w:color="auto" w:frame="1"/>
              </w:rPr>
              <w:t>(құшақтайды)</w:t>
            </w:r>
          </w:p>
          <w:p w:rsidR="0068607B" w:rsidRDefault="0068607B">
            <w:pPr>
              <w:pStyle w:val="a4"/>
              <w:spacing w:line="276" w:lineRule="auto"/>
              <w:rPr>
                <w:rStyle w:val="a6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Style w:val="a6"/>
                <w:sz w:val="24"/>
                <w:szCs w:val="24"/>
                <w:bdr w:val="none" w:sz="0" w:space="0" w:color="auto" w:frame="1"/>
                <w:lang w:val="kk-KZ"/>
              </w:rPr>
              <w:t>-Бүгін саған сабақта сәттілік тілеймін!(бас бармақтарын көрсетеді)</w:t>
            </w:r>
          </w:p>
          <w:p w:rsidR="0068607B" w:rsidRP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2.Сыныпты үш тоқа бөлу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Қима әріптерден сөз құрастыру арқылы топқа бөлінеді.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Бағалау парағымен таныстыру.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 «Он сұрақ» стратегиясын жүргізу.Алдыңғы  тақырыпты қысқаша қайталау.Топтарға сұрақтар беру: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1-топ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"Әдеби тіл"деген сөзді қалай түсіненсіңдер?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2-топ.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Жазбашы тіл мен әдеби тілдің өзіндік ерекшелігі неде деп ойлайсыңдар?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3-топ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.Әр түрлі оқулықтардағы мәтіндерді әдеби тілдің қай түріне жатқызамыз?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 Оқушылар топқа бөлінеді.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Тренингке қатысады.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Топқа бөлінеді.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 тапсырмасына жауап береді. 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қойылған сұрақтарға жауап береді.</w:t>
            </w:r>
          </w:p>
        </w:tc>
      </w:tr>
      <w:tr w:rsidR="0068607B" w:rsidRPr="0068607B" w:rsidTr="0068607B">
        <w:trPr>
          <w:trHeight w:val="1051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Тұсау кесер.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Миға шабуыл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(Сабақтың тақырыбын айқындау).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Сөзжұмбақ оқушыларға жасырылады.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Ауызша тіл мен жазбаша тіл туралы білетіндерін айтады.</w:t>
            </w:r>
          </w:p>
        </w:tc>
      </w:tr>
      <w:tr w:rsidR="0068607B" w:rsidTr="0068607B">
        <w:trPr>
          <w:trHeight w:val="422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Негізгі бөлім.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І.Шығармашылық топтық тапсырма беру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1-топ."Бүгінгі күннің басты оқиғасы немесе жаңалығы"тақырыбы бойынша хабарлама жасау.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2-топ."Әке мен бала"тақырыбында диалог құру.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3-топ."Жай сөйлем мен құрмалас сөйлем"тақырыбына түсінік беру.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ІІ.Жаттығумен жұмыс.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12-13-14 жаттығуларды орындату.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Тыйым сөздерді жазу,мағынасын түсіндіру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Дарынды балалармен жұмыс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жеке тапсырма беру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Ашық және және жабық сұрақтар дайындау.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Қабілеті төмен балалармен жұмыс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жұмыстар беру. Төмендегі  әдеби  тілге  жалпайтын  сөздердің  астын  сыз.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Қайың, бейқұт,  асық, жасық,  жала,  бышырлату,  кәрлен  кесе,  қазы,  әдемі,  саң,  мұра,  шақалақ,  шақат ,ада  қылу.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тапсырманы орындайды, топ ішінде талқылайды.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2 жұлдыз, 1 ұсыныспен топтар бір-бірінің жұмысын бағалайды 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Тапсырмаларды орындайды.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 өз шығармасын оқиды. Үздік шығарманы анықтайды.</w:t>
            </w:r>
          </w:p>
        </w:tc>
      </w:tr>
      <w:tr w:rsidR="0068607B" w:rsidTr="0068607B">
        <w:trPr>
          <w:trHeight w:val="206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Қорытын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ды.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мин)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Үйден ізденіп келуге: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«Серпілген сауал» жаттығуы арқылы  жаңа өтілген  тақырып туралы топтар бір-біріне сұрақ қояды.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Жоғары деңгейдегі сұрақтар қойған топқа шапалақтан отшашу жасайды.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Оқушылардың өзін-өзі бағалауы.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1.15-жаттығу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2."Әдеби тіл"тақырыбы бойынша ребус құрап келу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 Әдеби   тілге  жатпайтын  сөздерді  қолданып, қазақтың  шешен- билері  туралы   шағын  мәтін  құра.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Сұрақтар дайындайды.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Отшашу жасайды.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Өтілген тақырып бойынша 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кері байланыс орнатады.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 жұмыстарына баға береді.</w:t>
            </w: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8607B" w:rsidRDefault="0068607B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Тапсырмаларды күнделікке жазып алады.</w:t>
            </w:r>
          </w:p>
        </w:tc>
      </w:tr>
    </w:tbl>
    <w:p w:rsidR="00E910F6" w:rsidRDefault="00E910F6"/>
    <w:sectPr w:rsidR="00E91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68607B"/>
    <w:rsid w:val="0068607B"/>
    <w:rsid w:val="00E9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8607B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68607B"/>
    <w:rPr>
      <w:b/>
      <w:bCs/>
    </w:rPr>
  </w:style>
  <w:style w:type="character" w:styleId="a6">
    <w:name w:val="Emphasis"/>
    <w:basedOn w:val="a0"/>
    <w:uiPriority w:val="20"/>
    <w:qFormat/>
    <w:rsid w:val="006860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2873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Алима</dc:creator>
  <cp:keywords/>
  <dc:description/>
  <cp:lastModifiedBy>Алима</cp:lastModifiedBy>
  <cp:revision>3</cp:revision>
  <dcterms:created xsi:type="dcterms:W3CDTF">2015-01-21T17:52:00Z</dcterms:created>
  <dcterms:modified xsi:type="dcterms:W3CDTF">2015-01-21T17:57:00Z</dcterms:modified>
</cp:coreProperties>
</file>