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46" w:type="dxa"/>
        <w:tblInd w:w="-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0"/>
        <w:gridCol w:w="1111"/>
        <w:gridCol w:w="2313"/>
        <w:gridCol w:w="1396"/>
        <w:gridCol w:w="3261"/>
        <w:gridCol w:w="3080"/>
        <w:gridCol w:w="2535"/>
      </w:tblGrid>
      <w:tr w:rsidR="00644E64" w:rsidRPr="00644E64" w:rsidTr="009340CA"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644E64" w:rsidRDefault="00644E64">
            <w:pPr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Қараша</w:t>
            </w:r>
          </w:p>
        </w:tc>
        <w:tc>
          <w:tcPr>
            <w:tcW w:w="3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644E64" w:rsidRDefault="00644E64">
            <w:pPr>
              <w:jc w:val="center"/>
              <w:textAlignment w:val="baseline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  <w:lang w:val="kk-KZ"/>
              </w:rPr>
              <w:t>-</w:t>
            </w:r>
            <w:proofErr w:type="spellStart"/>
            <w:r>
              <w:rPr>
                <w:b/>
                <w:bCs/>
                <w:sz w:val="22"/>
                <w:szCs w:val="22"/>
              </w:rPr>
              <w:t>күн</w:t>
            </w:r>
            <w:proofErr w:type="spellEnd"/>
            <w:r w:rsidR="00FA16F0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kk-KZ"/>
              </w:rPr>
              <w:t>(07.11.2014ж)</w:t>
            </w:r>
          </w:p>
        </w:tc>
        <w:tc>
          <w:tcPr>
            <w:tcW w:w="10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644E64" w:rsidRDefault="00644E64">
            <w:pPr>
              <w:textAlignment w:val="baseline"/>
              <w:rPr>
                <w:b/>
                <w:sz w:val="22"/>
                <w:szCs w:val="22"/>
                <w:lang w:val="kk-KZ"/>
              </w:rPr>
            </w:pPr>
            <w:proofErr w:type="spellStart"/>
            <w:r>
              <w:rPr>
                <w:b/>
                <w:sz w:val="22"/>
                <w:szCs w:val="22"/>
                <w:lang w:val="kk-KZ"/>
              </w:rPr>
              <w:t>Сарғожаева</w:t>
            </w:r>
            <w:proofErr w:type="spellEnd"/>
            <w:r>
              <w:rPr>
                <w:b/>
                <w:sz w:val="22"/>
                <w:szCs w:val="22"/>
                <w:lang w:val="kk-KZ"/>
              </w:rPr>
              <w:t xml:space="preserve"> Асылхан </w:t>
            </w:r>
            <w:proofErr w:type="spellStart"/>
            <w:r>
              <w:rPr>
                <w:b/>
                <w:sz w:val="22"/>
                <w:szCs w:val="22"/>
                <w:lang w:val="kk-KZ"/>
              </w:rPr>
              <w:t>Алымқызы</w:t>
            </w:r>
            <w:proofErr w:type="spellEnd"/>
          </w:p>
        </w:tc>
      </w:tr>
      <w:tr w:rsidR="00644E64" w:rsidRPr="00F01BFF" w:rsidTr="009340CA"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644E64" w:rsidRDefault="00644E64">
            <w:pPr>
              <w:textAlignment w:val="baseline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Сабақтың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тақырыбы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36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644E64" w:rsidRPr="00FA16F0" w:rsidRDefault="00644E64" w:rsidP="00644E64">
            <w:pPr>
              <w:spacing w:line="276" w:lineRule="auto"/>
              <w:rPr>
                <w:sz w:val="22"/>
                <w:lang w:val="kk-KZ" w:eastAsia="ru-RU"/>
              </w:rPr>
            </w:pPr>
            <w:r w:rsidRPr="00644E64">
              <w:rPr>
                <w:bCs/>
                <w:iCs/>
                <w:sz w:val="22"/>
                <w:lang w:val="kk-KZ" w:eastAsia="ru-RU"/>
              </w:rPr>
              <w:t xml:space="preserve">Оқыту мен оқудағы жаңа тәсілдер. </w:t>
            </w:r>
            <w:r w:rsidRPr="00FA16F0">
              <w:rPr>
                <w:bCs/>
                <w:iCs/>
                <w:sz w:val="22"/>
                <w:lang w:val="kk-KZ" w:eastAsia="ru-RU"/>
              </w:rPr>
              <w:t xml:space="preserve">Диалогтік оқыту </w:t>
            </w:r>
            <w:proofErr w:type="spellStart"/>
            <w:r w:rsidRPr="00FA16F0">
              <w:rPr>
                <w:bCs/>
                <w:iCs/>
                <w:sz w:val="22"/>
                <w:lang w:val="kk-KZ" w:eastAsia="ru-RU"/>
              </w:rPr>
              <w:t>калай</w:t>
            </w:r>
            <w:proofErr w:type="spellEnd"/>
            <w:r w:rsidRPr="00FA16F0">
              <w:rPr>
                <w:bCs/>
                <w:iCs/>
                <w:sz w:val="22"/>
                <w:lang w:val="kk-KZ" w:eastAsia="ru-RU"/>
              </w:rPr>
              <w:t xml:space="preserve"> оқу керектігін үйрену</w:t>
            </w:r>
          </w:p>
        </w:tc>
      </w:tr>
      <w:tr w:rsidR="00644E64" w:rsidRPr="00644E64" w:rsidTr="009340CA"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644E64" w:rsidRDefault="00644E64">
            <w:pPr>
              <w:textAlignment w:val="baseline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Жалпы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мақсаты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36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644E64" w:rsidRPr="00FA16F0" w:rsidRDefault="00644E64" w:rsidP="00E227BD">
            <w:pPr>
              <w:pStyle w:val="a3"/>
              <w:jc w:val="both"/>
              <w:rPr>
                <w:sz w:val="22"/>
                <w:lang w:val="kk-KZ"/>
              </w:rPr>
            </w:pPr>
            <w:r w:rsidRPr="00FA16F0">
              <w:rPr>
                <w:sz w:val="22"/>
                <w:lang w:val="kk-KZ"/>
              </w:rPr>
              <w:t>Сабақ үрдісіндегі диалогтық оқытудың маңызын ажырату. Оқушыны дамытатын дағды мен қабілеттерді анықтау.  Диалогтік оқыту түрлерін тиімді пайдалануға ықпал ету.</w:t>
            </w:r>
          </w:p>
        </w:tc>
      </w:tr>
      <w:tr w:rsidR="00644E64" w:rsidRPr="00F01BFF" w:rsidTr="009340CA"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644E64" w:rsidRDefault="00644E64">
            <w:pPr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 xml:space="preserve">Күтілетін 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нәтиже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36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E227BD" w:rsidRPr="00FA16F0" w:rsidRDefault="00E227BD" w:rsidP="00E227BD">
            <w:pPr>
              <w:pStyle w:val="a5"/>
              <w:rPr>
                <w:sz w:val="22"/>
                <w:szCs w:val="24"/>
                <w:lang w:val="kk-KZ"/>
              </w:rPr>
            </w:pPr>
            <w:r w:rsidRPr="00FA16F0">
              <w:rPr>
                <w:sz w:val="24"/>
                <w:lang w:val="kk-KZ"/>
              </w:rPr>
              <w:t>1</w:t>
            </w:r>
            <w:r w:rsidRPr="00FA16F0">
              <w:rPr>
                <w:sz w:val="22"/>
                <w:szCs w:val="24"/>
                <w:lang w:val="kk-KZ"/>
              </w:rPr>
              <w:t>.Оқу үрдісінде диалогтық оқытуды қолданудың маңызын түсінеді;</w:t>
            </w:r>
          </w:p>
          <w:p w:rsidR="00E227BD" w:rsidRPr="00FA16F0" w:rsidRDefault="00E227BD" w:rsidP="00E227BD">
            <w:pPr>
              <w:pStyle w:val="a5"/>
              <w:rPr>
                <w:sz w:val="22"/>
                <w:szCs w:val="24"/>
                <w:lang w:val="kk-KZ"/>
              </w:rPr>
            </w:pPr>
            <w:r w:rsidRPr="00FA16F0">
              <w:rPr>
                <w:sz w:val="22"/>
                <w:szCs w:val="24"/>
                <w:lang w:val="kk-KZ"/>
              </w:rPr>
              <w:t>2. ЖАДА ұғымын сабақ үрдісінде қолдануды біледі;</w:t>
            </w:r>
          </w:p>
          <w:p w:rsidR="00E227BD" w:rsidRPr="00FA16F0" w:rsidRDefault="00E227BD" w:rsidP="00E227BD">
            <w:pPr>
              <w:pStyle w:val="a5"/>
              <w:rPr>
                <w:sz w:val="22"/>
                <w:szCs w:val="24"/>
                <w:lang w:val="kk-KZ"/>
              </w:rPr>
            </w:pPr>
            <w:r w:rsidRPr="00FA16F0">
              <w:rPr>
                <w:sz w:val="22"/>
                <w:szCs w:val="24"/>
                <w:lang w:val="kk-KZ"/>
              </w:rPr>
              <w:t>3. Сұрақты нақты қоюдың тиімділігін ұғынады, қолданады.</w:t>
            </w:r>
          </w:p>
          <w:p w:rsidR="00644E64" w:rsidRPr="00E227BD" w:rsidRDefault="00E227BD" w:rsidP="00E227BD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FA16F0">
              <w:rPr>
                <w:sz w:val="22"/>
                <w:lang w:val="kk-KZ"/>
              </w:rPr>
              <w:t>4. Жаңа әдіс-тәсілдерді сабақта қолдануды үйренеді.</w:t>
            </w:r>
          </w:p>
        </w:tc>
      </w:tr>
      <w:tr w:rsidR="00644E64" w:rsidRPr="00F01BFF" w:rsidTr="009340CA"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644E64" w:rsidRDefault="00644E64">
            <w:pPr>
              <w:textAlignment w:val="baseline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Түйінді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идеялар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36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E227BD" w:rsidRPr="00E227BD" w:rsidRDefault="00E227BD" w:rsidP="00E227BD">
            <w:pPr>
              <w:jc w:val="both"/>
              <w:rPr>
                <w:rFonts w:eastAsia="Calibri"/>
                <w:sz w:val="22"/>
                <w:lang w:val="kk-KZ"/>
              </w:rPr>
            </w:pPr>
            <w:proofErr w:type="spellStart"/>
            <w:r w:rsidRPr="00E227BD">
              <w:rPr>
                <w:i/>
                <w:iCs/>
                <w:sz w:val="22"/>
                <w:lang w:val="kk-KZ"/>
              </w:rPr>
              <w:t>Коучинг</w:t>
            </w:r>
            <w:proofErr w:type="spellEnd"/>
            <w:r w:rsidRPr="00E227BD">
              <w:rPr>
                <w:i/>
                <w:iCs/>
                <w:sz w:val="22"/>
                <w:lang w:val="kk-KZ"/>
              </w:rPr>
              <w:t xml:space="preserve"> – </w:t>
            </w:r>
            <w:r w:rsidRPr="00E227BD">
              <w:rPr>
                <w:iCs/>
                <w:sz w:val="22"/>
                <w:lang w:val="kk-KZ"/>
              </w:rPr>
              <w:t>бұл білім алуға және дамуға мүмкіндік беретін үдеріс, сол арқылы мұғалімдер өздерінің кәсіби қызметін жетілдіретін болады</w:t>
            </w:r>
            <w:r w:rsidR="00FA16F0" w:rsidRPr="00FA16F0">
              <w:rPr>
                <w:iCs/>
                <w:sz w:val="22"/>
                <w:lang w:val="kk-KZ"/>
              </w:rPr>
              <w:t>.</w:t>
            </w:r>
            <w:r w:rsidRPr="00E227BD">
              <w:rPr>
                <w:rFonts w:ascii="Times New Roman KZ" w:eastAsia="Calibri" w:hAnsi="Times New Roman KZ"/>
                <w:sz w:val="22"/>
                <w:lang w:val="kk-KZ"/>
              </w:rPr>
              <w:t xml:space="preserve"> Білімді бірлесіп алуда олар тең құқылы серіктестер болып табылады. Қатысушылар сұрақ қояды және айтқандарын дәлелдейді.Тиімді сұрақ қою маңызды.</w:t>
            </w:r>
            <w:r w:rsidRPr="00E227BD">
              <w:rPr>
                <w:rFonts w:eastAsia="Calibri"/>
                <w:sz w:val="22"/>
                <w:lang w:val="kk-KZ"/>
              </w:rPr>
              <w:t xml:space="preserve"> </w:t>
            </w:r>
          </w:p>
          <w:p w:rsidR="00644E64" w:rsidRPr="00E227BD" w:rsidRDefault="00E227BD" w:rsidP="00E227BD">
            <w:pPr>
              <w:jc w:val="both"/>
              <w:rPr>
                <w:rFonts w:eastAsia="Calibri"/>
                <w:sz w:val="28"/>
                <w:szCs w:val="28"/>
                <w:lang w:val="kk-KZ"/>
              </w:rPr>
            </w:pPr>
            <w:r w:rsidRPr="00E227BD">
              <w:rPr>
                <w:rFonts w:eastAsia="Calibri"/>
                <w:sz w:val="22"/>
                <w:lang w:val="kk-KZ"/>
              </w:rPr>
              <w:t>Диалогтік оқу әдісін қарастыра отырып, жеке тұлғаны сыни тұрғыдан ойлауға</w:t>
            </w:r>
            <w:r w:rsidRPr="00FA16F0">
              <w:rPr>
                <w:rFonts w:eastAsia="Calibri"/>
                <w:sz w:val="22"/>
                <w:lang w:val="kk-KZ"/>
              </w:rPr>
              <w:t xml:space="preserve"> жетелеу</w:t>
            </w:r>
          </w:p>
        </w:tc>
      </w:tr>
      <w:tr w:rsidR="00644E64" w:rsidTr="009340CA">
        <w:tc>
          <w:tcPr>
            <w:tcW w:w="2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644E64" w:rsidRDefault="00644E64">
            <w:pPr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 xml:space="preserve">Уақыты 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4E64" w:rsidRDefault="00644E64">
            <w:pPr>
              <w:jc w:val="center"/>
              <w:rPr>
                <w:b/>
                <w:sz w:val="22"/>
                <w:szCs w:val="22"/>
                <w:lang w:val="kk-KZ"/>
              </w:rPr>
            </w:pPr>
            <w:proofErr w:type="spellStart"/>
            <w:r>
              <w:rPr>
                <w:b/>
                <w:sz w:val="22"/>
                <w:szCs w:val="22"/>
                <w:lang w:val="kk-KZ"/>
              </w:rPr>
              <w:t>Коуч</w:t>
            </w:r>
            <w:proofErr w:type="spellEnd"/>
            <w:r>
              <w:rPr>
                <w:b/>
                <w:sz w:val="22"/>
                <w:szCs w:val="22"/>
                <w:lang w:val="kk-KZ"/>
              </w:rPr>
              <w:t xml:space="preserve"> әрекеті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4E64" w:rsidRDefault="00644E64">
            <w:pPr>
              <w:jc w:val="center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Қатысушылар әрекеті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4E64" w:rsidRDefault="00644E64">
            <w:pPr>
              <w:jc w:val="center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Бағалау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4E64" w:rsidRDefault="00644E64">
            <w:pPr>
              <w:jc w:val="center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Ресурстар</w:t>
            </w:r>
          </w:p>
        </w:tc>
      </w:tr>
      <w:tr w:rsidR="00644E64" w:rsidTr="009340CA"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644E64" w:rsidRDefault="00644E64">
            <w:pPr>
              <w:rPr>
                <w:b/>
                <w:sz w:val="22"/>
                <w:szCs w:val="22"/>
                <w:vertAlign w:val="superscript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10</w:t>
            </w:r>
            <w:r>
              <w:rPr>
                <w:b/>
                <w:sz w:val="22"/>
                <w:szCs w:val="22"/>
                <w:vertAlign w:val="superscript"/>
                <w:lang w:val="kk-KZ"/>
              </w:rPr>
              <w:t>00</w:t>
            </w:r>
            <w:r w:rsidR="00FA16F0">
              <w:rPr>
                <w:b/>
                <w:sz w:val="22"/>
                <w:szCs w:val="22"/>
                <w:lang w:val="kk-KZ"/>
              </w:rPr>
              <w:t>-10</w:t>
            </w:r>
            <w:r w:rsidR="00FA16F0">
              <w:rPr>
                <w:b/>
                <w:sz w:val="22"/>
                <w:szCs w:val="22"/>
                <w:vertAlign w:val="superscript"/>
                <w:lang w:val="kk-KZ"/>
              </w:rPr>
              <w:t>45</w:t>
            </w:r>
          </w:p>
          <w:p w:rsidR="009340CA" w:rsidRDefault="009340CA">
            <w:pPr>
              <w:rPr>
                <w:b/>
                <w:sz w:val="22"/>
                <w:szCs w:val="22"/>
                <w:vertAlign w:val="superscript"/>
                <w:lang w:val="kk-KZ"/>
              </w:rPr>
            </w:pPr>
          </w:p>
          <w:p w:rsidR="009340CA" w:rsidRDefault="009340CA">
            <w:pPr>
              <w:rPr>
                <w:b/>
                <w:sz w:val="22"/>
                <w:szCs w:val="22"/>
                <w:vertAlign w:val="superscript"/>
                <w:lang w:val="kk-KZ"/>
              </w:rPr>
            </w:pPr>
          </w:p>
          <w:p w:rsidR="009340CA" w:rsidRDefault="009340CA">
            <w:pPr>
              <w:rPr>
                <w:b/>
                <w:sz w:val="22"/>
                <w:szCs w:val="22"/>
                <w:vertAlign w:val="superscript"/>
                <w:lang w:val="kk-KZ"/>
              </w:rPr>
            </w:pPr>
          </w:p>
          <w:p w:rsidR="009340CA" w:rsidRDefault="009340CA">
            <w:pPr>
              <w:rPr>
                <w:b/>
                <w:sz w:val="22"/>
                <w:szCs w:val="22"/>
                <w:vertAlign w:val="superscript"/>
                <w:lang w:val="kk-KZ"/>
              </w:rPr>
            </w:pPr>
          </w:p>
          <w:p w:rsidR="009340CA" w:rsidRDefault="009340CA">
            <w:pPr>
              <w:rPr>
                <w:b/>
                <w:sz w:val="22"/>
                <w:szCs w:val="22"/>
                <w:vertAlign w:val="superscript"/>
                <w:lang w:val="kk-KZ"/>
              </w:rPr>
            </w:pPr>
          </w:p>
          <w:p w:rsidR="009340CA" w:rsidRDefault="009340CA">
            <w:pPr>
              <w:rPr>
                <w:b/>
                <w:sz w:val="22"/>
                <w:szCs w:val="22"/>
                <w:vertAlign w:val="superscript"/>
                <w:lang w:val="kk-KZ"/>
              </w:rPr>
            </w:pPr>
          </w:p>
          <w:p w:rsidR="009340CA" w:rsidRDefault="009340CA">
            <w:pPr>
              <w:rPr>
                <w:b/>
                <w:sz w:val="28"/>
                <w:szCs w:val="28"/>
                <w:lang w:val="kk-KZ" w:eastAsia="ru-RU"/>
              </w:rPr>
            </w:pPr>
          </w:p>
          <w:p w:rsidR="009340CA" w:rsidRDefault="009340CA">
            <w:pPr>
              <w:rPr>
                <w:b/>
                <w:sz w:val="28"/>
                <w:szCs w:val="28"/>
                <w:lang w:val="kk-KZ" w:eastAsia="ru-RU"/>
              </w:rPr>
            </w:pPr>
          </w:p>
          <w:p w:rsidR="009340CA" w:rsidRDefault="009340CA">
            <w:pPr>
              <w:rPr>
                <w:b/>
                <w:sz w:val="28"/>
                <w:szCs w:val="28"/>
                <w:lang w:val="kk-KZ" w:eastAsia="ru-RU"/>
              </w:rPr>
            </w:pPr>
          </w:p>
          <w:p w:rsidR="009340CA" w:rsidRDefault="009340CA">
            <w:pPr>
              <w:rPr>
                <w:b/>
                <w:sz w:val="28"/>
                <w:szCs w:val="28"/>
                <w:lang w:val="kk-KZ" w:eastAsia="ru-RU"/>
              </w:rPr>
            </w:pPr>
          </w:p>
          <w:p w:rsidR="009340CA" w:rsidRDefault="009340CA">
            <w:pPr>
              <w:rPr>
                <w:b/>
                <w:sz w:val="28"/>
                <w:szCs w:val="28"/>
                <w:lang w:val="kk-KZ" w:eastAsia="ru-RU"/>
              </w:rPr>
            </w:pPr>
          </w:p>
          <w:p w:rsidR="009340CA" w:rsidRDefault="009340CA">
            <w:pPr>
              <w:rPr>
                <w:b/>
                <w:sz w:val="28"/>
                <w:szCs w:val="28"/>
                <w:lang w:val="kk-KZ" w:eastAsia="ru-RU"/>
              </w:rPr>
            </w:pPr>
          </w:p>
          <w:p w:rsidR="009340CA" w:rsidRDefault="009340CA">
            <w:pPr>
              <w:rPr>
                <w:b/>
                <w:sz w:val="28"/>
                <w:szCs w:val="28"/>
                <w:lang w:val="kk-KZ" w:eastAsia="ru-RU"/>
              </w:rPr>
            </w:pPr>
          </w:p>
          <w:p w:rsidR="009340CA" w:rsidRDefault="009340CA">
            <w:pPr>
              <w:rPr>
                <w:b/>
                <w:sz w:val="28"/>
                <w:szCs w:val="28"/>
                <w:lang w:val="kk-KZ" w:eastAsia="ru-RU"/>
              </w:rPr>
            </w:pPr>
          </w:p>
          <w:p w:rsidR="009340CA" w:rsidRDefault="009340CA">
            <w:pPr>
              <w:rPr>
                <w:b/>
                <w:sz w:val="28"/>
                <w:szCs w:val="28"/>
                <w:lang w:val="kk-KZ" w:eastAsia="ru-RU"/>
              </w:rPr>
            </w:pPr>
          </w:p>
          <w:p w:rsidR="009340CA" w:rsidRDefault="009340CA">
            <w:pPr>
              <w:rPr>
                <w:b/>
                <w:sz w:val="28"/>
                <w:szCs w:val="28"/>
                <w:lang w:val="kk-KZ" w:eastAsia="ru-RU"/>
              </w:rPr>
            </w:pPr>
          </w:p>
          <w:p w:rsidR="00F01BFF" w:rsidRDefault="00F01BFF">
            <w:pPr>
              <w:rPr>
                <w:b/>
                <w:sz w:val="22"/>
                <w:lang w:val="kk-KZ" w:eastAsia="ru-RU"/>
              </w:rPr>
            </w:pPr>
          </w:p>
          <w:p w:rsidR="009340CA" w:rsidRDefault="009340CA">
            <w:pPr>
              <w:rPr>
                <w:b/>
                <w:sz w:val="22"/>
                <w:lang w:val="kk-KZ" w:eastAsia="ru-RU"/>
              </w:rPr>
            </w:pPr>
            <w:r w:rsidRPr="009340CA">
              <w:rPr>
                <w:b/>
                <w:sz w:val="22"/>
                <w:lang w:val="kk-KZ" w:eastAsia="ru-RU"/>
              </w:rPr>
              <w:t>Ой шақыру</w:t>
            </w:r>
          </w:p>
          <w:p w:rsidR="009340CA" w:rsidRDefault="009340CA">
            <w:pPr>
              <w:rPr>
                <w:b/>
                <w:sz w:val="22"/>
                <w:lang w:val="kk-KZ" w:eastAsia="ru-RU"/>
              </w:rPr>
            </w:pPr>
          </w:p>
          <w:p w:rsidR="009340CA" w:rsidRDefault="009340CA">
            <w:pPr>
              <w:rPr>
                <w:b/>
                <w:sz w:val="22"/>
                <w:lang w:val="kk-KZ" w:eastAsia="ru-RU"/>
              </w:rPr>
            </w:pPr>
          </w:p>
          <w:p w:rsidR="009340CA" w:rsidRDefault="009340CA">
            <w:pPr>
              <w:rPr>
                <w:b/>
                <w:sz w:val="22"/>
                <w:lang w:val="kk-KZ" w:eastAsia="ru-RU"/>
              </w:rPr>
            </w:pPr>
          </w:p>
          <w:p w:rsidR="009340CA" w:rsidRPr="009340CA" w:rsidRDefault="009340CA">
            <w:pPr>
              <w:rPr>
                <w:b/>
                <w:sz w:val="22"/>
                <w:lang w:val="kk-KZ" w:eastAsia="ru-RU"/>
              </w:rPr>
            </w:pPr>
            <w:bookmarkStart w:id="0" w:name="_GoBack"/>
            <w:bookmarkEnd w:id="0"/>
            <w:r w:rsidRPr="009340CA">
              <w:rPr>
                <w:b/>
                <w:sz w:val="22"/>
                <w:lang w:val="kk-KZ" w:eastAsia="ru-RU"/>
              </w:rPr>
              <w:t>Мағынаны      ашу</w:t>
            </w:r>
          </w:p>
          <w:p w:rsidR="009340CA" w:rsidRPr="009340CA" w:rsidRDefault="009340CA">
            <w:pPr>
              <w:rPr>
                <w:b/>
                <w:vertAlign w:val="superscript"/>
                <w:lang w:val="kk-KZ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644E64" w:rsidRDefault="00644E6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lastRenderedPageBreak/>
              <w:t>3минут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4E64" w:rsidRDefault="00644E6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Қатысушыларды қарсы алу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4E64" w:rsidRDefault="00644E64" w:rsidP="00FA16F0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Қалаған орындарына отырады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4E64" w:rsidRDefault="00644E64">
            <w:pPr>
              <w:rPr>
                <w:sz w:val="22"/>
                <w:szCs w:val="22"/>
                <w:lang w:val="kk-KZ"/>
              </w:rPr>
            </w:pPr>
            <w:proofErr w:type="spellStart"/>
            <w:r>
              <w:rPr>
                <w:sz w:val="22"/>
                <w:szCs w:val="22"/>
                <w:lang w:val="kk-KZ"/>
              </w:rPr>
              <w:t>Коуч</w:t>
            </w:r>
            <w:proofErr w:type="spellEnd"/>
            <w:r>
              <w:rPr>
                <w:sz w:val="22"/>
                <w:szCs w:val="22"/>
                <w:lang w:val="kk-KZ"/>
              </w:rPr>
              <w:t xml:space="preserve"> сырттай бақылайды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E64" w:rsidRDefault="00644E64">
            <w:pPr>
              <w:jc w:val="center"/>
              <w:textAlignment w:val="baseline"/>
              <w:rPr>
                <w:color w:val="444444"/>
                <w:sz w:val="22"/>
                <w:szCs w:val="22"/>
                <w:lang w:val="ru-RU"/>
              </w:rPr>
            </w:pPr>
          </w:p>
        </w:tc>
      </w:tr>
      <w:tr w:rsidR="00644E64" w:rsidTr="009340CA"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E64" w:rsidRDefault="00644E64">
            <w:pPr>
              <w:rPr>
                <w:b/>
                <w:sz w:val="22"/>
                <w:szCs w:val="22"/>
                <w:vertAlign w:val="superscript"/>
                <w:lang w:val="kk-KZ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644E64" w:rsidRDefault="00644E6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5 минут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27BD" w:rsidRDefault="00644E6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Сергіту сәті. </w:t>
            </w:r>
          </w:p>
          <w:p w:rsidR="00644E64" w:rsidRDefault="00644E6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Жағымды орта қалыптастыру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4E64" w:rsidRPr="00E227BD" w:rsidRDefault="00E227BD">
            <w:pPr>
              <w:rPr>
                <w:lang w:val="kk-KZ"/>
              </w:rPr>
            </w:pPr>
            <w:r w:rsidRPr="00FA16F0">
              <w:rPr>
                <w:rFonts w:eastAsia="+mj-ea"/>
                <w:bCs/>
                <w:kern w:val="24"/>
                <w:sz w:val="22"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>“</w:t>
            </w:r>
            <w:r w:rsidRPr="00FA16F0">
              <w:rPr>
                <w:rFonts w:eastAsia="+mj-ea"/>
                <w:bCs/>
                <w:kern w:val="24"/>
                <w:sz w:val="22"/>
                <w:lang w:val="kk-KZ"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>Сағат бойынша достар</w:t>
            </w:r>
            <w:r w:rsidRPr="00FA16F0">
              <w:rPr>
                <w:rFonts w:eastAsia="+mj-ea"/>
                <w:bCs/>
                <w:kern w:val="24"/>
                <w:sz w:val="22"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>”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4E64" w:rsidRDefault="00644E64" w:rsidP="00E227BD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Бірге қимылдау, сырттай бақылау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E64" w:rsidRDefault="00E227BD">
            <w:pPr>
              <w:textAlignment w:val="baseline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 Бағыттау </w:t>
            </w:r>
            <w:proofErr w:type="spellStart"/>
            <w:r>
              <w:rPr>
                <w:sz w:val="22"/>
                <w:szCs w:val="22"/>
                <w:lang w:val="kk-KZ"/>
              </w:rPr>
              <w:t>бетшелері</w:t>
            </w:r>
            <w:proofErr w:type="spellEnd"/>
          </w:p>
        </w:tc>
      </w:tr>
      <w:tr w:rsidR="00644E64" w:rsidRPr="00F01BFF" w:rsidTr="009340CA"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E64" w:rsidRDefault="00644E64">
            <w:pPr>
              <w:rPr>
                <w:b/>
                <w:sz w:val="22"/>
                <w:szCs w:val="22"/>
                <w:vertAlign w:val="superscript"/>
                <w:lang w:val="kk-KZ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644E64" w:rsidRDefault="00644E6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3минут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4E64" w:rsidRDefault="00644E64" w:rsidP="00E227BD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Топқа бөлу(</w:t>
            </w:r>
            <w:r w:rsidR="00E227BD">
              <w:rPr>
                <w:sz w:val="22"/>
                <w:szCs w:val="22"/>
                <w:lang w:val="kk-KZ"/>
              </w:rPr>
              <w:t>Түрлі суреттер арқылы)</w:t>
            </w:r>
          </w:p>
          <w:p w:rsidR="00CB6FA5" w:rsidRPr="00CB6FA5" w:rsidRDefault="00CB6FA5" w:rsidP="00CB6FA5">
            <w:pPr>
              <w:jc w:val="both"/>
              <w:rPr>
                <w:rFonts w:eastAsia="Verdana"/>
                <w:lang w:val="kk-KZ"/>
              </w:rPr>
            </w:pPr>
            <w:r w:rsidRPr="00CB6FA5">
              <w:rPr>
                <w:rFonts w:eastAsia="Verdana"/>
                <w:sz w:val="22"/>
                <w:lang w:val="kk-KZ"/>
              </w:rPr>
              <w:t>Топ ережесімен таныстыру</w:t>
            </w:r>
            <w:r w:rsidRPr="00CB6FA5">
              <w:rPr>
                <w:rFonts w:eastAsia="Verdana"/>
                <w:lang w:val="kk-KZ"/>
              </w:rPr>
              <w:t>.</w:t>
            </w:r>
          </w:p>
          <w:p w:rsidR="00CB6FA5" w:rsidRDefault="00CB6FA5" w:rsidP="00E227B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4E64" w:rsidRDefault="00E227BD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Түрлі суреттердің атауындағы бас әріптер бойынша топқа бөлінеді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4E64" w:rsidRDefault="00644E64">
            <w:pPr>
              <w:rPr>
                <w:sz w:val="22"/>
                <w:szCs w:val="22"/>
                <w:lang w:val="kk-KZ"/>
              </w:rPr>
            </w:pPr>
            <w:proofErr w:type="spellStart"/>
            <w:r>
              <w:rPr>
                <w:sz w:val="22"/>
                <w:szCs w:val="22"/>
                <w:lang w:val="kk-KZ"/>
              </w:rPr>
              <w:t>Коучингке</w:t>
            </w:r>
            <w:proofErr w:type="spellEnd"/>
            <w:r>
              <w:rPr>
                <w:sz w:val="22"/>
                <w:szCs w:val="22"/>
                <w:lang w:val="kk-KZ"/>
              </w:rPr>
              <w:t xml:space="preserve"> қатысушыларға бағыт беріледі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4E64" w:rsidRDefault="00E227BD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 Түрлі бейнелері бар суреттер </w:t>
            </w:r>
            <w:r w:rsidR="00F01BFF">
              <w:rPr>
                <w:sz w:val="22"/>
                <w:szCs w:val="22"/>
                <w:lang w:val="kk-KZ"/>
              </w:rPr>
              <w:t>топта</w:t>
            </w:r>
            <w:r>
              <w:rPr>
                <w:sz w:val="22"/>
                <w:szCs w:val="22"/>
                <w:lang w:val="kk-KZ"/>
              </w:rPr>
              <w:t>масы</w:t>
            </w:r>
          </w:p>
        </w:tc>
      </w:tr>
      <w:tr w:rsidR="00644E64" w:rsidTr="009340CA">
        <w:trPr>
          <w:trHeight w:val="1190"/>
        </w:trPr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E64" w:rsidRDefault="00644E64">
            <w:pPr>
              <w:rPr>
                <w:b/>
                <w:sz w:val="22"/>
                <w:szCs w:val="22"/>
                <w:vertAlign w:val="superscript"/>
                <w:lang w:val="kk-KZ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644E64" w:rsidRDefault="00CB6FA5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5</w:t>
            </w:r>
            <w:r w:rsidR="00644E64">
              <w:rPr>
                <w:sz w:val="22"/>
                <w:szCs w:val="22"/>
                <w:lang w:val="kk-KZ"/>
              </w:rPr>
              <w:t xml:space="preserve"> минут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6FA5" w:rsidRDefault="00CB6FA5" w:rsidP="00CB6FA5">
            <w:pPr>
              <w:jc w:val="both"/>
              <w:rPr>
                <w:rFonts w:eastAsia="Verdana"/>
                <w:sz w:val="22"/>
                <w:lang w:val="kk-KZ"/>
              </w:rPr>
            </w:pPr>
            <w:r w:rsidRPr="00CB6FA5">
              <w:rPr>
                <w:rFonts w:eastAsia="Verdana"/>
                <w:sz w:val="22"/>
                <w:lang w:val="kk-KZ"/>
              </w:rPr>
              <w:t xml:space="preserve">Презентация арқылы </w:t>
            </w:r>
            <w:proofErr w:type="spellStart"/>
            <w:r w:rsidRPr="00CB6FA5">
              <w:rPr>
                <w:rFonts w:eastAsia="Verdana"/>
                <w:sz w:val="22"/>
                <w:lang w:val="kk-KZ"/>
              </w:rPr>
              <w:t>таныстырылым</w:t>
            </w:r>
            <w:proofErr w:type="spellEnd"/>
            <w:r>
              <w:rPr>
                <w:rFonts w:eastAsia="Verdana"/>
                <w:sz w:val="22"/>
                <w:lang w:val="kk-KZ"/>
              </w:rPr>
              <w:t xml:space="preserve">. </w:t>
            </w:r>
          </w:p>
          <w:p w:rsidR="00644E64" w:rsidRPr="00CB6FA5" w:rsidRDefault="00CB6FA5" w:rsidP="00CB6FA5">
            <w:pPr>
              <w:rPr>
                <w:rFonts w:eastAsia="Verdana"/>
                <w:color w:val="000000"/>
                <w:sz w:val="22"/>
                <w:szCs w:val="28"/>
                <w:lang w:val="kk-KZ" w:eastAsia="ru-RU"/>
              </w:rPr>
            </w:pPr>
            <w:r w:rsidRPr="00CB6FA5">
              <w:rPr>
                <w:sz w:val="22"/>
                <w:szCs w:val="28"/>
                <w:lang w:val="kk-KZ" w:eastAsia="ru-RU"/>
              </w:rPr>
              <w:t>Слайдтар бойынша   ә</w:t>
            </w:r>
            <w:r w:rsidRPr="00CB6FA5">
              <w:rPr>
                <w:rFonts w:eastAsia="Verdana"/>
                <w:color w:val="000000"/>
                <w:sz w:val="22"/>
                <w:szCs w:val="28"/>
                <w:lang w:val="kk-KZ" w:eastAsia="ru-RU"/>
              </w:rPr>
              <w:t xml:space="preserve">ңгімелесу әдісін зерттеген </w:t>
            </w:r>
            <w:r w:rsidRPr="00CB6FA5">
              <w:rPr>
                <w:sz w:val="22"/>
                <w:szCs w:val="28"/>
                <w:lang w:val="kk-KZ" w:eastAsia="ru-RU"/>
              </w:rPr>
              <w:t xml:space="preserve"> </w:t>
            </w:r>
            <w:proofErr w:type="spellStart"/>
            <w:r w:rsidRPr="00CB6FA5">
              <w:rPr>
                <w:bCs/>
                <w:sz w:val="22"/>
                <w:szCs w:val="28"/>
                <w:lang w:val="kk-KZ" w:eastAsia="ru-RU"/>
              </w:rPr>
              <w:t>Мерсердің</w:t>
            </w:r>
            <w:proofErr w:type="spellEnd"/>
            <w:r w:rsidRPr="00CB6FA5">
              <w:rPr>
                <w:bCs/>
                <w:sz w:val="22"/>
                <w:szCs w:val="28"/>
                <w:lang w:val="kk-KZ" w:eastAsia="ru-RU"/>
              </w:rPr>
              <w:t xml:space="preserve"> зерттеуіне сәйкес, әңгімелесудің</w:t>
            </w:r>
            <w:r w:rsidRPr="00CB6FA5">
              <w:rPr>
                <w:b/>
                <w:bCs/>
                <w:sz w:val="22"/>
                <w:szCs w:val="28"/>
                <w:lang w:val="kk-KZ" w:eastAsia="ru-RU"/>
              </w:rPr>
              <w:t xml:space="preserve"> </w:t>
            </w:r>
            <w:r w:rsidRPr="00CB6FA5">
              <w:rPr>
                <w:sz w:val="22"/>
                <w:szCs w:val="28"/>
                <w:lang w:val="kk-KZ" w:eastAsia="ru-RU"/>
              </w:rPr>
              <w:t>үш түрі кестесіне мұғалімдердің назар</w:t>
            </w:r>
            <w:r>
              <w:rPr>
                <w:rFonts w:eastAsia="Verdana"/>
                <w:color w:val="000000"/>
                <w:sz w:val="22"/>
                <w:szCs w:val="28"/>
                <w:lang w:val="kk-KZ" w:eastAsia="ru-RU"/>
              </w:rPr>
              <w:t>ын аудару.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4E64" w:rsidRPr="00CB6FA5" w:rsidRDefault="00644E64" w:rsidP="00CB6FA5">
            <w:pPr>
              <w:textAlignment w:val="baseline"/>
              <w:rPr>
                <w:sz w:val="22"/>
                <w:szCs w:val="22"/>
                <w:lang w:val="kk-KZ"/>
              </w:rPr>
            </w:pPr>
            <w:r w:rsidRPr="00CB6FA5">
              <w:rPr>
                <w:sz w:val="22"/>
                <w:szCs w:val="22"/>
                <w:lang w:val="kk-KZ"/>
              </w:rPr>
              <w:t xml:space="preserve"> </w:t>
            </w:r>
            <w:r w:rsidR="00CB6FA5">
              <w:rPr>
                <w:sz w:val="22"/>
                <w:szCs w:val="22"/>
                <w:lang w:val="kk-KZ"/>
              </w:rPr>
              <w:t>Таныстырылымды көреді, әңгіме түрлерін анықтайды, деректерді талқылайды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4E64" w:rsidRDefault="009340CA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Сырттай бақылау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4E64" w:rsidRDefault="009340CA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Слайд</w:t>
            </w:r>
          </w:p>
        </w:tc>
      </w:tr>
      <w:tr w:rsidR="00644E64" w:rsidRPr="00CB6FA5" w:rsidTr="009340CA"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E64" w:rsidRDefault="00644E64">
            <w:pPr>
              <w:rPr>
                <w:b/>
                <w:sz w:val="22"/>
                <w:szCs w:val="22"/>
                <w:vertAlign w:val="superscript"/>
                <w:lang w:val="kk-KZ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644E64" w:rsidRDefault="009340CA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5 минут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FA5" w:rsidRPr="00CB6FA5" w:rsidRDefault="00FA16F0" w:rsidP="00CB6FA5">
            <w:pPr>
              <w:jc w:val="both"/>
              <w:rPr>
                <w:rFonts w:eastAsia="Verdana"/>
                <w:b/>
                <w:sz w:val="22"/>
                <w:lang w:val="kk-KZ"/>
              </w:rPr>
            </w:pPr>
            <w:r>
              <w:rPr>
                <w:rFonts w:eastAsia="Verdana"/>
                <w:b/>
                <w:sz w:val="22"/>
                <w:lang w:val="kk-KZ"/>
              </w:rPr>
              <w:t xml:space="preserve">1-тапсырма    </w:t>
            </w:r>
            <w:r w:rsidR="00CB6FA5" w:rsidRPr="00CB6FA5">
              <w:rPr>
                <w:rFonts w:eastAsia="Calibri"/>
                <w:sz w:val="22"/>
                <w:lang w:val="kk-KZ"/>
              </w:rPr>
              <w:t>Пікірталас жүргізу</w:t>
            </w:r>
          </w:p>
          <w:p w:rsidR="00644E64" w:rsidRPr="00CB6FA5" w:rsidRDefault="00CB6FA5" w:rsidP="00CB6FA5">
            <w:pPr>
              <w:tabs>
                <w:tab w:val="left" w:pos="3600"/>
              </w:tabs>
              <w:spacing w:line="276" w:lineRule="auto"/>
              <w:rPr>
                <w:b/>
                <w:bCs/>
                <w:sz w:val="28"/>
                <w:szCs w:val="28"/>
                <w:lang w:val="kk-KZ" w:eastAsia="ru-RU"/>
              </w:rPr>
            </w:pPr>
            <w:r w:rsidRPr="00CB6FA5">
              <w:rPr>
                <w:rFonts w:eastAsia="Calibri"/>
                <w:sz w:val="22"/>
                <w:lang w:val="kk-KZ"/>
              </w:rPr>
              <w:t>«</w:t>
            </w:r>
            <w:r w:rsidRPr="00CB6FA5">
              <w:rPr>
                <w:bCs/>
                <w:sz w:val="22"/>
                <w:lang w:val="kk-KZ" w:eastAsia="ru-RU"/>
              </w:rPr>
              <w:t>Қазақстандағы мүгедек адамдардың жағдайы»</w:t>
            </w:r>
            <w:r w:rsidRPr="00CB6FA5">
              <w:rPr>
                <w:b/>
                <w:bCs/>
                <w:szCs w:val="28"/>
                <w:lang w:val="kk-KZ" w:eastAsia="ru-RU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40CA" w:rsidRPr="009340CA" w:rsidRDefault="00644E64" w:rsidP="009340CA">
            <w:pPr>
              <w:rPr>
                <w:sz w:val="22"/>
                <w:lang w:val="kk-KZ" w:eastAsia="ru-RU"/>
              </w:rPr>
            </w:pPr>
            <w:r>
              <w:rPr>
                <w:sz w:val="22"/>
                <w:szCs w:val="22"/>
                <w:lang w:val="kk-KZ"/>
              </w:rPr>
              <w:t xml:space="preserve"> </w:t>
            </w:r>
            <w:r w:rsidR="009340CA" w:rsidRPr="009340CA">
              <w:rPr>
                <w:rFonts w:eastAsia="Verdana"/>
                <w:color w:val="000000"/>
                <w:sz w:val="22"/>
                <w:lang w:val="kk-KZ" w:eastAsia="ru-RU"/>
              </w:rPr>
              <w:t>Әңгімелесу әдісінің  үш түріне сәйкес:</w:t>
            </w:r>
          </w:p>
          <w:p w:rsidR="009340CA" w:rsidRPr="009340CA" w:rsidRDefault="00FA16F0" w:rsidP="009340CA">
            <w:pPr>
              <w:rPr>
                <w:rFonts w:eastAsia="Verdana"/>
                <w:color w:val="000000"/>
                <w:sz w:val="22"/>
                <w:lang w:val="kk-KZ" w:eastAsia="ru-RU"/>
              </w:rPr>
            </w:pPr>
            <w:r>
              <w:rPr>
                <w:rFonts w:eastAsia="Verdana"/>
                <w:color w:val="000000"/>
                <w:sz w:val="22"/>
                <w:lang w:val="kk-KZ" w:eastAsia="ru-RU"/>
              </w:rPr>
              <w:t xml:space="preserve">1-топ </w:t>
            </w:r>
            <w:proofErr w:type="spellStart"/>
            <w:r w:rsidR="009340CA">
              <w:rPr>
                <w:rFonts w:eastAsia="Verdana"/>
                <w:color w:val="000000"/>
                <w:sz w:val="22"/>
                <w:lang w:val="kk-KZ" w:eastAsia="ru-RU"/>
              </w:rPr>
              <w:t>әңгіме-дебат</w:t>
            </w:r>
            <w:proofErr w:type="spellEnd"/>
            <w:r w:rsidR="009340CA">
              <w:rPr>
                <w:rFonts w:eastAsia="Verdana"/>
                <w:color w:val="000000"/>
                <w:sz w:val="22"/>
                <w:lang w:val="kk-KZ" w:eastAsia="ru-RU"/>
              </w:rPr>
              <w:t xml:space="preserve"> құрастырады</w:t>
            </w:r>
          </w:p>
          <w:p w:rsidR="009340CA" w:rsidRPr="009340CA" w:rsidRDefault="009340CA" w:rsidP="009340CA">
            <w:pPr>
              <w:rPr>
                <w:rFonts w:eastAsia="Verdana"/>
                <w:color w:val="000000"/>
                <w:sz w:val="22"/>
                <w:lang w:val="kk-KZ" w:eastAsia="ru-RU"/>
              </w:rPr>
            </w:pPr>
            <w:r>
              <w:rPr>
                <w:rFonts w:eastAsia="Verdana"/>
                <w:color w:val="000000"/>
                <w:sz w:val="22"/>
                <w:lang w:val="kk-KZ" w:eastAsia="ru-RU"/>
              </w:rPr>
              <w:t>2-топ</w:t>
            </w:r>
            <w:r w:rsidRPr="009340CA">
              <w:rPr>
                <w:rFonts w:eastAsia="Verdana"/>
                <w:color w:val="000000"/>
                <w:sz w:val="22"/>
                <w:lang w:val="kk-KZ" w:eastAsia="ru-RU"/>
              </w:rPr>
              <w:t xml:space="preserve"> </w:t>
            </w:r>
            <w:proofErr w:type="spellStart"/>
            <w:r w:rsidRPr="009340CA">
              <w:rPr>
                <w:rFonts w:eastAsia="Verdana"/>
                <w:color w:val="000000"/>
                <w:sz w:val="22"/>
                <w:lang w:val="kk-KZ" w:eastAsia="ru-RU"/>
              </w:rPr>
              <w:t>кумулятивтік</w:t>
            </w:r>
            <w:proofErr w:type="spellEnd"/>
            <w:r w:rsidRPr="009340CA">
              <w:rPr>
                <w:rFonts w:eastAsia="Verdana"/>
                <w:color w:val="000000"/>
                <w:sz w:val="22"/>
                <w:lang w:val="kk-KZ" w:eastAsia="ru-RU"/>
              </w:rPr>
              <w:t xml:space="preserve">  әңгіме</w:t>
            </w:r>
            <w:r>
              <w:rPr>
                <w:rFonts w:eastAsia="Verdana"/>
                <w:color w:val="000000"/>
                <w:sz w:val="22"/>
                <w:lang w:val="kk-KZ" w:eastAsia="ru-RU"/>
              </w:rPr>
              <w:t xml:space="preserve"> құрастырады</w:t>
            </w:r>
          </w:p>
          <w:p w:rsidR="00644E64" w:rsidRPr="009340CA" w:rsidRDefault="009340CA" w:rsidP="00CB6FA5">
            <w:pPr>
              <w:rPr>
                <w:rFonts w:eastAsia="Verdana"/>
                <w:color w:val="000000"/>
                <w:sz w:val="22"/>
                <w:lang w:val="kk-KZ" w:eastAsia="ru-RU"/>
              </w:rPr>
            </w:pPr>
            <w:r>
              <w:rPr>
                <w:rFonts w:eastAsia="Verdana"/>
                <w:color w:val="000000"/>
                <w:sz w:val="22"/>
                <w:lang w:val="kk-KZ" w:eastAsia="ru-RU"/>
              </w:rPr>
              <w:t>3-топ зерттеушілік әңгіме құрастырады</w:t>
            </w:r>
            <w:r w:rsidRPr="009340CA">
              <w:rPr>
                <w:rFonts w:eastAsia="Verdana"/>
                <w:color w:val="000000"/>
                <w:sz w:val="22"/>
                <w:lang w:val="kk-KZ" w:eastAsia="ru-RU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4E64" w:rsidRDefault="00644E64" w:rsidP="00CB6FA5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 </w:t>
            </w:r>
            <w:r w:rsidR="009340CA">
              <w:rPr>
                <w:sz w:val="22"/>
                <w:szCs w:val="22"/>
                <w:lang w:val="kk-KZ"/>
              </w:rPr>
              <w:t xml:space="preserve">Мадақтау, </w:t>
            </w:r>
            <w:proofErr w:type="spellStart"/>
            <w:r w:rsidR="009340CA">
              <w:rPr>
                <w:sz w:val="22"/>
                <w:szCs w:val="22"/>
                <w:lang w:val="kk-KZ"/>
              </w:rPr>
              <w:t>смайликтер</w:t>
            </w:r>
            <w:proofErr w:type="spellEnd"/>
            <w:r w:rsidR="009340CA">
              <w:rPr>
                <w:sz w:val="22"/>
                <w:szCs w:val="22"/>
                <w:lang w:val="kk-KZ"/>
              </w:rPr>
              <w:t xml:space="preserve"> беру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4E64" w:rsidRDefault="00644E64" w:rsidP="00CB6FA5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 </w:t>
            </w:r>
            <w:r w:rsidR="009340CA">
              <w:rPr>
                <w:sz w:val="22"/>
                <w:szCs w:val="22"/>
                <w:lang w:val="kk-KZ"/>
              </w:rPr>
              <w:t xml:space="preserve">Слайд, </w:t>
            </w:r>
            <w:proofErr w:type="spellStart"/>
            <w:r w:rsidR="009340CA">
              <w:rPr>
                <w:sz w:val="22"/>
                <w:szCs w:val="22"/>
                <w:lang w:val="kk-KZ"/>
              </w:rPr>
              <w:t>смайлик</w:t>
            </w:r>
            <w:proofErr w:type="spellEnd"/>
          </w:p>
        </w:tc>
      </w:tr>
      <w:tr w:rsidR="00644E64" w:rsidTr="009340CA"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E64" w:rsidRDefault="00644E64">
            <w:pPr>
              <w:rPr>
                <w:b/>
                <w:sz w:val="22"/>
                <w:szCs w:val="22"/>
                <w:vertAlign w:val="superscript"/>
                <w:lang w:val="kk-KZ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644E64" w:rsidRDefault="00644E6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7минут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0CA" w:rsidRPr="009340CA" w:rsidRDefault="009340CA" w:rsidP="009340CA">
            <w:pPr>
              <w:spacing w:line="276" w:lineRule="auto"/>
              <w:rPr>
                <w:rFonts w:eastAsia="Verdana"/>
                <w:b/>
                <w:sz w:val="22"/>
                <w:lang w:val="kk-KZ" w:eastAsia="ru-RU"/>
              </w:rPr>
            </w:pPr>
            <w:r w:rsidRPr="009340CA">
              <w:rPr>
                <w:rFonts w:eastAsia="Verdana"/>
                <w:b/>
                <w:sz w:val="22"/>
                <w:lang w:val="kk-KZ" w:eastAsia="ru-RU"/>
              </w:rPr>
              <w:t>2</w:t>
            </w:r>
            <w:r>
              <w:rPr>
                <w:rFonts w:eastAsia="Verdana"/>
                <w:b/>
                <w:sz w:val="22"/>
                <w:lang w:val="kk-KZ" w:eastAsia="ru-RU"/>
              </w:rPr>
              <w:t>-тапсырма</w:t>
            </w:r>
            <w:r w:rsidR="00FA16F0">
              <w:rPr>
                <w:rFonts w:eastAsia="Verdana"/>
                <w:b/>
                <w:sz w:val="22"/>
                <w:lang w:val="kk-KZ" w:eastAsia="ru-RU"/>
              </w:rPr>
              <w:t xml:space="preserve">  </w:t>
            </w:r>
            <w:r w:rsidR="00FA16F0">
              <w:rPr>
                <w:sz w:val="22"/>
                <w:lang w:val="kk-KZ" w:eastAsia="ru-RU"/>
              </w:rPr>
              <w:t>Б</w:t>
            </w:r>
            <w:r>
              <w:rPr>
                <w:sz w:val="22"/>
                <w:lang w:val="kk-KZ" w:eastAsia="ru-RU"/>
              </w:rPr>
              <w:t>ейнежазба</w:t>
            </w:r>
            <w:r w:rsidR="00FA16F0">
              <w:rPr>
                <w:sz w:val="22"/>
                <w:lang w:val="kk-KZ" w:eastAsia="ru-RU"/>
              </w:rPr>
              <w:t xml:space="preserve"> көрсету</w:t>
            </w:r>
          </w:p>
          <w:p w:rsidR="00644E64" w:rsidRDefault="009340CA" w:rsidP="009340CA">
            <w:pPr>
              <w:textAlignment w:val="baseline"/>
              <w:rPr>
                <w:sz w:val="22"/>
                <w:szCs w:val="22"/>
                <w:lang w:val="kk-KZ"/>
              </w:rPr>
            </w:pPr>
            <w:r>
              <w:rPr>
                <w:sz w:val="22"/>
                <w:lang w:val="kk-KZ" w:eastAsia="ru-RU"/>
              </w:rPr>
              <w:t>Көрсетілген бейнежазбаға</w:t>
            </w:r>
            <w:r w:rsidRPr="009340CA">
              <w:rPr>
                <w:sz w:val="22"/>
                <w:lang w:val="kk-KZ" w:eastAsia="ru-RU"/>
              </w:rPr>
              <w:t xml:space="preserve"> сәйкес мұғалімдерге сұрақ қою арқылы  тақырыпты ашу.</w:t>
            </w:r>
            <w:r w:rsidRPr="009340CA">
              <w:rPr>
                <w:rFonts w:eastAsia="Verdana"/>
                <w:color w:val="000000"/>
                <w:sz w:val="22"/>
                <w:lang w:val="kk-KZ" w:eastAsia="ru-RU"/>
              </w:rPr>
              <w:t xml:space="preserve"> </w:t>
            </w:r>
            <w:r w:rsidRPr="009340CA">
              <w:rPr>
                <w:sz w:val="22"/>
                <w:lang w:val="kk-KZ" w:eastAsia="ru-RU"/>
              </w:rPr>
              <w:t>Талқылау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4E64" w:rsidRDefault="00644E64">
            <w:pPr>
              <w:pStyle w:val="a4"/>
              <w:ind w:left="0"/>
              <w:textAlignment w:val="baseline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kk-KZ"/>
              </w:rPr>
              <w:t xml:space="preserve">Жұпта, топта  талқылайды. 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4E64" w:rsidRDefault="00644E6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Сырттай бақылау, бағыт беру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4E64" w:rsidRDefault="00644E64">
            <w:pPr>
              <w:textAlignment w:val="baseline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Бейнежазба </w:t>
            </w:r>
          </w:p>
        </w:tc>
      </w:tr>
      <w:tr w:rsidR="00644E64" w:rsidRPr="00F01BFF" w:rsidTr="009340CA"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E64" w:rsidRDefault="00644E64">
            <w:pPr>
              <w:rPr>
                <w:b/>
                <w:sz w:val="22"/>
                <w:szCs w:val="22"/>
                <w:vertAlign w:val="superscript"/>
                <w:lang w:val="kk-KZ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644E64" w:rsidRDefault="00FA16F0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14</w:t>
            </w:r>
            <w:r w:rsidR="009340CA">
              <w:rPr>
                <w:sz w:val="22"/>
                <w:szCs w:val="22"/>
                <w:lang w:val="kk-KZ"/>
              </w:rPr>
              <w:t xml:space="preserve"> </w:t>
            </w:r>
            <w:r w:rsidR="00644E64">
              <w:rPr>
                <w:sz w:val="22"/>
                <w:szCs w:val="22"/>
                <w:lang w:val="kk-KZ"/>
              </w:rPr>
              <w:t>минут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0CA" w:rsidRDefault="009340CA" w:rsidP="009340CA">
            <w:pPr>
              <w:spacing w:line="276" w:lineRule="auto"/>
              <w:rPr>
                <w:rFonts w:eastAsia="Verdana"/>
                <w:b/>
                <w:sz w:val="22"/>
                <w:lang w:val="kk-KZ" w:eastAsia="ru-RU"/>
              </w:rPr>
            </w:pPr>
            <w:r w:rsidRPr="009340CA">
              <w:rPr>
                <w:rFonts w:eastAsia="Verdana"/>
                <w:b/>
                <w:sz w:val="22"/>
                <w:lang w:val="kk-KZ" w:eastAsia="ru-RU"/>
              </w:rPr>
              <w:t>3</w:t>
            </w:r>
            <w:r>
              <w:rPr>
                <w:rFonts w:eastAsia="Verdana"/>
                <w:b/>
                <w:sz w:val="22"/>
                <w:lang w:val="kk-KZ" w:eastAsia="ru-RU"/>
              </w:rPr>
              <w:t>-т</w:t>
            </w:r>
            <w:r w:rsidRPr="009340CA">
              <w:rPr>
                <w:rFonts w:eastAsia="Verdana"/>
                <w:b/>
                <w:sz w:val="22"/>
                <w:lang w:val="kk-KZ" w:eastAsia="ru-RU"/>
              </w:rPr>
              <w:t>апсырма</w:t>
            </w:r>
          </w:p>
          <w:p w:rsidR="009340CA" w:rsidRPr="009340CA" w:rsidRDefault="009340CA" w:rsidP="009340CA">
            <w:pPr>
              <w:spacing w:line="276" w:lineRule="auto"/>
              <w:rPr>
                <w:sz w:val="22"/>
                <w:lang w:val="kk-KZ" w:eastAsia="ru-RU"/>
              </w:rPr>
            </w:pPr>
            <w:r w:rsidRPr="009340CA">
              <w:rPr>
                <w:rFonts w:eastAsia="Verdana"/>
                <w:b/>
                <w:sz w:val="22"/>
                <w:lang w:val="kk-KZ" w:eastAsia="ru-RU"/>
              </w:rPr>
              <w:t xml:space="preserve"> </w:t>
            </w:r>
            <w:proofErr w:type="spellStart"/>
            <w:r w:rsidRPr="009340CA">
              <w:rPr>
                <w:bCs/>
                <w:sz w:val="22"/>
                <w:lang w:val="kk-KZ" w:eastAsia="ru-RU"/>
              </w:rPr>
              <w:t>Постер</w:t>
            </w:r>
            <w:proofErr w:type="spellEnd"/>
            <w:r w:rsidRPr="009340CA">
              <w:rPr>
                <w:bCs/>
                <w:sz w:val="22"/>
                <w:lang w:val="kk-KZ" w:eastAsia="ru-RU"/>
              </w:rPr>
              <w:t xml:space="preserve"> жасау, қорғау </w:t>
            </w:r>
          </w:p>
          <w:p w:rsidR="009340CA" w:rsidRPr="009340CA" w:rsidRDefault="009340CA" w:rsidP="009340CA">
            <w:pPr>
              <w:spacing w:line="276" w:lineRule="auto"/>
              <w:rPr>
                <w:sz w:val="22"/>
                <w:lang w:val="kk-KZ" w:eastAsia="ru-RU"/>
              </w:rPr>
            </w:pPr>
            <w:r w:rsidRPr="009340CA">
              <w:rPr>
                <w:bCs/>
                <w:sz w:val="22"/>
                <w:lang w:val="kk-KZ" w:eastAsia="ru-RU"/>
              </w:rPr>
              <w:t xml:space="preserve">“Мүгедектерге  қамқорлық” </w:t>
            </w:r>
          </w:p>
          <w:p w:rsidR="00644E64" w:rsidRDefault="00644E64">
            <w:pPr>
              <w:textAlignment w:val="baseline"/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4E64" w:rsidRDefault="009340CA" w:rsidP="009340CA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Өз тәжірибелер</w:t>
            </w:r>
            <w:r w:rsidR="00644E64">
              <w:rPr>
                <w:sz w:val="22"/>
                <w:szCs w:val="22"/>
                <w:lang w:val="kk-KZ"/>
              </w:rPr>
              <w:t xml:space="preserve">іне сүйеніп </w:t>
            </w:r>
            <w:r>
              <w:rPr>
                <w:sz w:val="22"/>
                <w:szCs w:val="22"/>
                <w:lang w:val="kk-KZ"/>
              </w:rPr>
              <w:t>топтық</w:t>
            </w:r>
            <w:r w:rsidR="00644E64">
              <w:rPr>
                <w:sz w:val="22"/>
                <w:szCs w:val="22"/>
                <w:lang w:val="kk-KZ"/>
              </w:rPr>
              <w:t xml:space="preserve"> жұмыс жүргізу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4E64" w:rsidRDefault="00644E6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Сырттай бақылау, бағыт беру 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4E64" w:rsidRDefault="009340CA">
            <w:pPr>
              <w:textAlignment w:val="baseline"/>
              <w:rPr>
                <w:sz w:val="22"/>
                <w:szCs w:val="22"/>
                <w:lang w:val="kk-KZ"/>
              </w:rPr>
            </w:pPr>
            <w:proofErr w:type="spellStart"/>
            <w:r>
              <w:rPr>
                <w:sz w:val="22"/>
                <w:szCs w:val="22"/>
                <w:lang w:val="kk-KZ"/>
              </w:rPr>
              <w:t>Флипчарт</w:t>
            </w:r>
            <w:proofErr w:type="spellEnd"/>
            <w:r>
              <w:rPr>
                <w:sz w:val="22"/>
                <w:szCs w:val="22"/>
                <w:lang w:val="kk-KZ"/>
              </w:rPr>
              <w:t xml:space="preserve">, маркер, </w:t>
            </w:r>
            <w:proofErr w:type="spellStart"/>
            <w:r>
              <w:rPr>
                <w:sz w:val="22"/>
                <w:szCs w:val="22"/>
                <w:lang w:val="kk-KZ"/>
              </w:rPr>
              <w:t>стикер</w:t>
            </w:r>
            <w:proofErr w:type="spellEnd"/>
            <w:r>
              <w:rPr>
                <w:sz w:val="22"/>
                <w:szCs w:val="22"/>
                <w:lang w:val="kk-KZ"/>
              </w:rPr>
              <w:t>, түрлі-түсті суреттер</w:t>
            </w:r>
          </w:p>
        </w:tc>
      </w:tr>
      <w:tr w:rsidR="00644E64" w:rsidTr="009340CA"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E64" w:rsidRDefault="00644E64">
            <w:pPr>
              <w:rPr>
                <w:b/>
                <w:sz w:val="22"/>
                <w:szCs w:val="22"/>
                <w:vertAlign w:val="superscript"/>
                <w:lang w:val="kk-KZ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644E64" w:rsidRDefault="00644E6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3минут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4E64" w:rsidRDefault="00644E6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Кері байланыс жүргізу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4E64" w:rsidRDefault="00644E6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Рефлексия жазады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4E64" w:rsidRDefault="00644E6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Өтілген сабақты </w:t>
            </w:r>
            <w:proofErr w:type="spellStart"/>
            <w:r>
              <w:rPr>
                <w:sz w:val="22"/>
                <w:szCs w:val="22"/>
                <w:lang w:val="kk-KZ"/>
              </w:rPr>
              <w:t>формативті</w:t>
            </w:r>
            <w:proofErr w:type="spellEnd"/>
            <w:r>
              <w:rPr>
                <w:sz w:val="22"/>
                <w:szCs w:val="22"/>
                <w:lang w:val="kk-KZ"/>
              </w:rPr>
              <w:t xml:space="preserve"> бағалайды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4E64" w:rsidRDefault="00644E64">
            <w:pPr>
              <w:rPr>
                <w:sz w:val="22"/>
                <w:szCs w:val="22"/>
                <w:lang w:val="kk-KZ"/>
              </w:rPr>
            </w:pPr>
            <w:proofErr w:type="spellStart"/>
            <w:r>
              <w:rPr>
                <w:sz w:val="22"/>
                <w:szCs w:val="22"/>
                <w:lang w:val="kk-KZ"/>
              </w:rPr>
              <w:t>Стикерлер</w:t>
            </w:r>
            <w:proofErr w:type="spellEnd"/>
            <w:r>
              <w:rPr>
                <w:sz w:val="22"/>
                <w:szCs w:val="22"/>
                <w:lang w:val="kk-KZ"/>
              </w:rPr>
              <w:t xml:space="preserve"> </w:t>
            </w:r>
          </w:p>
        </w:tc>
      </w:tr>
    </w:tbl>
    <w:p w:rsidR="00644E64" w:rsidRDefault="00644E64" w:rsidP="00644E64">
      <w:pPr>
        <w:rPr>
          <w:lang w:val="kk-KZ"/>
        </w:rPr>
      </w:pPr>
    </w:p>
    <w:p w:rsidR="00644E64" w:rsidRDefault="00644E64" w:rsidP="00644E64">
      <w:pPr>
        <w:rPr>
          <w:lang w:val="kk-KZ"/>
        </w:rPr>
      </w:pPr>
    </w:p>
    <w:p w:rsidR="00644E64" w:rsidRDefault="00644E64" w:rsidP="00644E64">
      <w:pPr>
        <w:rPr>
          <w:lang w:val="ru-RU"/>
        </w:rPr>
      </w:pPr>
    </w:p>
    <w:p w:rsidR="005E0F92" w:rsidRDefault="005E0F92"/>
    <w:sectPr w:rsidR="005E0F92" w:rsidSect="00644E6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KZ">
    <w:altName w:val="Times New Roman"/>
    <w:charset w:val="CC"/>
    <w:family w:val="roman"/>
    <w:pitch w:val="variable"/>
    <w:sig w:usb0="00000001" w:usb1="0000387A" w:usb2="00000020" w:usb3="00000000" w:csb0="0000009F" w:csb1="00000000"/>
  </w:font>
  <w:font w:name="+mj-ea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C78D1"/>
    <w:multiLevelType w:val="hybridMultilevel"/>
    <w:tmpl w:val="7A20A5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DCEA875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B8575A"/>
    <w:multiLevelType w:val="hybridMultilevel"/>
    <w:tmpl w:val="DA2E9F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B77A6D"/>
    <w:multiLevelType w:val="hybridMultilevel"/>
    <w:tmpl w:val="5BFA19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A0E"/>
    <w:rsid w:val="00231A0E"/>
    <w:rsid w:val="005E0F92"/>
    <w:rsid w:val="00644E64"/>
    <w:rsid w:val="009340CA"/>
    <w:rsid w:val="00CB6FA5"/>
    <w:rsid w:val="00E009A4"/>
    <w:rsid w:val="00E227BD"/>
    <w:rsid w:val="00F01BFF"/>
    <w:rsid w:val="00FA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3695BB-E00E-461A-8E95-57F29B99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4E64"/>
    <w:pPr>
      <w:spacing w:before="100" w:beforeAutospacing="1" w:after="100" w:afterAutospacing="1"/>
    </w:pPr>
    <w:rPr>
      <w:lang w:val="ru-RU" w:eastAsia="ru-RU"/>
    </w:rPr>
  </w:style>
  <w:style w:type="paragraph" w:styleId="a4">
    <w:name w:val="List Paragraph"/>
    <w:basedOn w:val="a"/>
    <w:uiPriority w:val="34"/>
    <w:qFormat/>
    <w:rsid w:val="00644E64"/>
    <w:pPr>
      <w:ind w:left="720"/>
      <w:contextualSpacing/>
    </w:pPr>
  </w:style>
  <w:style w:type="paragraph" w:styleId="a5">
    <w:name w:val="No Spacing"/>
    <w:uiPriority w:val="1"/>
    <w:qFormat/>
    <w:rsid w:val="00E227BD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3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адискер</dc:creator>
  <cp:keywords/>
  <dc:description/>
  <cp:lastModifiedBy>адискер</cp:lastModifiedBy>
  <cp:revision>5</cp:revision>
  <dcterms:created xsi:type="dcterms:W3CDTF">2014-11-06T09:57:00Z</dcterms:created>
  <dcterms:modified xsi:type="dcterms:W3CDTF">2014-11-10T05:43:00Z</dcterms:modified>
</cp:coreProperties>
</file>