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410"/>
        <w:tblW w:w="0" w:type="auto"/>
        <w:tblLook w:val="04A0" w:firstRow="1" w:lastRow="0" w:firstColumn="1" w:lastColumn="0" w:noHBand="0" w:noVBand="1"/>
      </w:tblPr>
      <w:tblGrid>
        <w:gridCol w:w="3397"/>
        <w:gridCol w:w="5581"/>
        <w:gridCol w:w="5582"/>
      </w:tblGrid>
      <w:tr w:rsidR="0036296A" w:rsidTr="0036296A">
        <w:tc>
          <w:tcPr>
            <w:tcW w:w="3397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  8</w:t>
            </w:r>
            <w:r w:rsidRPr="00D656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163" w:type="dxa"/>
            <w:gridSpan w:val="2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02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6296A" w:rsidRPr="0035635C" w:rsidTr="0036296A">
        <w:tc>
          <w:tcPr>
            <w:tcW w:w="3397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  <w:r w:rsidRPr="00D6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163" w:type="dxa"/>
            <w:gridSpan w:val="2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0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Ромб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оның </w:t>
            </w:r>
            <w:r w:rsidRPr="00D80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 мен белгілері</w:t>
            </w:r>
          </w:p>
        </w:tc>
      </w:tr>
      <w:tr w:rsidR="0036296A" w:rsidRPr="0035635C" w:rsidTr="0036296A">
        <w:tc>
          <w:tcPr>
            <w:tcW w:w="3397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  </w:t>
            </w:r>
          </w:p>
        </w:tc>
        <w:tc>
          <w:tcPr>
            <w:tcW w:w="11163" w:type="dxa"/>
            <w:gridSpan w:val="2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Ромб және оның қасиеттері мен белгілері 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 түсінік алу, есептер шығара білу </w:t>
            </w:r>
          </w:p>
        </w:tc>
      </w:tr>
      <w:tr w:rsidR="0036296A" w:rsidTr="0036296A">
        <w:tc>
          <w:tcPr>
            <w:tcW w:w="3397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Күтілетін нәтиже   </w:t>
            </w:r>
          </w:p>
        </w:tc>
        <w:tc>
          <w:tcPr>
            <w:tcW w:w="11163" w:type="dxa"/>
            <w:gridSpan w:val="2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Ромбының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анықтамасын біледі.</w:t>
            </w:r>
          </w:p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Ромбының қасиеті мен белгілерін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біледі, есеп шығара алады.</w:t>
            </w:r>
          </w:p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Күрделі есептер шығара алады. </w:t>
            </w:r>
          </w:p>
        </w:tc>
      </w:tr>
      <w:tr w:rsidR="0036296A" w:rsidRPr="0035635C" w:rsidTr="0036296A">
        <w:tc>
          <w:tcPr>
            <w:tcW w:w="3397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Керекті жабдықтар    </w:t>
            </w:r>
          </w:p>
        </w:tc>
        <w:tc>
          <w:tcPr>
            <w:tcW w:w="11163" w:type="dxa"/>
            <w:gridSpan w:val="2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мүмкіндігі, оқулық, презентация, әдістемелік құралдар, үлестірме парақтары, бояу қарандаштар, бағалау парақтары  </w:t>
            </w:r>
          </w:p>
        </w:tc>
      </w:tr>
      <w:tr w:rsidR="0036296A" w:rsidTr="0036296A">
        <w:tc>
          <w:tcPr>
            <w:tcW w:w="14560" w:type="dxa"/>
            <w:gridSpan w:val="3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барысы   </w:t>
            </w:r>
          </w:p>
        </w:tc>
      </w:tr>
      <w:tr w:rsidR="0036296A" w:rsidTr="0036296A">
        <w:tc>
          <w:tcPr>
            <w:tcW w:w="3397" w:type="dxa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6296A">
              <w:rPr>
                <w:rFonts w:ascii="Times New Roman" w:hAnsi="Times New Roman" w:cs="Times New Roman"/>
                <w:lang w:val="kk-KZ"/>
              </w:rPr>
              <w:t>Сабақ кезеңдері</w:t>
            </w:r>
            <w:r w:rsidRPr="0036296A">
              <w:rPr>
                <w:rFonts w:ascii="Times New Roman" w:hAnsi="Times New Roman" w:cs="Times New Roman"/>
              </w:rPr>
              <w:tab/>
              <w:t xml:space="preserve">            </w:t>
            </w:r>
            <w:r w:rsidRPr="0036296A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5581" w:type="dxa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6296A">
              <w:rPr>
                <w:rFonts w:ascii="Times New Roman" w:hAnsi="Times New Roman" w:cs="Times New Roman"/>
                <w:lang w:val="kk-KZ"/>
              </w:rPr>
              <w:t xml:space="preserve">Мұғалімнің әрекеті    </w:t>
            </w:r>
          </w:p>
        </w:tc>
        <w:tc>
          <w:tcPr>
            <w:tcW w:w="5582" w:type="dxa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6296A">
              <w:rPr>
                <w:rFonts w:ascii="Times New Roman" w:hAnsi="Times New Roman" w:cs="Times New Roman"/>
                <w:lang w:val="kk-KZ"/>
              </w:rPr>
              <w:t xml:space="preserve"> Оқушының әрекеті   </w:t>
            </w:r>
          </w:p>
        </w:tc>
      </w:tr>
      <w:tr w:rsidR="0036296A" w:rsidTr="0036296A">
        <w:tc>
          <w:tcPr>
            <w:tcW w:w="3397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</w:p>
        </w:tc>
        <w:tc>
          <w:tcPr>
            <w:tcW w:w="5581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Аялы алақан тренигі бойынша сәлемдесіп, сәттілік тілеу. Жұпқа бөлу   </w:t>
            </w:r>
          </w:p>
        </w:tc>
        <w:tc>
          <w:tcPr>
            <w:tcW w:w="5582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Сәлемдесіп бір-біріне сәттілік тілейді.</w:t>
            </w:r>
          </w:p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Дайын жауабы арқылы есептерін тексереді. Өзін-өзі бағалау   </w:t>
            </w:r>
          </w:p>
        </w:tc>
      </w:tr>
      <w:tr w:rsidR="0036296A" w:rsidTr="0036296A">
        <w:tc>
          <w:tcPr>
            <w:tcW w:w="3397" w:type="dxa"/>
          </w:tcPr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Тұсау кесер</w:t>
            </w:r>
          </w:p>
        </w:tc>
        <w:tc>
          <w:tcPr>
            <w:tcW w:w="5581" w:type="dxa"/>
          </w:tcPr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Өткенді қайталау арқылы  жаңа сабақты меңгеруін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ұйымдастыру. Оқушыларды жұптап жұмыстандыра отырып оларға түрткі сұрақтар қою 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1.Параллелограмм анықтамасы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2.Параллелограмның қасиеттері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3.Параллелограмның белгілері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4.Параллелограмның периметрін табатын формула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Оқушылармен бірге сабақтың мақсатын құру.</w:t>
            </w:r>
          </w:p>
        </w:tc>
        <w:tc>
          <w:tcPr>
            <w:tcW w:w="5582" w:type="dxa"/>
          </w:tcPr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Оқушылар жұптаса отырып қойылған сұрақты оқулық арқылы еске түсіріп талдау жасайды.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Сабақтың мақсатын құрады.  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296A" w:rsidTr="0036296A">
        <w:tc>
          <w:tcPr>
            <w:tcW w:w="3397" w:type="dxa"/>
          </w:tcPr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Негізгі бөлім </w:t>
            </w:r>
          </w:p>
        </w:tc>
        <w:tc>
          <w:tcPr>
            <w:tcW w:w="5581" w:type="dxa"/>
          </w:tcPr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Жұппен жұмыстана отырып диалогтық оқыту модулі бойынша жұмыстанады, зертеушілік әңгіме, топтық әңгіме, жоғары деңгейлі сұрақтар беру.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Ромбының анықтамасын қасиеттері мен белгілерін қарастыру. Оқушыларға сұрақ қойып ромбының қасиеттерін айтқызу.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1.Ромбының қарама – қарсы бұрыштары тең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2.Ромбының бір қабырғасына іргелес бұрыштарының қосындысы 180</w:t>
            </w:r>
            <w:r w:rsidRPr="009843D5">
              <w:rPr>
                <w:rFonts w:ascii="Times New Roman" w:hAnsi="Times New Roman" w:cs="Times New Roman"/>
                <w:vertAlign w:val="superscript"/>
                <w:lang w:val="kk-KZ"/>
              </w:rPr>
              <w:t>0</w:t>
            </w:r>
            <w:r w:rsidRPr="009843D5">
              <w:rPr>
                <w:rFonts w:ascii="Times New Roman" w:hAnsi="Times New Roman" w:cs="Times New Roman"/>
                <w:lang w:val="kk-KZ"/>
              </w:rPr>
              <w:t xml:space="preserve"> қа тең.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3.Ромбының диагональдары қиылысу нүктесінде тең екіге бөлінеді</w:t>
            </w:r>
          </w:p>
          <w:p w:rsid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4.Ромбының диагональі оны</w:t>
            </w:r>
            <w:r>
              <w:rPr>
                <w:rFonts w:ascii="Times New Roman" w:hAnsi="Times New Roman" w:cs="Times New Roman"/>
                <w:lang w:val="kk-KZ"/>
              </w:rPr>
              <w:t xml:space="preserve"> өзара тең екі үшбұрышқа бөледі.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Ромбының белгілерін өздеріне дәлелдету, есептер шығарту №41-44 ауызша</w:t>
            </w:r>
            <w:r w:rsidR="00545F2B">
              <w:rPr>
                <w:rFonts w:ascii="Times New Roman" w:hAnsi="Times New Roman" w:cs="Times New Roman"/>
                <w:lang w:val="kk-KZ"/>
              </w:rPr>
              <w:t>, №</w:t>
            </w:r>
            <w:r w:rsidR="00E22940">
              <w:rPr>
                <w:rFonts w:ascii="Times New Roman" w:hAnsi="Times New Roman" w:cs="Times New Roman"/>
                <w:lang w:val="kk-KZ"/>
              </w:rPr>
              <w:t>48,51,97,98</w:t>
            </w:r>
            <w:r w:rsidRPr="009843D5">
              <w:rPr>
                <w:rFonts w:ascii="Times New Roman" w:hAnsi="Times New Roman" w:cs="Times New Roman"/>
                <w:lang w:val="kk-KZ"/>
              </w:rPr>
              <w:tab/>
              <w:t xml:space="preserve">  </w:t>
            </w:r>
          </w:p>
        </w:tc>
        <w:tc>
          <w:tcPr>
            <w:tcW w:w="5582" w:type="dxa"/>
          </w:tcPr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Жұппен талдау жасап, бір-біріне түсіндіреді, сұрақтарға жауап береді, ойларын А3 форматына түсіреді, әр жұп өз постерін қорғайды.</w:t>
            </w:r>
            <w:r>
              <w:rPr>
                <w:rFonts w:ascii="Times New Roman" w:hAnsi="Times New Roman" w:cs="Times New Roman"/>
                <w:lang w:val="kk-KZ"/>
              </w:rPr>
              <w:t xml:space="preserve"> Ромбының қасиеттері мен белгілерін өздері зертеушілік әңгіме жасай отырып дәлелдейді,д</w:t>
            </w:r>
            <w:r w:rsidRPr="009843D5">
              <w:rPr>
                <w:rFonts w:ascii="Times New Roman" w:hAnsi="Times New Roman" w:cs="Times New Roman"/>
                <w:lang w:val="kk-KZ"/>
              </w:rPr>
              <w:t>ұрыс дәлелдемені дәптерге барлық оқушылар түсіреді.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 Есептер шығарады:</w:t>
            </w:r>
            <w:r>
              <w:rPr>
                <w:rFonts w:ascii="Times New Roman" w:hAnsi="Times New Roman" w:cs="Times New Roman"/>
                <w:lang w:val="kk-KZ"/>
              </w:rPr>
              <w:t xml:space="preserve"> №41-44 ауызша </w:t>
            </w:r>
            <w:r w:rsidRPr="009843D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I жұп № </w:t>
            </w:r>
            <w:r w:rsidR="00805AC0">
              <w:rPr>
                <w:rFonts w:ascii="Times New Roman" w:hAnsi="Times New Roman" w:cs="Times New Roman"/>
                <w:lang w:val="kk-KZ"/>
              </w:rPr>
              <w:t>97</w:t>
            </w:r>
            <w:r w:rsidRPr="009843D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II жұп  №</w:t>
            </w:r>
            <w:r w:rsidR="00805AC0">
              <w:rPr>
                <w:rFonts w:ascii="Times New Roman" w:hAnsi="Times New Roman" w:cs="Times New Roman"/>
                <w:lang w:val="kk-KZ"/>
              </w:rPr>
              <w:t>48</w:t>
            </w:r>
            <w:r w:rsidRPr="009843D5"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  <w:p w:rsid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Жұпта шығарып, есепті талдайды, қарсы жұп қателерін түзетеді.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№48,51</w:t>
            </w:r>
            <w:r w:rsidR="00200478">
              <w:rPr>
                <w:rFonts w:ascii="Times New Roman" w:hAnsi="Times New Roman" w:cs="Times New Roman"/>
                <w:lang w:val="kk-KZ"/>
              </w:rPr>
              <w:t>,97,98</w:t>
            </w:r>
            <w:r>
              <w:rPr>
                <w:rFonts w:ascii="Times New Roman" w:hAnsi="Times New Roman" w:cs="Times New Roman"/>
                <w:lang w:val="kk-KZ"/>
              </w:rPr>
              <w:t xml:space="preserve"> барлығы бірге орындайды, өзара бағалайды. Бағдаршам әдісін қолданады.</w:t>
            </w:r>
          </w:p>
        </w:tc>
      </w:tr>
      <w:tr w:rsidR="0036296A" w:rsidTr="0036296A">
        <w:tc>
          <w:tcPr>
            <w:tcW w:w="3397" w:type="dxa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</w:rPr>
            </w:pPr>
            <w:r w:rsidRPr="0036296A">
              <w:rPr>
                <w:rFonts w:ascii="Times New Roman" w:hAnsi="Times New Roman" w:cs="Times New Roman"/>
              </w:rPr>
              <w:lastRenderedPageBreak/>
              <w:t>Қортынды</w:t>
            </w:r>
          </w:p>
        </w:tc>
        <w:tc>
          <w:tcPr>
            <w:tcW w:w="5581" w:type="dxa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</w:rPr>
            </w:pPr>
            <w:r w:rsidRPr="0036296A">
              <w:rPr>
                <w:rFonts w:ascii="Times New Roman" w:hAnsi="Times New Roman" w:cs="Times New Roman"/>
              </w:rPr>
              <w:t xml:space="preserve">Арасындағы айырмашылық салыстырады; ыстық орындық әдісі бойынша сұрақтар беріледі. </w:t>
            </w:r>
          </w:p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</w:rPr>
            </w:pPr>
            <w:r w:rsidRPr="0036296A">
              <w:rPr>
                <w:rFonts w:ascii="Times New Roman" w:hAnsi="Times New Roman" w:cs="Times New Roman"/>
              </w:rPr>
              <w:t xml:space="preserve"> </w:t>
            </w:r>
            <w:r w:rsidR="00E22940">
              <w:rPr>
                <w:rFonts w:ascii="Times New Roman" w:hAnsi="Times New Roman" w:cs="Times New Roman"/>
              </w:rPr>
              <w:t>№98, 11</w:t>
            </w:r>
            <w:r w:rsidRPr="0036296A">
              <w:rPr>
                <w:rFonts w:ascii="Times New Roman" w:hAnsi="Times New Roman" w:cs="Times New Roman"/>
              </w:rPr>
              <w:t>0, 51 (2)</w:t>
            </w:r>
          </w:p>
        </w:tc>
        <w:tc>
          <w:tcPr>
            <w:tcW w:w="5582" w:type="dxa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</w:rPr>
            </w:pPr>
            <w:r w:rsidRPr="0036296A">
              <w:rPr>
                <w:rFonts w:ascii="Times New Roman" w:hAnsi="Times New Roman" w:cs="Times New Roman"/>
              </w:rPr>
              <w:t xml:space="preserve">Арасындағы айырмашылықты көрсету </w:t>
            </w:r>
            <w:proofErr w:type="gramStart"/>
            <w:r w:rsidRPr="0036296A">
              <w:rPr>
                <w:rFonts w:ascii="Times New Roman" w:hAnsi="Times New Roman" w:cs="Times New Roman"/>
              </w:rPr>
              <w:t>үшін  салыстырады</w:t>
            </w:r>
            <w:proofErr w:type="gramEnd"/>
            <w:r w:rsidRPr="0036296A">
              <w:rPr>
                <w:rFonts w:ascii="Times New Roman" w:hAnsi="Times New Roman" w:cs="Times New Roman"/>
              </w:rPr>
              <w:t xml:space="preserve">.  </w:t>
            </w:r>
          </w:p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</w:rPr>
            </w:pPr>
            <w:r w:rsidRPr="0036296A">
              <w:rPr>
                <w:rFonts w:ascii="Times New Roman" w:hAnsi="Times New Roman" w:cs="Times New Roman"/>
              </w:rPr>
              <w:t>Өзара және өзін-өзі бағалау арқылы бағалау парағын толтырады.</w:t>
            </w:r>
          </w:p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</w:rPr>
            </w:pPr>
            <w:r w:rsidRPr="0036296A">
              <w:rPr>
                <w:rFonts w:ascii="Times New Roman" w:hAnsi="Times New Roman" w:cs="Times New Roman"/>
              </w:rPr>
              <w:t xml:space="preserve"> Ыстық орындық әдісі бойынша сұрақтарға жауап береді.</w:t>
            </w:r>
            <w:r w:rsidR="00E22940">
              <w:rPr>
                <w:rFonts w:ascii="Times New Roman" w:hAnsi="Times New Roman" w:cs="Times New Roman"/>
              </w:rPr>
              <w:t xml:space="preserve"> №98,11</w:t>
            </w:r>
            <w:r w:rsidRPr="0036296A">
              <w:rPr>
                <w:rFonts w:ascii="Times New Roman" w:hAnsi="Times New Roman" w:cs="Times New Roman"/>
              </w:rPr>
              <w:t>0,51(2)</w:t>
            </w:r>
          </w:p>
        </w:tc>
      </w:tr>
    </w:tbl>
    <w:p w:rsidR="00D65669" w:rsidRDefault="00D65669" w:rsidP="00611A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611A6E" w:rsidRPr="002650E2" w:rsidRDefault="00611A6E" w:rsidP="00611A6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296A" w:rsidRDefault="003629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296A" w:rsidRDefault="003629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>№46. Тіктөртбұрыштың қабырғаларының орталары ромбының төбелері болатынын дәлелдеңдер.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33700" cy="1816100"/>
            <wp:effectExtent l="0" t="0" r="0" b="0"/>
            <wp:wrapTight wrapText="bothSides">
              <wp:wrapPolygon edited="0">
                <wp:start x="0" y="0"/>
                <wp:lineTo x="0" y="21298"/>
                <wp:lineTo x="21460" y="21298"/>
                <wp:lineTo x="21460" y="0"/>
                <wp:lineTo x="0" y="0"/>
              </wp:wrapPolygon>
            </wp:wrapTight>
            <wp:docPr id="14" name="Рисунок 1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Берілгені: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АВСД тіктөртбұрыш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АК=ВК,  BN=NC, CF=</w:t>
      </w:r>
      <w:r w:rsidRPr="00022A3D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4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2.75pt" o:ole="">
            <v:imagedata r:id="rId6" o:title=""/>
          </v:shape>
          <o:OLEObject Type="Embed" ProgID="Equation.3" ShapeID="_x0000_i1025" DrawAspect="Content" ObjectID="_1475655604" r:id="rId7"/>
        </w:objec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>, АН=</w:t>
      </w:r>
      <w:r w:rsidRPr="00022A3D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440" w:dyaOrig="260">
          <v:shape id="_x0000_i1026" type="#_x0000_t75" style="width:21.75pt;height:12.75pt" o:ole="">
            <v:imagedata r:id="rId8" o:title=""/>
          </v:shape>
          <o:OLEObject Type="Embed" ProgID="Equation.3" ShapeID="_x0000_i1026" DrawAspect="Content" ObjectID="_1475655605" r:id="rId9"/>
        </w:objec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Дәлелдеу керек: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KNFH-ромб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022A3D" w:rsidRPr="00022A3D" w:rsidRDefault="00022A3D" w:rsidP="00022A3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Дәлелдеуі: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Екі катеттерінің теңдігі бойынша ΔNBK=ΔNCF=ΔHДF=ΔНАК .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>Онда бұл үшбұрыштардың гипотенузалары да тең. KN=NF=FH=KH  қабырғаларының теңдігі бойынша төртбұрыш KNFH-ромб болады.</w:t>
      </w:r>
    </w:p>
    <w:p w:rsidR="00022A3D" w:rsidRDefault="00022A3D" w:rsidP="00022A3D">
      <w:pPr>
        <w:jc w:val="both"/>
        <w:rPr>
          <w:sz w:val="28"/>
          <w:szCs w:val="28"/>
          <w:lang w:val="kk-KZ"/>
        </w:rPr>
      </w:pPr>
    </w:p>
    <w:p w:rsidR="00022A3D" w:rsidRDefault="00022A3D" w:rsidP="00022A3D">
      <w:pPr>
        <w:jc w:val="both"/>
        <w:rPr>
          <w:rFonts w:ascii="Times New Roman" w:hAnsi="Times New Roman" w:cs="Times New Roman"/>
          <w:lang w:val="kk-KZ"/>
        </w:rPr>
      </w:pPr>
    </w:p>
    <w:p w:rsidR="00E22940" w:rsidRDefault="00E22940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2286000" cy="1714500"/>
                <wp:effectExtent l="3810" t="0" r="0" b="63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714500"/>
                          <a:chOff x="981" y="5094"/>
                          <a:chExt cx="4140" cy="3240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635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2A3D" w:rsidRPr="00034367" w:rsidRDefault="00022A3D" w:rsidP="00022A3D">
                              <w:pP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34367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509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2A3D" w:rsidRPr="00034367" w:rsidRDefault="00022A3D" w:rsidP="00022A3D">
                              <w:pP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635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2A3D" w:rsidRPr="00034367" w:rsidRDefault="00022A3D" w:rsidP="00022A3D">
                              <w:pP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779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2A3D" w:rsidRPr="00034367" w:rsidRDefault="00022A3D" w:rsidP="00022A3D">
                              <w:pP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91" y="5004"/>
                            <a:ext cx="2340" cy="324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 rot="-5400000">
                            <a:off x="1791" y="5004"/>
                            <a:ext cx="2340" cy="3240"/>
                            <a:chOff x="7281" y="2034"/>
                            <a:chExt cx="2160" cy="3240"/>
                          </a:xfrm>
                        </wpg:grpSpPr>
                        <wps:wsp>
                          <wps:cNvPr id="11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61" y="2034"/>
                              <a:ext cx="0" cy="32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81" y="3654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617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2A3D" w:rsidRPr="00034367" w:rsidRDefault="00022A3D" w:rsidP="00022A3D">
                              <w:pP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left:0;text-align:left;margin-left:0;margin-top:6.55pt;width:180pt;height:135pt;z-index:251659264" coordorigin="981,5094" coordsize="414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npFAUAAPMgAAAOAAAAZHJzL2Uyb0RvYy54bWzsWv+Om0YQ/r9S32HF/z4D5odB54vu/ONU&#10;6dpEyvUB1oANKuzSXe7sa1SpUh+hL5I36Cskb9SZXcDYzqVp7uI0ErZkAQvLzjczHzMfPn+xLXJy&#10;nwiZcTYxrDPTIAmLeJyx9cT4+XYxGBtEVpTFNOcsmRgPiTReXHz/3fmmDBObpzyPE0FgEibDTTkx&#10;0qoqw+FQRmlSUHnGy4TB4IqLglawK9bDWNANzF7kQ9s0veGGi7gUPEqkhKMzPWhcqPlXqySqXq5W&#10;MqlIPjFgbZX6Fep3ib/Di3MargUt0yyql0E/YxUFzRjctJ1qRitK7kR2NFWRRYJLvqrOIl4M+WqV&#10;RYmyAayxzANrrgW/K5Ut63CzLluYANoDnD572uin+1eCZPHEcAzCaAEuevfX+z/e//nub/i+JQ4i&#10;tCnXIZx4LcrX5SuhzYTNGx79ImF4eDiO+2t9MllufuQxzErvKq4Q2q5EgVOA7WSrHPHQOiLZViSC&#10;g7Y99kwT/BXBmOVbjgs7ylVRCv7E64KxZRAYdc1ArZGGUTqvL3csp752ZMMWLpGG+r5qrfXa0DCI&#10;OrkDVj4N2NcpLRPlL4l41cC6DbC3aN4V35KRBlWdhIiSaguHwVIFkNTAEsanKWXr5FIIvkkTGsPq&#10;LGUMLhvm187AHYmT/BvSDWLeyK0Ra+B2G7hwo4sWDUshq+uEFwQ3JoaAhFKLpPc3stKnNqegUxlf&#10;ZHmuPJWzvQPgAX0EbgqX4hjeXuXIm8AM5uP52Bk4tjcfOOZsNrhcTJ2Bt7B8dzaaTacz63e8r+WE&#10;aRbHCcPbNPlqOZ/mtpo5dKa1GSt5nsU4HS5JivVymgtyT4EvFupTA9I5bbi/DBVdYMuBSRaE3pUd&#10;DBbe2B84C8cdBL45HphWcBV4phM4s8W+STcZS55uEtlAbri2q0PpUdsguzDBtAc7ttGwyCpg5Dwr&#10;Jsa4PYmGGIBzFivXVjTL9XYHClz+Dgpwd+NoSDkdoTrfqu1yC7PgwSWPHyBwBYfIgoSFxwhspFz8&#10;ZpANUPLEkL/eUZEYJP+BQfAHloOBWqkdx/Vt2BHdkWV3hLIIppoYlUH05rTSvH9Ximydwp10ujF+&#10;CdS0ylQ071alaE2xw4lowjuiiZp721w/DU3Y/hGzYqIiLfc80fNES5Wn4AlVmKhn3i4xe7pQqPhH&#10;dOEimyNOdWlwGrpw3Jou+rICC/i+rPiKZYVKDLtJg7666DQh0Ibr7q5tQrwGp5PSRVtd+H7Tt/XV&#10;BTYej1bqfRfypboQRRdtL97TRYcugoYusDdSsgbxD/hCtcvPKVXowm4ATQZ+VP9aa0SWHzRij3kg&#10;XdijRrs4knqOxIs4owVn8cf0i/+ehihrnLrnVkrKQVv97YRvrQ1irapkxVoms6Cb148oJXuSsY63&#10;Z1YenynIUG2shUjfrgtg2xwdKZG25YFZqGIehedXUCItyCINsdKagk5GT5kWdqMtq4XdVn9U6X/7&#10;UIKIuyc/6kuw4fgk+XE88nQS73BqnvyPQXSUwTloTB9L3z358clZCep7LXg9Jn79TyXNFoaOPKeV&#10;Cy3LNTKd0mE/yCOoC6JnQRw/kfxl2XuxCWyw62a/fHC2STzyDsXxXQo3cmnzBqMRvmttvA/Og9da&#10;H9bbnzk4dzR6qkAdNYHatlLAq7tgPd0LHTuoGdWz/IOyqFdqe6X29Ept+8LiWylGFXnAm3X1QKz/&#10;BYCv7rv76km4+6/CxT8AAAD//wMAUEsDBBQABgAIAAAAIQBGVFIR3AAAAAcBAAAPAAAAZHJzL2Rv&#10;d25yZXYueG1sTI/BasJAEIbvBd9hmUJvdRNDRdJsRMT2JIWqUHobkzEJZmdDdk3i23d6ao/z/cM/&#10;32TrybZqoN43jg3E8wgUceHKhisDp+Pb8wqUD8glto7JwJ08rPPZQ4Zp6Ub+pOEQKiUl7FM0UIfQ&#10;pVr7oiaLfu46YskurrcYZOwrXfY4Srlt9SKKltpiw3Khxo62NRXXw80aeB9x3CTxbthfL9v79/Hl&#10;42sfkzFPj9PmFVSgKfwtw6++qEMuTmd349Kr1oA8EoQmMShJk2Uk4GxgsRKi80z/989/AAAA//8D&#10;AFBLAQItABQABgAIAAAAIQC2gziS/gAAAOEBAAATAAAAAAAAAAAAAAAAAAAAAABbQ29udGVudF9U&#10;eXBlc10ueG1sUEsBAi0AFAAGAAgAAAAhADj9If/WAAAAlAEAAAsAAAAAAAAAAAAAAAAALwEAAF9y&#10;ZWxzLy5yZWxzUEsBAi0AFAAGAAgAAAAhAKXQ6ekUBQAA8yAAAA4AAAAAAAAAAAAAAAAALgIAAGRy&#10;cy9lMm9Eb2MueG1sUEsBAi0AFAAGAAgAAAAhAEZUUhHcAAAABwEAAA8AAAAAAAAAAAAAAAAAbgcA&#10;AGRycy9kb3ducmV2LnhtbFBLBQYAAAAABAAEAPMAAAB3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1;top:635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022A3D" w:rsidRPr="00034367" w:rsidRDefault="00022A3D" w:rsidP="00022A3D">
                        <w:pPr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034367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4" o:spid="_x0000_s1028" type="#_x0000_t202" style="position:absolute;left:2781;top:509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022A3D" w:rsidRPr="00034367" w:rsidRDefault="00022A3D" w:rsidP="00022A3D">
                        <w:pPr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5" o:spid="_x0000_s1029" type="#_x0000_t202" style="position:absolute;left:4581;top:635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022A3D" w:rsidRPr="00034367" w:rsidRDefault="00022A3D" w:rsidP="00022A3D">
                        <w:pPr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6" o:spid="_x0000_s1030" type="#_x0000_t202" style="position:absolute;left:2781;top:779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022A3D" w:rsidRPr="00034367" w:rsidRDefault="00022A3D" w:rsidP="00022A3D">
                        <w:pPr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7" o:spid="_x0000_s1031" type="#_x0000_t4" style="position:absolute;left:1791;top:5004;width:2340;height:324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1hMMA&#10;AADaAAAADwAAAGRycy9kb3ducmV2LnhtbESPS4sCMRCE74L/IbTgRTSzHpZ1NCMiCnoQ8XXw1kza&#10;eTjpDJOsjv9+Iyx4LKrqK2o2b00lHtS4wrKCr1EEgji1uuBMwfm0Hv6AcB5ZY2WZFLzIwTzpdmYY&#10;a/vkAz2OPhMBwi5GBbn3dSylS3My6Ea2Jg7ezTYGfZBNJnWDzwA3lRxH0bc0WHBYyLGmZU7p/fhr&#10;FFxX40W2reWyXB92ZeEv+8ngJZXq99rFFISn1n/C/+2NVjCB95VwA2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g1hMMAAADaAAAADwAAAAAAAAAAAAAAAACYAgAAZHJzL2Rv&#10;d25yZXYueG1sUEsFBgAAAAAEAAQA9QAAAIgDAAAAAA==&#10;"/>
                <v:group id="Group 8" o:spid="_x0000_s1032" style="position:absolute;left:1791;top:5004;width:2340;height:3240;rotation:-90" coordorigin="7281,2034" coordsize="216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7WNsYAAADbAAAADwAAAGRycy9kb3ducmV2LnhtbESPQWvCQBCF70L/wzIF&#10;L1I3FZGSukqptOQgiNpLb9PsNAnNzsbsVOO/dw6F3mZ4b977ZrkeQmvO1KcmsoPHaQaGuIy+4crB&#10;x/Ht4QlMEmSPbWRycKUE69XdaIm5jxfe0/kgldEQTjk6qEW63NpU1hQwTWNHrNp37AOKrn1lfY8X&#10;DQ+tnWXZwgZsWBtq7Oi1pvLn8BscSLv53Ba7XfN+lK/r9nSaD5tJ4dz4fnh5BiM0yL/577rwiq/0&#10;+osOYFc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tY2xgAAANsA&#10;AAAPAAAAAAAAAAAAAAAAAKoCAABkcnMvZG93bnJldi54bWxQSwUGAAAAAAQABAD6AAAAnQMAAAAA&#10;">
                  <v:line id="Line 9" o:spid="_x0000_s1033" style="position:absolute;visibility:visible;mso-wrap-style:square" from="8361,2034" to="836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10" o:spid="_x0000_s1034" style="position:absolute;visibility:visible;mso-wrap-style:square" from="7281,3654" to="94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/v:group>
                <v:shape id="Text Box 11" o:spid="_x0000_s1035" type="#_x0000_t202" style="position:absolute;left:2961;top:617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022A3D" w:rsidRPr="00034367" w:rsidRDefault="00022A3D" w:rsidP="00022A3D">
                        <w:pPr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№47. 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 w:rsidRPr="00022A3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Берілгені: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2A3D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720" w:dyaOrig="279">
          <v:shape id="_x0000_i1027" type="#_x0000_t75" style="width:36pt;height:14.25pt" o:ole="">
            <v:imagedata r:id="rId10" o:title=""/>
          </v:shape>
          <o:OLEObject Type="Embed" ProgID="Equation.3" ShapeID="_x0000_i1027" DrawAspect="Content" ObjectID="_1475655606" r:id="rId11"/>
        </w:objec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ромб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&lt;АВО-&lt;ВАО</w:t>
      </w:r>
      <w:r w:rsidRPr="008F02D6">
        <w:rPr>
          <w:rFonts w:ascii="Times New Roman" w:hAnsi="Times New Roman" w:cs="Times New Roman"/>
          <w:sz w:val="24"/>
          <w:szCs w:val="24"/>
          <w:lang w:val="kk-KZ"/>
        </w:rPr>
        <w:t>=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022A3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 w:rsidRPr="00022A3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Табу керек: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&lt;АВС, </w:t>
      </w:r>
      <w:r w:rsidRPr="00022A3D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720" w:dyaOrig="260">
          <v:shape id="_x0000_i1028" type="#_x0000_t75" style="width:36pt;height:12.75pt" o:ole="">
            <v:imagedata r:id="rId12" o:title=""/>
          </v:shape>
          <o:OLEObject Type="Embed" ProgID="Equation.3" ShapeID="_x0000_i1028" DrawAspect="Content" ObjectID="_1475655607" r:id="rId13"/>
        </w:objec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>-?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Шешуі: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ΔАОВ- тік бұрышты үшбұрыш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           &lt;ВАО+&lt;АВО=90</w:t>
      </w:r>
      <w:r w:rsidRPr="00022A3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           &lt;АВО-&lt;ВАО</w:t>
      </w:r>
      <w:r w:rsidRPr="00022A3D">
        <w:rPr>
          <w:rFonts w:ascii="Times New Roman" w:hAnsi="Times New Roman" w:cs="Times New Roman"/>
          <w:sz w:val="24"/>
          <w:szCs w:val="24"/>
        </w:rPr>
        <w:t>=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022A3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              2&lt;АВО </w:t>
      </w:r>
      <w:r w:rsidRPr="00022A3D">
        <w:rPr>
          <w:rFonts w:ascii="Times New Roman" w:hAnsi="Times New Roman" w:cs="Times New Roman"/>
          <w:sz w:val="24"/>
          <w:szCs w:val="24"/>
        </w:rPr>
        <w:t>=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>105</w:t>
      </w:r>
      <w:r w:rsidRPr="00022A3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              2&lt;АВО</w:t>
      </w:r>
      <w:r w:rsidRPr="00022A3D">
        <w:rPr>
          <w:rFonts w:ascii="Times New Roman" w:hAnsi="Times New Roman" w:cs="Times New Roman"/>
          <w:sz w:val="24"/>
          <w:szCs w:val="24"/>
        </w:rPr>
        <w:t>=&lt;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>АВС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&lt;АВС</w:t>
      </w:r>
      <w:r w:rsidRPr="00022A3D">
        <w:rPr>
          <w:rFonts w:ascii="Times New Roman" w:hAnsi="Times New Roman" w:cs="Times New Roman"/>
          <w:sz w:val="24"/>
          <w:szCs w:val="24"/>
        </w:rPr>
        <w:t>=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>105</w:t>
      </w:r>
      <w:r w:rsidRPr="00022A3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022A3D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720" w:dyaOrig="260">
          <v:shape id="_x0000_i1029" type="#_x0000_t75" style="width:36pt;height:12.75pt" o:ole="">
            <v:imagedata r:id="rId14" o:title=""/>
          </v:shape>
          <o:OLEObject Type="Embed" ProgID="Equation.3" ShapeID="_x0000_i1029" DrawAspect="Content" ObjectID="_1475655608" r:id="rId15"/>
        </w:objec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>=180</w:t>
      </w:r>
      <w:r w:rsidRPr="00022A3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>-105</w:t>
      </w:r>
      <w:r w:rsidRPr="00022A3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>=75</w:t>
      </w:r>
      <w:r w:rsidRPr="00022A3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2A3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Жауабы: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75</w:t>
      </w:r>
      <w:r w:rsidRPr="00022A3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және 105</w:t>
      </w:r>
      <w:r w:rsidRPr="00022A3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22A3D" w:rsidRPr="00022A3D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2940" w:rsidRDefault="00E22940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>№49.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2628900" cy="1765300"/>
            <wp:effectExtent l="0" t="0" r="0" b="6350"/>
            <wp:wrapTight wrapText="bothSides">
              <wp:wrapPolygon edited="0">
                <wp:start x="0" y="0"/>
                <wp:lineTo x="0" y="21445"/>
                <wp:lineTo x="21443" y="21445"/>
                <wp:lineTo x="21443" y="0"/>
                <wp:lineTo x="0" y="0"/>
              </wp:wrapPolygon>
            </wp:wrapTight>
            <wp:docPr id="3" name="Рисунок 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Берілгені: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АВСД ромб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C00EA0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1060" w:dyaOrig="260">
          <v:shape id="_x0000_i1030" type="#_x0000_t75" style="width:53.25pt;height:12.75pt" o:ole="">
            <v:imagedata r:id="rId17" o:title=""/>
          </v:shape>
          <o:OLEObject Type="Embed" ProgID="Equation.3" ShapeID="_x0000_i1030" DrawAspect="Content" ObjectID="_1475655609" r:id="rId18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00EA0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1040" w:dyaOrig="260">
          <v:shape id="_x0000_i1031" type="#_x0000_t75" style="width:51.75pt;height:12.75pt" o:ole="">
            <v:imagedata r:id="rId19" o:title=""/>
          </v:shape>
          <o:OLEObject Type="Embed" ProgID="Equation.3" ShapeID="_x0000_i1031" DrawAspect="Content" ObjectID="_1475655610" r:id="rId20"/>
        </w:objec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Табу керек: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&lt;А, &lt;АВС-?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Шешуі: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ΔАКВ- тік бұрышты үшбұрышта  </w:t>
      </w:r>
      <w:r w:rsidRPr="00C00EA0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1219" w:dyaOrig="620">
          <v:shape id="_x0000_i1032" type="#_x0000_t75" style="width:60.75pt;height:30.75pt" o:ole="">
            <v:imagedata r:id="rId21" o:title=""/>
          </v:shape>
          <o:OLEObject Type="Embed" ProgID="Equation.3" ShapeID="_x0000_i1032" DrawAspect="Content" ObjectID="_1475655611" r:id="rId22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00EA0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999" w:dyaOrig="260">
          <v:shape id="_x0000_i1033" type="#_x0000_t75" style="width:50.25pt;height:12.75pt" o:ole="">
            <v:imagedata r:id="rId23" o:title=""/>
          </v:shape>
          <o:OLEObject Type="Embed" ProgID="Equation.3" ShapeID="_x0000_i1033" DrawAspect="Content" ObjectID="_1475655612" r:id="rId24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АК=</w:t>
      </w:r>
      <w:r w:rsidRPr="00C00EA0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34" type="#_x0000_t75" style="width:12pt;height:30.75pt" o:ole="">
            <v:imagedata r:id="rId25" o:title=""/>
          </v:shape>
          <o:OLEObject Type="Embed" ProgID="Equation.3" ShapeID="_x0000_i1034" DrawAspect="Content" ObjectID="_1475655613" r:id="rId26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>АВ  АК – катеті гипотенузаның жартысына тең болғандықтан &lt;АВК=30</w:t>
      </w:r>
      <w:r w:rsidRPr="00C00EA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болады, ал &lt;А=90</w:t>
      </w:r>
      <w:r w:rsidRPr="00C00EA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>-&lt;АВК=90</w:t>
      </w:r>
      <w:r w:rsidRPr="00C00EA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>-30</w:t>
      </w:r>
      <w:r w:rsidRPr="00C00EA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>=60</w:t>
      </w:r>
      <w:r w:rsidRPr="00C00EA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1640" w:dyaOrig="320">
          <v:shape id="_x0000_i1035" type="#_x0000_t75" style="width:81.75pt;height:15.75pt" o:ole="">
            <v:imagedata r:id="rId27" o:title=""/>
          </v:shape>
          <o:OLEObject Type="Embed" ProgID="Equation.3" ShapeID="_x0000_i1035" DrawAspect="Content" ObjectID="_1475655614" r:id="rId28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   бұдан </w:t>
      </w:r>
      <w:r w:rsidRPr="00C00EA0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440" w:dyaOrig="260">
          <v:shape id="_x0000_i1036" type="#_x0000_t75" style="width:21.75pt;height:12.75pt" o:ole="">
            <v:imagedata r:id="rId29" o:title=""/>
          </v:shape>
          <o:OLEObject Type="Embed" ProgID="Equation.3" ShapeID="_x0000_i1036" DrawAspect="Content" ObjectID="_1475655615" r:id="rId30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= 120</w:t>
      </w:r>
      <w:r w:rsidRPr="00C00EA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Жауабы: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60</w:t>
      </w:r>
      <w:r w:rsidRPr="00C00EA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және 120</w:t>
      </w:r>
      <w:r w:rsidRPr="00C00EA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0EA0" w:rsidRDefault="00C00EA0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0EA0" w:rsidRDefault="00C00EA0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6AE5" w:rsidRDefault="00A76AE5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lastRenderedPageBreak/>
        <w:t>№51.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>Қабырғасы және диагоналі бойынша ромб салыңдар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Салу жолы:  2 жағдай қарастырамыз. </w:t>
      </w:r>
      <w:r w:rsidRPr="00C00EA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00EA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00EA0">
        <w:rPr>
          <w:rFonts w:ascii="Times New Roman" w:hAnsi="Times New Roman" w:cs="Times New Roman"/>
          <w:sz w:val="24"/>
          <w:szCs w:val="24"/>
        </w:rPr>
        <w:t>=</w:t>
      </w:r>
      <w:r w:rsidRPr="00C00EA0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37" type="#_x0000_t75" style="width:20.25pt;height:12.75pt" o:ole="">
            <v:imagedata r:id="rId31" o:title=""/>
          </v:shape>
          <o:OLEObject Type="Embed" ProgID="Equation.3" ShapeID="_x0000_i1037" DrawAspect="Content" ObjectID="_1475655616" r:id="rId32"/>
        </w:object>
      </w:r>
    </w:p>
    <w:p w:rsidR="00022A3D" w:rsidRPr="00C00EA0" w:rsidRDefault="00A76AE5" w:rsidP="00A76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1. </w:t>
      </w:r>
      <w:r w:rsidR="00022A3D" w:rsidRPr="00C00EA0">
        <w:rPr>
          <w:rFonts w:ascii="Times New Roman" w:hAnsi="Times New Roman" w:cs="Times New Roman"/>
          <w:sz w:val="24"/>
          <w:szCs w:val="24"/>
          <w:lang w:val="kk-KZ"/>
        </w:rPr>
        <w:t>е сәулесін саламыз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2. сәуледен </w:t>
      </w:r>
      <w:r w:rsidRPr="00C00EA0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420" w:dyaOrig="260">
          <v:shape id="_x0000_i1038" type="#_x0000_t75" style="width:21pt;height:12.75pt" o:ole="">
            <v:imagedata r:id="rId33" o:title=""/>
          </v:shape>
          <o:OLEObject Type="Embed" ProgID="Equation.3" ShapeID="_x0000_i1038" DrawAspect="Content" ObjectID="_1475655617" r:id="rId34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>=а кесіндісін өлшеп саламыз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3.</w:t>
      </w:r>
      <w:r w:rsidRPr="00C00EA0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240" w:dyaOrig="340">
          <v:shape id="_x0000_i1039" type="#_x0000_t75" style="width:81pt;height:22.5pt" o:ole="">
            <v:imagedata r:id="rId35" o:title=""/>
          </v:shape>
          <o:OLEObject Type="Embed" ProgID="Equation.3" ShapeID="_x0000_i1039" DrawAspect="Content" ObjectID="_1475655618" r:id="rId36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шеңбер саламыз, В€</w:t>
      </w:r>
      <w:r w:rsidRPr="00C00EA0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279" w:dyaOrig="340">
          <v:shape id="_x0000_i1040" type="#_x0000_t75" style="width:17.25pt;height:21pt" o:ole="">
            <v:imagedata r:id="rId37" o:title=""/>
          </v:shape>
          <o:OLEObject Type="Embed" ProgID="Equation.3" ShapeID="_x0000_i1040" DrawAspect="Content" ObjectID="_1475655619" r:id="rId38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болады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4. </w:t>
      </w:r>
      <w:r w:rsidRPr="00C00EA0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980" w:dyaOrig="340">
          <v:shape id="_x0000_i1041" type="#_x0000_t75" style="width:64.5pt;height:22.5pt" o:ole="">
            <v:imagedata r:id="rId39" o:title=""/>
          </v:shape>
          <o:OLEObject Type="Embed" ProgID="Equation.3" ShapeID="_x0000_i1041" DrawAspect="Content" ObjectID="_1475655620" r:id="rId40"/>
        </w:objec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5. </w:t>
      </w:r>
      <w:r w:rsidRPr="00C00EA0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280" w:dyaOrig="340">
          <v:shape id="_x0000_i1042" type="#_x0000_t75" style="width:1in;height:19.5pt" o:ole="">
            <v:imagedata r:id="rId41" o:title=""/>
          </v:shape>
          <o:OLEObject Type="Embed" ProgID="Equation.3" ShapeID="_x0000_i1042" DrawAspect="Content" ObjectID="_1475655621" r:id="rId42"/>
        </w:objec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6. </w:t>
      </w: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960" w:dyaOrig="279">
          <v:shape id="_x0000_i1043" type="#_x0000_t75" style="width:48pt;height:14.25pt" o:ole="">
            <v:imagedata r:id="rId43" o:title=""/>
          </v:shape>
          <o:OLEObject Type="Embed" ProgID="Equation.3" ShapeID="_x0000_i1043" DrawAspect="Content" ObjectID="_1475655622" r:id="rId44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жүргіземіз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7. </w:t>
      </w: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960" w:dyaOrig="279">
          <v:shape id="_x0000_i1044" type="#_x0000_t75" style="width:48pt;height:14.25pt" o:ole="">
            <v:imagedata r:id="rId45" o:title=""/>
          </v:shape>
          <o:OLEObject Type="Embed" ProgID="Equation.3" ShapeID="_x0000_i1044" DrawAspect="Content" ObjectID="_1475655623" r:id="rId46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жүргіземіз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8. </w:t>
      </w: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1420" w:dyaOrig="279">
          <v:shape id="_x0000_i1045" type="#_x0000_t75" style="width:71.25pt;height:14.25pt" o:ole="">
            <v:imagedata r:id="rId47" o:title=""/>
          </v:shape>
          <o:OLEObject Type="Embed" ProgID="Equation.3" ShapeID="_x0000_i1045" DrawAspect="Content" ObjectID="_1475655624" r:id="rId48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деп белгілейміз. </w:t>
      </w: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720" w:dyaOrig="279">
          <v:shape id="_x0000_i1046" type="#_x0000_t75" style="width:36pt;height:14.25pt" o:ole="">
            <v:imagedata r:id="rId49" o:title=""/>
          </v:shape>
          <o:OLEObject Type="Embed" ProgID="Equation.3" ShapeID="_x0000_i1046" DrawAspect="Content" ObjectID="_1475655625" r:id="rId50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ізделінді ромб.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Ромб екенін дәлелдейміз. Салуымыз бойынша </w:t>
      </w: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940" w:dyaOrig="279">
          <v:shape id="_x0000_i1047" type="#_x0000_t75" style="width:47.25pt;height:14.25pt" o:ole="">
            <v:imagedata r:id="rId51" o:title=""/>
          </v:shape>
          <o:OLEObject Type="Embed" ProgID="Equation.3" ShapeID="_x0000_i1047" DrawAspect="Content" ObjectID="_1475655626" r:id="rId52"/>
        </w:objec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920" w:dyaOrig="279">
          <v:shape id="_x0000_i1048" type="#_x0000_t75" style="width:45.75pt;height:14.25pt" o:ole="">
            <v:imagedata r:id="rId53" o:title=""/>
          </v:shape>
          <o:OLEObject Type="Embed" ProgID="Equation.3" ShapeID="_x0000_i1048" DrawAspect="Content" ObjectID="_1475655627" r:id="rId54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бұдан </w:t>
      </w: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720" w:dyaOrig="279">
          <v:shape id="_x0000_i1049" type="#_x0000_t75" style="width:36pt;height:14.25pt" o:ole="">
            <v:imagedata r:id="rId55" o:title=""/>
          </v:shape>
          <o:OLEObject Type="Embed" ProgID="Equation.3" ShapeID="_x0000_i1049" DrawAspect="Content" ObjectID="_1475655628" r:id="rId56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параллелограмм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Pr="00C00EA0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999" w:dyaOrig="260">
          <v:shape id="_x0000_i1050" type="#_x0000_t75" style="width:50.25pt;height:12.75pt" o:ole="">
            <v:imagedata r:id="rId57" o:title=""/>
          </v:shape>
          <o:OLEObject Type="Embed" ProgID="Equation.3" ShapeID="_x0000_i1050" DrawAspect="Content" ObjectID="_1475655629" r:id="rId58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болғандықтан </w:t>
      </w: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720" w:dyaOrig="279">
          <v:shape id="_x0000_i1051" type="#_x0000_t75" style="width:36pt;height:14.25pt" o:ole="">
            <v:imagedata r:id="rId59" o:title=""/>
          </v:shape>
          <o:OLEObject Type="Embed" ProgID="Equation.3" ShapeID="_x0000_i1051" DrawAspect="Content" ObjectID="_1475655630" r:id="rId60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ромб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72100" cy="2228850"/>
            <wp:effectExtent l="0" t="0" r="0" b="0"/>
            <wp:docPr id="2" name="Рисунок 2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ІІ жағдай          </w:t>
      </w:r>
      <w:r w:rsidRPr="00C00EA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00EA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00EA0">
        <w:rPr>
          <w:rFonts w:ascii="Times New Roman" w:hAnsi="Times New Roman" w:cs="Times New Roman"/>
          <w:sz w:val="24"/>
          <w:szCs w:val="24"/>
        </w:rPr>
        <w:t>=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>АС диагональі болса</w:t>
      </w:r>
    </w:p>
    <w:p w:rsidR="00022A3D" w:rsidRPr="00C00EA0" w:rsidRDefault="00022A3D" w:rsidP="00022A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>е сәулесін саламыз</w:t>
      </w:r>
    </w:p>
    <w:p w:rsidR="00022A3D" w:rsidRPr="00C00EA0" w:rsidRDefault="00022A3D" w:rsidP="00022A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сәуледен </w:t>
      </w:r>
      <w:r w:rsidRPr="00C00EA0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420" w:dyaOrig="260">
          <v:shape id="_x0000_i1052" type="#_x0000_t75" style="width:21pt;height:12.75pt" o:ole="">
            <v:imagedata r:id="rId62" o:title=""/>
          </v:shape>
          <o:OLEObject Type="Embed" ProgID="Equation.3" ShapeID="_x0000_i1052" DrawAspect="Content" ObjectID="_1475655631" r:id="rId63"/>
        </w:object>
      </w:r>
      <w:r w:rsidRPr="00C00EA0">
        <w:rPr>
          <w:rFonts w:ascii="Times New Roman" w:hAnsi="Times New Roman" w:cs="Times New Roman"/>
          <w:sz w:val="24"/>
          <w:szCs w:val="24"/>
        </w:rPr>
        <w:t>=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>а кесіндісін өлшеп саламыз</w:t>
      </w:r>
    </w:p>
    <w:p w:rsidR="00022A3D" w:rsidRPr="00C00EA0" w:rsidRDefault="00022A3D" w:rsidP="00022A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840" w:dyaOrig="340">
          <v:shape id="_x0000_i1053" type="#_x0000_t75" style="width:54.75pt;height:22.5pt" o:ole="">
            <v:imagedata r:id="rId64" o:title=""/>
          </v:shape>
          <o:OLEObject Type="Embed" ProgID="Equation.3" ShapeID="_x0000_i1053" DrawAspect="Content" ObjectID="_1475655632" r:id="rId65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шеңбер саламыз, С€</w:t>
      </w:r>
      <w:r w:rsidRPr="00C00EA0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279" w:dyaOrig="340">
          <v:shape id="_x0000_i1054" type="#_x0000_t75" style="width:19.5pt;height:24pt" o:ole="">
            <v:imagedata r:id="rId66" o:title=""/>
          </v:shape>
          <o:OLEObject Type="Embed" ProgID="Equation.3" ShapeID="_x0000_i1054" DrawAspect="Content" ObjectID="_1475655633" r:id="rId67"/>
        </w:object>
      </w:r>
    </w:p>
    <w:p w:rsidR="00022A3D" w:rsidRPr="00C00EA0" w:rsidRDefault="00022A3D" w:rsidP="00022A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900" w:dyaOrig="340">
          <v:shape id="_x0000_i1055" type="#_x0000_t75" style="width:59.25pt;height:22.5pt" o:ole="">
            <v:imagedata r:id="rId68" o:title=""/>
          </v:shape>
          <o:OLEObject Type="Embed" ProgID="Equation.3" ShapeID="_x0000_i1055" DrawAspect="Content" ObjectID="_1475655634" r:id="rId69"/>
        </w:object>
      </w:r>
    </w:p>
    <w:p w:rsidR="00022A3D" w:rsidRPr="00C00EA0" w:rsidRDefault="00022A3D" w:rsidP="00022A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320" w:dyaOrig="340">
          <v:shape id="_x0000_i1056" type="#_x0000_t75" style="width:74.25pt;height:19.5pt" o:ole="">
            <v:imagedata r:id="rId70" o:title=""/>
          </v:shape>
          <o:OLEObject Type="Embed" ProgID="Equation.3" ShapeID="_x0000_i1056" DrawAspect="Content" ObjectID="_1475655635" r:id="rId71"/>
        </w:object>
      </w:r>
    </w:p>
    <w:p w:rsidR="00022A3D" w:rsidRPr="00C00EA0" w:rsidRDefault="00022A3D" w:rsidP="00022A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960" w:dyaOrig="279">
          <v:shape id="_x0000_i1057" type="#_x0000_t75" style="width:48pt;height:14.25pt" o:ole="">
            <v:imagedata r:id="rId72" o:title=""/>
          </v:shape>
          <o:OLEObject Type="Embed" ProgID="Equation.3" ShapeID="_x0000_i1057" DrawAspect="Content" ObjectID="_1475655636" r:id="rId73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>жүргіземіз</w:t>
      </w:r>
    </w:p>
    <w:p w:rsidR="00022A3D" w:rsidRPr="00C00EA0" w:rsidRDefault="00022A3D" w:rsidP="00022A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980" w:dyaOrig="279">
          <v:shape id="_x0000_i1058" type="#_x0000_t75" style="width:48.75pt;height:14.25pt" o:ole="">
            <v:imagedata r:id="rId74" o:title=""/>
          </v:shape>
          <o:OLEObject Type="Embed" ProgID="Equation.3" ShapeID="_x0000_i1058" DrawAspect="Content" ObjectID="_1475655637" r:id="rId75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жүргіземіз</w:t>
      </w:r>
    </w:p>
    <w:p w:rsidR="00022A3D" w:rsidRPr="00C00EA0" w:rsidRDefault="00022A3D" w:rsidP="00022A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720" w:dyaOrig="279">
          <v:shape id="_x0000_i1059" type="#_x0000_t75" style="width:36pt;height:14.25pt" o:ole="">
            <v:imagedata r:id="rId76" o:title=""/>
          </v:shape>
          <o:OLEObject Type="Embed" ProgID="Equation.3" ShapeID="_x0000_i1059" DrawAspect="Content" ObjectID="_1475655638" r:id="rId77"/>
        </w:objec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>ізделінді ромб</w:t>
      </w:r>
    </w:p>
    <w:p w:rsidR="00022A3D" w:rsidRPr="00C00EA0" w:rsidRDefault="00022A3D" w:rsidP="00022A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Pr="0009252A" w:rsidRDefault="00022A3D" w:rsidP="00022A3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</w:t>
      </w:r>
      <w:r w:rsidRPr="0009252A">
        <w:rPr>
          <w:noProof/>
          <w:sz w:val="28"/>
          <w:szCs w:val="28"/>
          <w:lang w:eastAsia="ru-RU"/>
        </w:rPr>
        <w:drawing>
          <wp:inline distT="0" distB="0" distL="0" distR="0">
            <wp:extent cx="3676650" cy="1876425"/>
            <wp:effectExtent l="0" t="0" r="0" b="9525"/>
            <wp:docPr id="1" name="Рисунок 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6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EB5" w:rsidRDefault="004C6EB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№97                                                                                          </w:t>
      </w:r>
    </w:p>
    <w:p w:rsidR="004C6EB5" w:rsidRDefault="004C6EB5" w:rsidP="004C6E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7235FB">
            <wp:extent cx="2286635" cy="1714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B9C" w:rsidRPr="00022A3D" w:rsidRDefault="004C6EB5" w:rsidP="00F13B9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Берілгені: </w:t>
      </w:r>
      <w:r w:rsidRPr="00022A3D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720" w:dyaOrig="279">
          <v:shape id="_x0000_i1060" type="#_x0000_t75" style="width:36pt;height:14.25pt" o:ole="">
            <v:imagedata r:id="rId10" o:title=""/>
          </v:shape>
          <o:OLEObject Type="Embed" ProgID="Equation.3" ShapeID="_x0000_i1060" DrawAspect="Content" ObjectID="_1475655639" r:id="rId80"/>
        </w:objec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 ромб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Шешуі: </w:t>
      </w:r>
      <w:r w:rsidR="00F13B9C" w:rsidRPr="00022A3D">
        <w:rPr>
          <w:rFonts w:ascii="Times New Roman" w:hAnsi="Times New Roman" w:cs="Times New Roman"/>
          <w:sz w:val="24"/>
          <w:szCs w:val="24"/>
          <w:lang w:val="kk-KZ"/>
        </w:rPr>
        <w:t xml:space="preserve">ΔАОВ- тік бұрышты үшбұрыш            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F13B9C" w:rsidRPr="00F13B9C" w:rsidRDefault="004C6EB5" w:rsidP="004C6E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&lt;АВО:</w:t>
      </w:r>
      <w:r w:rsidRPr="00022A3D">
        <w:rPr>
          <w:rFonts w:ascii="Times New Roman" w:hAnsi="Times New Roman" w:cs="Times New Roman"/>
          <w:sz w:val="24"/>
          <w:szCs w:val="24"/>
          <w:lang w:val="kk-KZ"/>
        </w:rPr>
        <w:t>&lt;ВАО</w:t>
      </w:r>
      <w:r w:rsidRPr="00022A3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4:5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  <w:r w:rsidR="00F13B9C" w:rsidRPr="00022A3D">
        <w:rPr>
          <w:rFonts w:ascii="Times New Roman" w:hAnsi="Times New Roman" w:cs="Times New Roman"/>
          <w:sz w:val="24"/>
          <w:szCs w:val="24"/>
          <w:lang w:val="kk-KZ"/>
        </w:rPr>
        <w:t>&lt;ВАО+&lt;АВО=90</w:t>
      </w:r>
      <w:r w:rsidR="00F13B9C" w:rsidRPr="00022A3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F13B9C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;  &lt;АВО:</w:t>
      </w:r>
      <w:r w:rsidR="00F13B9C" w:rsidRPr="00022A3D">
        <w:rPr>
          <w:rFonts w:ascii="Times New Roman" w:hAnsi="Times New Roman" w:cs="Times New Roman"/>
          <w:sz w:val="24"/>
          <w:szCs w:val="24"/>
          <w:lang w:val="kk-KZ"/>
        </w:rPr>
        <w:t>&lt;ВАО</w:t>
      </w:r>
      <w:r w:rsidR="00F13B9C" w:rsidRPr="00022A3D">
        <w:rPr>
          <w:rFonts w:ascii="Times New Roman" w:hAnsi="Times New Roman" w:cs="Times New Roman"/>
          <w:sz w:val="24"/>
          <w:szCs w:val="24"/>
        </w:rPr>
        <w:t>=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>4:5           &lt;АВО</w:t>
      </w:r>
      <w:r w:rsidR="00F13B9C" w:rsidRPr="00F13B9C">
        <w:rPr>
          <w:rFonts w:ascii="Times New Roman" w:hAnsi="Times New Roman" w:cs="Times New Roman"/>
          <w:sz w:val="24"/>
          <w:szCs w:val="24"/>
        </w:rPr>
        <w:t>= 4*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3B9C" w:rsidRPr="00022A3D">
        <w:rPr>
          <w:rFonts w:ascii="Times New Roman" w:hAnsi="Times New Roman" w:cs="Times New Roman"/>
          <w:sz w:val="24"/>
          <w:szCs w:val="24"/>
          <w:lang w:val="kk-KZ"/>
        </w:rPr>
        <w:t>&lt;ВАО</w:t>
      </w:r>
      <w:r w:rsidR="00F13B9C" w:rsidRPr="00F13B9C">
        <w:rPr>
          <w:rFonts w:ascii="Times New Roman" w:hAnsi="Times New Roman" w:cs="Times New Roman"/>
          <w:sz w:val="24"/>
          <w:szCs w:val="24"/>
        </w:rPr>
        <w:t>/5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4C6EB5" w:rsidRPr="00F13B9C" w:rsidRDefault="004C6EB5" w:rsidP="004C6EB5">
      <w:pPr>
        <w:jc w:val="both"/>
        <w:rPr>
          <w:rFonts w:ascii="Times New Roman" w:hAnsi="Times New Roman" w:cs="Times New Roman"/>
          <w:sz w:val="24"/>
          <w:szCs w:val="24"/>
        </w:rPr>
      </w:pPr>
      <w:r w:rsidRPr="00022A3D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Табу керек: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&lt;А, &lt;В-?</w:t>
      </w:r>
      <w:r w:rsidR="00F13B9C" w:rsidRPr="00F13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4*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3B9C" w:rsidRPr="00022A3D">
        <w:rPr>
          <w:rFonts w:ascii="Times New Roman" w:hAnsi="Times New Roman" w:cs="Times New Roman"/>
          <w:sz w:val="24"/>
          <w:szCs w:val="24"/>
          <w:lang w:val="kk-KZ"/>
        </w:rPr>
        <w:t>&lt;ВАО</w:t>
      </w:r>
      <w:r w:rsidR="00F13B9C" w:rsidRPr="00F13B9C">
        <w:rPr>
          <w:rFonts w:ascii="Times New Roman" w:hAnsi="Times New Roman" w:cs="Times New Roman"/>
          <w:sz w:val="24"/>
          <w:szCs w:val="24"/>
        </w:rPr>
        <w:t>/5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+ </w:t>
      </w:r>
      <w:r w:rsidR="00F13B9C" w:rsidRPr="00022A3D">
        <w:rPr>
          <w:rFonts w:ascii="Times New Roman" w:hAnsi="Times New Roman" w:cs="Times New Roman"/>
          <w:sz w:val="24"/>
          <w:szCs w:val="24"/>
          <w:lang w:val="kk-KZ"/>
        </w:rPr>
        <w:t>&lt;ВАО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3B9C" w:rsidRPr="00F13B9C">
        <w:rPr>
          <w:rFonts w:ascii="Times New Roman" w:hAnsi="Times New Roman" w:cs="Times New Roman"/>
          <w:sz w:val="24"/>
          <w:szCs w:val="24"/>
        </w:rPr>
        <w:t>=90</w:t>
      </w:r>
      <w:r w:rsidR="00F13B9C" w:rsidRPr="00F13B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13B9C" w:rsidRPr="00F13B9C">
        <w:rPr>
          <w:rFonts w:ascii="Times New Roman" w:hAnsi="Times New Roman" w:cs="Times New Roman"/>
          <w:sz w:val="24"/>
          <w:szCs w:val="24"/>
        </w:rPr>
        <w:t>4*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3B9C" w:rsidRPr="00022A3D">
        <w:rPr>
          <w:rFonts w:ascii="Times New Roman" w:hAnsi="Times New Roman" w:cs="Times New Roman"/>
          <w:sz w:val="24"/>
          <w:szCs w:val="24"/>
          <w:lang w:val="kk-KZ"/>
        </w:rPr>
        <w:t>&lt;ВАО</w:t>
      </w:r>
      <w:r w:rsidR="00F13B9C" w:rsidRPr="00F13B9C">
        <w:rPr>
          <w:rFonts w:ascii="Times New Roman" w:hAnsi="Times New Roman" w:cs="Times New Roman"/>
          <w:sz w:val="24"/>
          <w:szCs w:val="24"/>
        </w:rPr>
        <w:t>+5</w:t>
      </w:r>
      <w:r w:rsidR="00F13B9C" w:rsidRPr="00022A3D">
        <w:rPr>
          <w:rFonts w:ascii="Times New Roman" w:hAnsi="Times New Roman" w:cs="Times New Roman"/>
          <w:sz w:val="24"/>
          <w:szCs w:val="24"/>
          <w:lang w:val="kk-KZ"/>
        </w:rPr>
        <w:t>&lt;ВАО</w:t>
      </w:r>
      <w:r w:rsidR="00F13B9C" w:rsidRPr="00F13B9C">
        <w:rPr>
          <w:rFonts w:ascii="Times New Roman" w:hAnsi="Times New Roman" w:cs="Times New Roman"/>
          <w:sz w:val="24"/>
          <w:szCs w:val="24"/>
        </w:rPr>
        <w:t>=450</w:t>
      </w:r>
      <w:r w:rsidR="00F13B9C" w:rsidRPr="00F13B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13B9C" w:rsidRPr="00F13B9C">
        <w:rPr>
          <w:rFonts w:ascii="Times New Roman" w:hAnsi="Times New Roman" w:cs="Times New Roman"/>
          <w:sz w:val="24"/>
          <w:szCs w:val="24"/>
        </w:rPr>
        <w:t xml:space="preserve">  9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3B9C" w:rsidRPr="00022A3D">
        <w:rPr>
          <w:rFonts w:ascii="Times New Roman" w:hAnsi="Times New Roman" w:cs="Times New Roman"/>
          <w:sz w:val="24"/>
          <w:szCs w:val="24"/>
          <w:lang w:val="kk-KZ"/>
        </w:rPr>
        <w:t>&lt;ВАО</w:t>
      </w:r>
      <w:r w:rsidR="00F13B9C" w:rsidRPr="00F13B9C">
        <w:rPr>
          <w:rFonts w:ascii="Times New Roman" w:hAnsi="Times New Roman" w:cs="Times New Roman"/>
          <w:sz w:val="24"/>
          <w:szCs w:val="24"/>
        </w:rPr>
        <w:t>=450</w:t>
      </w:r>
      <w:r w:rsidR="00F13B9C" w:rsidRPr="00F13B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</w:p>
    <w:p w:rsidR="004C6EB5" w:rsidRDefault="004C6EB5" w:rsidP="004C6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3B9C" w:rsidRPr="00F13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13B9C" w:rsidRPr="00022A3D">
        <w:rPr>
          <w:rFonts w:ascii="Times New Roman" w:hAnsi="Times New Roman" w:cs="Times New Roman"/>
          <w:sz w:val="24"/>
          <w:szCs w:val="24"/>
          <w:lang w:val="kk-KZ"/>
        </w:rPr>
        <w:t>&lt;ВАО</w:t>
      </w:r>
      <w:r w:rsidR="00F13B9C" w:rsidRPr="00F13B9C">
        <w:rPr>
          <w:rFonts w:ascii="Times New Roman" w:hAnsi="Times New Roman" w:cs="Times New Roman"/>
          <w:sz w:val="24"/>
          <w:szCs w:val="24"/>
        </w:rPr>
        <w:t>=50</w:t>
      </w:r>
      <w:r w:rsidR="00F13B9C" w:rsidRPr="00F13B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13B9C" w:rsidRPr="00F13B9C">
        <w:rPr>
          <w:rFonts w:ascii="Times New Roman" w:hAnsi="Times New Roman" w:cs="Times New Roman"/>
          <w:sz w:val="24"/>
          <w:szCs w:val="24"/>
        </w:rPr>
        <w:t xml:space="preserve">  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>олай болса, &lt;А</w:t>
      </w:r>
      <w:r w:rsidR="00F13B9C" w:rsidRPr="00F13B9C">
        <w:rPr>
          <w:rFonts w:ascii="Times New Roman" w:hAnsi="Times New Roman" w:cs="Times New Roman"/>
          <w:sz w:val="24"/>
          <w:szCs w:val="24"/>
        </w:rPr>
        <w:t>=50</w:t>
      </w:r>
      <w:r w:rsidR="00F13B9C" w:rsidRPr="00F13B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13B9C" w:rsidRPr="00F13B9C">
        <w:rPr>
          <w:rFonts w:ascii="Times New Roman" w:hAnsi="Times New Roman" w:cs="Times New Roman"/>
          <w:sz w:val="24"/>
          <w:szCs w:val="24"/>
        </w:rPr>
        <w:t xml:space="preserve"> *2=100</w:t>
      </w:r>
      <w:r w:rsidR="00F13B9C" w:rsidRPr="00F13B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>;   &lt;АВО</w:t>
      </w:r>
      <w:r w:rsidR="00F13B9C" w:rsidRPr="00F13B9C">
        <w:rPr>
          <w:rFonts w:ascii="Times New Roman" w:hAnsi="Times New Roman" w:cs="Times New Roman"/>
          <w:sz w:val="24"/>
          <w:szCs w:val="24"/>
        </w:rPr>
        <w:t>=4*50</w:t>
      </w:r>
      <w:r w:rsidR="00F13B9C" w:rsidRPr="00F13B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13B9C" w:rsidRPr="00F13B9C">
        <w:rPr>
          <w:rFonts w:ascii="Times New Roman" w:hAnsi="Times New Roman" w:cs="Times New Roman"/>
          <w:sz w:val="24"/>
          <w:szCs w:val="24"/>
        </w:rPr>
        <w:t>/5=40</w:t>
      </w:r>
      <w:r w:rsidR="00F13B9C" w:rsidRPr="00F13B9C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F13B9C" w:rsidRPr="00F13B9C">
        <w:rPr>
          <w:rFonts w:ascii="Times New Roman" w:hAnsi="Times New Roman" w:cs="Times New Roman"/>
          <w:sz w:val="24"/>
          <w:szCs w:val="24"/>
        </w:rPr>
        <w:t xml:space="preserve"> </w:t>
      </w:r>
      <w:r w:rsidR="00F13B9C">
        <w:rPr>
          <w:rFonts w:ascii="Times New Roman" w:hAnsi="Times New Roman" w:cs="Times New Roman"/>
          <w:sz w:val="24"/>
          <w:szCs w:val="24"/>
          <w:lang w:val="kk-KZ"/>
        </w:rPr>
        <w:t>&lt;В</w:t>
      </w:r>
      <w:r w:rsidR="00F13B9C" w:rsidRPr="00F13B9C">
        <w:rPr>
          <w:rFonts w:ascii="Times New Roman" w:hAnsi="Times New Roman" w:cs="Times New Roman"/>
          <w:sz w:val="24"/>
          <w:szCs w:val="24"/>
        </w:rPr>
        <w:t>=80</w:t>
      </w:r>
      <w:r w:rsidR="00F13B9C" w:rsidRPr="00F13B9C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F13B9C" w:rsidRPr="00F13B9C" w:rsidRDefault="00F13B9C" w:rsidP="004C6E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Жауабы: 80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100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200478" w:rsidRDefault="00831770" w:rsidP="0083177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№98     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831770" w:rsidRPr="00C00EA0" w:rsidRDefault="00831770" w:rsidP="0083177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Берілгені: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АВСД ромб</w:t>
      </w:r>
      <w:r w:rsidR="00200478" w:rsidRPr="002004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Шешуі: </w:t>
      </w:r>
      <w:r w:rsidR="00200478" w:rsidRPr="00831770">
        <w:rPr>
          <w:rFonts w:ascii="Times New Roman" w:hAnsi="Times New Roman" w:cs="Times New Roman"/>
          <w:sz w:val="24"/>
          <w:szCs w:val="24"/>
          <w:lang w:val="kk-KZ"/>
        </w:rPr>
        <w:t xml:space="preserve">P=4a, a=16/4=4 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>олай болса, АВ</w:t>
      </w:r>
      <w:r w:rsidR="00200478" w:rsidRPr="00831770">
        <w:rPr>
          <w:rFonts w:ascii="Times New Roman" w:hAnsi="Times New Roman" w:cs="Times New Roman"/>
          <w:sz w:val="24"/>
          <w:szCs w:val="24"/>
          <w:lang w:val="kk-KZ"/>
        </w:rPr>
        <w:t>=4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>см,</w:t>
      </w:r>
    </w:p>
    <w:p w:rsidR="00200478" w:rsidRPr="00200478" w:rsidRDefault="00831770" w:rsidP="0083177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0478">
        <w:rPr>
          <w:rFonts w:ascii="Times New Roman" w:hAnsi="Times New Roman" w:cs="Times New Roman"/>
          <w:sz w:val="24"/>
          <w:szCs w:val="24"/>
          <w:lang w:val="kk-KZ"/>
        </w:rPr>
        <w:t xml:space="preserve">P=16 </w:t>
      </w:r>
      <w:r>
        <w:rPr>
          <w:rFonts w:ascii="Times New Roman" w:hAnsi="Times New Roman" w:cs="Times New Roman"/>
          <w:sz w:val="24"/>
          <w:szCs w:val="24"/>
          <w:lang w:val="kk-KZ"/>
        </w:rPr>
        <w:t>см</w:t>
      </w:r>
      <w:r w:rsidRPr="00200478">
        <w:rPr>
          <w:rFonts w:ascii="Times New Roman" w:hAnsi="Times New Roman" w:cs="Times New Roman"/>
          <w:sz w:val="24"/>
          <w:szCs w:val="24"/>
          <w:lang w:val="kk-KZ"/>
        </w:rPr>
        <w:t>, h=2</w:t>
      </w:r>
      <w:r>
        <w:rPr>
          <w:rFonts w:ascii="Times New Roman" w:hAnsi="Times New Roman" w:cs="Times New Roman"/>
          <w:sz w:val="24"/>
          <w:szCs w:val="24"/>
          <w:lang w:val="kk-KZ"/>
        </w:rPr>
        <w:t>см</w:t>
      </w:r>
      <w:r w:rsidR="00200478" w:rsidRPr="002004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="00200478" w:rsidRPr="00022A3D">
        <w:rPr>
          <w:rFonts w:ascii="Times New Roman" w:hAnsi="Times New Roman" w:cs="Times New Roman"/>
          <w:sz w:val="24"/>
          <w:szCs w:val="24"/>
          <w:lang w:val="kk-KZ"/>
        </w:rPr>
        <w:t>Δ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>АВК тікбұрышты үшбұрыш, ВК</w:t>
      </w:r>
      <w:r w:rsidR="00200478" w:rsidRPr="00200478">
        <w:rPr>
          <w:rFonts w:ascii="Times New Roman" w:hAnsi="Times New Roman" w:cs="Times New Roman"/>
          <w:sz w:val="24"/>
          <w:szCs w:val="24"/>
          <w:lang w:val="kk-KZ"/>
        </w:rPr>
        <w:t xml:space="preserve">=1/2AB, 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>болғандықтан &lt;А</w:t>
      </w:r>
      <w:r w:rsidR="00200478" w:rsidRPr="00200478">
        <w:rPr>
          <w:rFonts w:ascii="Times New Roman" w:hAnsi="Times New Roman" w:cs="Times New Roman"/>
          <w:sz w:val="24"/>
          <w:szCs w:val="24"/>
          <w:lang w:val="kk-KZ"/>
        </w:rPr>
        <w:t>=30</w:t>
      </w:r>
      <w:r w:rsidR="00200478" w:rsidRPr="0020047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200478" w:rsidRPr="002004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>, олай болса &lt;С</w:t>
      </w:r>
      <w:r w:rsidR="00200478" w:rsidRPr="00200478">
        <w:rPr>
          <w:rFonts w:ascii="Times New Roman" w:hAnsi="Times New Roman" w:cs="Times New Roman"/>
          <w:sz w:val="24"/>
          <w:szCs w:val="24"/>
          <w:lang w:val="kk-KZ"/>
        </w:rPr>
        <w:t>=30</w:t>
      </w:r>
      <w:r w:rsidR="00200478" w:rsidRPr="0020047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200478" w:rsidRPr="002004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1770" w:rsidRPr="002417CF" w:rsidRDefault="00831770" w:rsidP="00831770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00EA0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Табу керек:  &lt;А, &lt;В</w:t>
      </w:r>
      <w:r w:rsidRPr="00C00EA0">
        <w:rPr>
          <w:rFonts w:ascii="Times New Roman" w:hAnsi="Times New Roman" w:cs="Times New Roman"/>
          <w:sz w:val="24"/>
          <w:szCs w:val="24"/>
          <w:lang w:val="kk-KZ"/>
        </w:rPr>
        <w:t>-?</w:t>
      </w:r>
      <w:r w:rsidR="002004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>Сондықтан &lt;В=(360</w:t>
      </w:r>
      <w:r w:rsidR="00200478" w:rsidRPr="002417C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00478" w:rsidRPr="002417CF">
        <w:rPr>
          <w:rFonts w:ascii="Times New Roman" w:hAnsi="Times New Roman" w:cs="Times New Roman"/>
          <w:sz w:val="24"/>
          <w:szCs w:val="24"/>
        </w:rPr>
        <w:t>-60</w:t>
      </w:r>
      <w:r w:rsidR="00200478" w:rsidRPr="002417C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00478" w:rsidRPr="002417CF">
        <w:rPr>
          <w:rFonts w:ascii="Times New Roman" w:hAnsi="Times New Roman" w:cs="Times New Roman"/>
          <w:sz w:val="24"/>
          <w:szCs w:val="24"/>
        </w:rPr>
        <w:t xml:space="preserve">)/2=150 ,  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>олай болса &lt;C</w:t>
      </w:r>
      <w:r w:rsidR="00200478" w:rsidRPr="002417CF">
        <w:rPr>
          <w:rFonts w:ascii="Times New Roman" w:hAnsi="Times New Roman" w:cs="Times New Roman"/>
          <w:sz w:val="24"/>
          <w:szCs w:val="24"/>
        </w:rPr>
        <w:t>=150</w:t>
      </w:r>
      <w:r w:rsidR="00200478" w:rsidRPr="002417CF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00478" w:rsidRDefault="008317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  <w:r w:rsidR="00200478" w:rsidRPr="00241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>Жауабы: 30</w:t>
      </w:r>
      <w:r w:rsidR="0020047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200478">
        <w:rPr>
          <w:rFonts w:ascii="Times New Roman" w:hAnsi="Times New Roman" w:cs="Times New Roman"/>
          <w:sz w:val="24"/>
          <w:szCs w:val="24"/>
          <w:lang w:val="kk-KZ"/>
        </w:rPr>
        <w:t xml:space="preserve"> және 150</w:t>
      </w:r>
      <w:r w:rsidR="0020047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200478" w:rsidRPr="00831770" w:rsidRDefault="0020047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:rsidR="00831770" w:rsidRDefault="008317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593565">
            <wp:extent cx="2627630" cy="1767840"/>
            <wp:effectExtent l="0" t="0" r="127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6EB5" w:rsidRPr="00022A3D" w:rsidRDefault="004C6EB5" w:rsidP="004C6E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</w:t>
      </w:r>
    </w:p>
    <w:p w:rsidR="004C6EB5" w:rsidRDefault="004C6E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296A" w:rsidRDefault="003629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296A" w:rsidRDefault="003629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296A" w:rsidRDefault="003629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296A" w:rsidRDefault="003629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417CF" w:rsidRPr="00A76AE5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6A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3175</wp:posOffset>
                </wp:positionV>
                <wp:extent cx="1028700" cy="914400"/>
                <wp:effectExtent l="13335" t="5715" r="5715" b="13335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914400"/>
                          <a:chOff x="3501" y="13014"/>
                          <a:chExt cx="1620" cy="1440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501" y="13014"/>
                            <a:ext cx="16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17CF" w:rsidRDefault="002417CF" w:rsidP="002417CF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2417CF" w:rsidRDefault="002417CF" w:rsidP="002417C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      O</w:t>
                              </w:r>
                            </w:p>
                            <w:p w:rsidR="002417CF" w:rsidRPr="00575D72" w:rsidRDefault="002417CF" w:rsidP="002417CF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01" y="13014"/>
                            <a:ext cx="16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501" y="13014"/>
                            <a:ext cx="16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36" style="position:absolute;margin-left:90pt;margin-top:.25pt;width:81pt;height:1in;z-index:251663360" coordorigin="3501,13014" coordsize="16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RWagMAAAQLAAAOAAAAZHJzL2Uyb0RvYy54bWzsVl1u1DAQfkfiDpbft0m22XYbNa2q/amQ&#10;ClT8vXsTJ7Fw7GB7my0ICYkjcBFuwBXKjRjbybJbSkEF+sRWSu2MPfnmm2/GPjxe1RxdUKWZFCmO&#10;dkKMqMhkzkSZ4pcv5oMxRtoQkRMuBU3xJdX4+Ojhg8O2SehQVpLnVCFwInTSNimujGmSINBZRWui&#10;d2RDBRgLqWpiYKrKIFekBe81D4ZhuBe0UuWNkhnVGt5OvREfOf9FQTPztCg0NYinGLAZ91TuubDP&#10;4OiQJKUiTcWyDga5A4qaMAEfXbuaEkPQUrEfXNUsU1LLwuxksg5kUbCMuhggmii8Fs2pksvGxVIm&#10;bdmsaQJqr/F0Z7fZk4tzhVie4iHQI0gNObr69PXD149XX+DvM4LXwFHblAksPVXN8+Zc+UBheCaz&#10;1xrMwXW7nZd+MVq0j2UObsnSSMfRqlC1dQHRo5VLxeU6FXRlUAYvo3A43g8BUga2gyiOYexylVWQ&#10;ULttdxRGGIE12g2juDfO+v17Nh672e611oAk/sMObAfORgbC09+51X/G7fOKNNSlTFvCem4Bqef2&#10;GSiSiJJTFO17Yt26nlXtKUVCTipYRk+Ukm1FSQ6wIheFxQuO/QY70ZCQX3J8E1lrqn9OFUkapc0p&#10;lTWygxQrgO9ySC7OtPGs9ktsSrXkLJ8zzt1ElYsJV+iCQPHN3a9LxNYyLlALOR4NR87zlk1vugjd&#10;7yYXNTPQRTirUzxeLyKJJW4mcqcbQxj3YxACF06znjyvAbNarFwdjPq0LGR+CdQq6ZsGNDkYVFK9&#10;xaiFhpFi/WZJFMWIPxKQHidS6DBuEo/2rf7UpmWxaSEiA1cpNhj54cT4rrRsFCsr+FLk2BDyBMqm&#10;YI5rm26PqoMPwr0vBQ97BZ8xAeId9yyBFifCt4RsJbqWsNavK4cXlw2U/5Z8/ZZ7ly8H7LfJV0ir&#10;XaeXv6BK6N6d+G4VIkmgEqGabMnYmnTHxruD8GA2no3jQTzcmw3icDodnMwn8WBvHu2PprvTyWQa&#10;vbexRHFSsTynwkLvj7Ao/r021h2m/vBZH2JrGoJt766JAsT+vwMN7XSzjrw+bWew7+9RoLvbAj34&#10;9wJFBWfNq75Su9Psb3Xa/1K9dkm6F6m6uwFctZzCu2uhvcttzp20v19ej74BAAD//wMAUEsDBBQA&#10;BgAIAAAAIQCnMAuU3gAAAAgBAAAPAAAAZHJzL2Rvd25yZXYueG1sTI9Ba8JAEIXvhf6HZYTe6iaa&#10;FInZiEjbkxSqhdLbmh2TYHY2ZNck/vtOT/X4zXu8eS/fTLYVA/a+caQgnkcgkEpnGqoUfB3fnlcg&#10;fNBkdOsIFdzQw6Z4fMh1ZtxInzgcQiU4hHymFdQhdJmUvqzRaj93HRJrZ9dbHRj7SppejxxuW7mI&#10;ohdpdUP8odYd7mosL4erVfA+6nG7jF+H/eW8u/0c04/vfYxKPc2m7RpEwCn8m+GvPleHgjud3JWM&#10;Fy3zKuItQUEKguVlsmA88T1JUpBFLu8HFL8AAAD//wMAUEsBAi0AFAAGAAgAAAAhALaDOJL+AAAA&#10;4QEAABMAAAAAAAAAAAAAAAAAAAAAAFtDb250ZW50X1R5cGVzXS54bWxQSwECLQAUAAYACAAAACEA&#10;OP0h/9YAAACUAQAACwAAAAAAAAAAAAAAAAAvAQAAX3JlbHMvLnJlbHNQSwECLQAUAAYACAAAACEA&#10;MOqUVmoDAAAECwAADgAAAAAAAAAAAAAAAAAuAgAAZHJzL2Uyb0RvYy54bWxQSwECLQAUAAYACAAA&#10;ACEApzALlN4AAAAIAQAADwAAAAAAAAAAAAAAAADEBQAAZHJzL2Rvd25yZXYueG1sUEsFBgAAAAAE&#10;AAQA8wAAAM8GAAAAAA==&#10;">
                <v:rect id="Rectangle 17" o:spid="_x0000_s1037" style="position:absolute;left:3501;top:13014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2417CF" w:rsidRDefault="002417CF" w:rsidP="002417CF">
                        <w:pPr>
                          <w:rPr>
                            <w:lang w:val="en-US"/>
                          </w:rPr>
                        </w:pPr>
                      </w:p>
                      <w:p w:rsidR="002417CF" w:rsidRDefault="002417CF" w:rsidP="002417C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O</w:t>
                        </w:r>
                      </w:p>
                      <w:p w:rsidR="002417CF" w:rsidRPr="00575D72" w:rsidRDefault="002417CF" w:rsidP="002417CF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line id="Line 18" o:spid="_x0000_s1038" style="position:absolute;visibility:visible;mso-wrap-style:square" from="3501,13014" to="5121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19" o:spid="_x0000_s1039" style="position:absolute;flip:y;visibility:visible;mso-wrap-style:square" from="3501,13014" to="5121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</v:group>
            </w:pict>
          </mc:Fallback>
        </mc:AlternateContent>
      </w:r>
      <w:r w:rsidRPr="00A76A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№54.                                                            </w:t>
      </w:r>
    </w:p>
    <w:p w:rsidR="002417CF" w:rsidRPr="002417CF" w:rsidRDefault="002417CF" w:rsidP="002417C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417C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 w:eastAsia="ru-RU"/>
        </w:rPr>
        <w:t>Берілгені: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АВСD ромб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АС=ВD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</w:t>
      </w:r>
      <w:r w:rsidRPr="002417C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 w:eastAsia="ru-RU"/>
        </w:rPr>
        <w:t>Дәлелдеу керек: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АВСD квадрат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А                         D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 w:eastAsia="ru-RU"/>
        </w:rPr>
        <w:t>Дәлелдеуі: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&lt;А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=&lt;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90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0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екенін дәлелдеу керек. АВСD ромб болғандықтан ВD</w:t>
      </w:r>
      <w:r w:rsidRPr="002417CF">
        <w:rPr>
          <w:rFonts w:ascii="Times New Roman" w:eastAsia="Times New Roman" w:hAnsi="Times New Roman" w:cs="Times New Roman"/>
          <w:position w:val="-4"/>
          <w:sz w:val="28"/>
          <w:szCs w:val="28"/>
          <w:lang w:val="kk-KZ" w:eastAsia="ru-RU"/>
        </w:rPr>
        <w:object w:dxaOrig="240" w:dyaOrig="260">
          <v:shape id="_x0000_i1061" type="#_x0000_t75" style="width:12pt;height:12.75pt" o:ole="">
            <v:imagedata r:id="rId82" o:title=""/>
          </v:shape>
          <o:OLEObject Type="Embed" ProgID="Equation.3" ShapeID="_x0000_i1061" DrawAspect="Content" ObjectID="_1475655640" r:id="rId83"/>
        </w:objec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АС, ВО=ОD, ОА=ОС, ал шарт бойынша АС=ВD ендеше  ВО=АО,  демек   ΔАОВ- тең бүйірлі тік бұрышты үшбұрыш, онда &lt;ВАО=&lt;АВО=45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0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Ал, &lt;ВАD=2&lt;ВАО=90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0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&lt;АВС=2&lt;АВО=90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0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дәлелденді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№56. Егер квадраттың қабырғасы 4,5 см-ге ұзарса, онда берілген квадраттың периметрі қалай өзгереді?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Шешуі: Берілген квадраттың қабырғасы а десек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Р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4а              а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1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а+4,5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Р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1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4а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1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Р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1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4(а+4,5)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4а+18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Р+18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Р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1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=Р+18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Жауабы: </w:t>
      </w:r>
      <w:smartTag w:uri="urn:schemas-microsoft-com:office:smarttags" w:element="metricconverter">
        <w:smartTagPr>
          <w:attr w:name="ProductID" w:val="18 см"/>
        </w:smartTagPr>
        <w:r w:rsidRPr="002417CF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18 см</w:t>
        </w:r>
      </w:smartTag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ұзарады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2 есе қысқарса ше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Р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4а              а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1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62" type="#_x0000_t75" style="width:12pt;height:30.75pt" o:ole="">
            <v:imagedata r:id="rId84" o:title=""/>
          </v:shape>
          <o:OLEObject Type="Embed" ProgID="Equation.3" ShapeID="_x0000_i1062" DrawAspect="Content" ObjectID="_1475655641" r:id="rId85"/>
        </w:objec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Р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1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4а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1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4∙</w:t>
      </w:r>
      <w:r w:rsidRPr="002417C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63" type="#_x0000_t75" style="width:12pt;height:30.75pt" o:ole="">
            <v:imagedata r:id="rId86" o:title=""/>
          </v:shape>
          <o:OLEObject Type="Embed" ProgID="Equation.3" ShapeID="_x0000_i1063" DrawAspect="Content" ObjectID="_1475655642" r:id="rId87"/>
        </w:objec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64" type="#_x0000_t75" style="width:12pt;height:30.75pt" o:ole="">
            <v:imagedata r:id="rId86" o:title=""/>
          </v:shape>
          <o:OLEObject Type="Embed" ProgID="Equation.3" ShapeID="_x0000_i1064" DrawAspect="Content" ObjectID="_1475655643" r:id="rId88"/>
        </w:objec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∙4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65" type="#_x0000_t75" style="width:12pt;height:30.75pt" o:ole="">
            <v:imagedata r:id="rId86" o:title=""/>
          </v:shape>
          <o:OLEObject Type="Embed" ProgID="Equation.3" ShapeID="_x0000_i1065" DrawAspect="Content" ObjectID="_1475655644" r:id="rId89"/>
        </w:objec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Р</w:t>
      </w:r>
      <w:r w:rsidRPr="002417CF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1</w:t>
      </w:r>
      <w:r w:rsidRPr="002417C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417CF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0" w:dyaOrig="620">
          <v:shape id="_x0000_i1066" type="#_x0000_t75" style="width:12pt;height:30.75pt" o:ole="">
            <v:imagedata r:id="rId86" o:title=""/>
          </v:shape>
          <o:OLEObject Type="Embed" ProgID="Equation.3" ShapeID="_x0000_i1066" DrawAspect="Content" ObjectID="_1475655645" r:id="rId90"/>
        </w:objec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7C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 w:eastAsia="ru-RU"/>
        </w:rPr>
        <w:t xml:space="preserve">  Жауабы:</w:t>
      </w:r>
      <w:r w:rsidRPr="0024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периметрі екі есе қысқарады.</w:t>
      </w: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</w:t>
      </w:r>
    </w:p>
    <w:p w:rsid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17CF" w:rsidRPr="002417CF" w:rsidRDefault="002417CF" w:rsidP="00241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6296A" w:rsidRDefault="0036296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49"/>
        <w:gridCol w:w="4836"/>
        <w:gridCol w:w="7468"/>
      </w:tblGrid>
      <w:tr w:rsidR="00A76AE5" w:rsidTr="00A76AE5">
        <w:tc>
          <w:tcPr>
            <w:tcW w:w="449" w:type="dxa"/>
          </w:tcPr>
          <w:p w:rsidR="00A76AE5" w:rsidRPr="00AA4DB0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Pr="004532CA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4836" w:type="dxa"/>
          </w:tcPr>
          <w:p w:rsidR="00A76AE5" w:rsidRDefault="00A76AE5" w:rsidP="00151E0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en-US"/>
              </w:rPr>
            </w:pPr>
            <w:r w:rsidRPr="004532C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0" cy="1581150"/>
                  <wp:effectExtent l="0" t="0" r="0" b="0"/>
                  <wp:docPr id="28" name="Рисунок 28" descr="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94" t="15253" r="9985" b="21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AE5" w:rsidRPr="004532CA" w:rsidRDefault="00A76AE5" w:rsidP="00151E0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468" w:type="dxa"/>
          </w:tcPr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Берілгені: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76AE5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720" w:dyaOrig="279">
                <v:shape id="_x0000_i1067" type="#_x0000_t75" style="width:36pt;height:14.25pt" o:ole="">
                  <v:imagedata r:id="rId92" o:title=""/>
                </v:shape>
                <o:OLEObject Type="Embed" ProgID="Equation.3" ShapeID="_x0000_i1067" DrawAspect="Content" ObjectID="_1475655646" r:id="rId93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ромб</w:t>
            </w:r>
          </w:p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Pr="00A76AE5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60" w:dyaOrig="240">
                <v:shape id="_x0000_i1068" type="#_x0000_t75" style="width:12.75pt;height:12pt" o:ole="">
                  <v:imagedata r:id="rId94" o:title=""/>
                </v:shape>
                <o:OLEObject Type="Embed" ProgID="Equation.3" ShapeID="_x0000_i1068" DrawAspect="Content" ObjectID="_1475655647" r:id="rId95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A76AE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A76A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Табу керек: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76AE5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740" w:dyaOrig="279">
                <v:shape id="_x0000_i1069" type="#_x0000_t75" style="width:36.75pt;height:14.25pt" o:ole="">
                  <v:imagedata r:id="rId96" o:title=""/>
                </v:shape>
                <o:OLEObject Type="Embed" ProgID="Equation.3" ShapeID="_x0000_i1069" DrawAspect="Content" ObjectID="_1475655648" r:id="rId97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-?</w:t>
            </w: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6AE5" w:rsidTr="00A76AE5">
        <w:tc>
          <w:tcPr>
            <w:tcW w:w="449" w:type="dxa"/>
          </w:tcPr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Pr="004532CA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4836" w:type="dxa"/>
          </w:tcPr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  <w:r w:rsidRPr="004532C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09875" cy="1666875"/>
                  <wp:effectExtent l="0" t="0" r="9525" b="9525"/>
                  <wp:docPr id="27" name="Рисунок 27" descr="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05" t="13553" r="8147" b="13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Pr="004532CA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7468" w:type="dxa"/>
          </w:tcPr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lastRenderedPageBreak/>
              <w:t>Берілгені: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76AE5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720" w:dyaOrig="279">
                <v:shape id="_x0000_i1070" type="#_x0000_t75" style="width:36pt;height:14.25pt" o:ole="">
                  <v:imagedata r:id="rId92" o:title=""/>
                </v:shape>
                <o:OLEObject Type="Embed" ProgID="Equation.3" ShapeID="_x0000_i1070" DrawAspect="Content" ObjectID="_1475655649" r:id="rId99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ромб</w:t>
            </w:r>
          </w:p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Pr="00A76AE5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780" w:dyaOrig="279">
                <v:shape id="_x0000_i1071" type="#_x0000_t75" style="width:39pt;height:14.25pt" o:ole="">
                  <v:imagedata r:id="rId100" o:title=""/>
                </v:shape>
                <o:OLEObject Type="Embed" ProgID="Equation.3" ShapeID="_x0000_i1071" DrawAspect="Content" ObjectID="_1475655650" r:id="rId101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=75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Табу керек: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76AE5">
              <w:rPr>
                <w:rFonts w:ascii="Times New Roman" w:hAnsi="Times New Roman" w:cs="Times New Roman"/>
                <w:position w:val="-4"/>
                <w:sz w:val="28"/>
                <w:szCs w:val="28"/>
                <w:lang w:val="kk-KZ"/>
              </w:rPr>
              <w:object w:dxaOrig="260" w:dyaOrig="240">
                <v:shape id="_x0000_i1072" type="#_x0000_t75" style="width:12.75pt;height:12pt" o:ole="">
                  <v:imagedata r:id="rId102" o:title=""/>
                </v:shape>
                <o:OLEObject Type="Embed" ProgID="Equation.3" ShapeID="_x0000_i1072" DrawAspect="Content" ObjectID="_1475655651" r:id="rId103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АВС-?</w:t>
            </w: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6AE5" w:rsidTr="00A76AE5">
        <w:tc>
          <w:tcPr>
            <w:tcW w:w="449" w:type="dxa"/>
          </w:tcPr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4836" w:type="dxa"/>
          </w:tcPr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  <w:r w:rsidRPr="00A967A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0" cy="1685925"/>
                  <wp:effectExtent l="0" t="0" r="0" b="9525"/>
                  <wp:docPr id="26" name="Рисунок 26" descr="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32" t="15172" r="10249" b="13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8" w:type="dxa"/>
          </w:tcPr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 xml:space="preserve">Берілгені: </w:t>
            </w:r>
            <w:r w:rsidRPr="00A76AE5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720" w:dyaOrig="279">
                <v:shape id="_x0000_i1073" type="#_x0000_t75" style="width:36pt;height:14.25pt" o:ole="">
                  <v:imagedata r:id="rId92" o:title=""/>
                </v:shape>
                <o:OLEObject Type="Embed" ProgID="Equation.3" ShapeID="_x0000_i1073" DrawAspect="Content" ObjectID="_1475655652" r:id="rId105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ромб</w:t>
            </w:r>
          </w:p>
          <w:p w:rsid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A76AE5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740" w:dyaOrig="279">
                <v:shape id="_x0000_i1074" type="#_x0000_t75" style="width:36.75pt;height:14.25pt" o:ole="">
                  <v:imagedata r:id="rId106" o:title=""/>
                </v:shape>
                <o:OLEObject Type="Embed" ProgID="Equation.3" ShapeID="_x0000_i1074" DrawAspect="Content" ObjectID="_1475655653" r:id="rId107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=55</w:t>
            </w:r>
          </w:p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Табу керек</w:t>
            </w:r>
            <w:r w:rsidRPr="00A76A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: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76AE5">
              <w:rPr>
                <w:rFonts w:ascii="Times New Roman" w:hAnsi="Times New Roman" w:cs="Times New Roman"/>
                <w:position w:val="-4"/>
                <w:sz w:val="28"/>
                <w:szCs w:val="28"/>
                <w:lang w:val="kk-KZ"/>
              </w:rPr>
              <w:object w:dxaOrig="720" w:dyaOrig="260">
                <v:shape id="_x0000_i1075" type="#_x0000_t75" style="width:36pt;height:12.75pt" o:ole="">
                  <v:imagedata r:id="rId108" o:title=""/>
                </v:shape>
                <o:OLEObject Type="Embed" ProgID="Equation.3" ShapeID="_x0000_i1075" DrawAspect="Content" ObjectID="_1475655654" r:id="rId109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-?</w:t>
            </w:r>
          </w:p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6AE5" w:rsidRPr="00A967A3" w:rsidTr="00A76AE5">
        <w:tc>
          <w:tcPr>
            <w:tcW w:w="449" w:type="dxa"/>
          </w:tcPr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4836" w:type="dxa"/>
          </w:tcPr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  <w:r w:rsidRPr="00A967A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0" cy="1581150"/>
                  <wp:effectExtent l="0" t="0" r="0" b="0"/>
                  <wp:docPr id="25" name="Рисунок 25" descr="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10" t="18465" r="5247" b="11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7468" w:type="dxa"/>
          </w:tcPr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Берілгені: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76AE5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720" w:dyaOrig="279">
                <v:shape id="_x0000_i1076" type="#_x0000_t75" style="width:36pt;height:14.25pt" o:ole="">
                  <v:imagedata r:id="rId92" o:title=""/>
                </v:shape>
                <o:OLEObject Type="Embed" ProgID="Equation.3" ShapeID="_x0000_i1076" DrawAspect="Content" ObjectID="_1475655655" r:id="rId111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ромб</w:t>
            </w:r>
          </w:p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Pr="00A76AE5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1040" w:dyaOrig="279">
                <v:shape id="_x0000_i1077" type="#_x0000_t75" style="width:51.75pt;height:14.25pt" o:ole="">
                  <v:imagedata r:id="rId112" o:title=""/>
                </v:shape>
                <o:OLEObject Type="Embed" ProgID="Equation.3" ShapeID="_x0000_i1077" DrawAspect="Content" ObjectID="_1475655656" r:id="rId113"/>
              </w:object>
            </w:r>
          </w:p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A76AE5">
              <w:rPr>
                <w:rFonts w:ascii="Times New Roman" w:hAnsi="Times New Roman" w:cs="Times New Roman"/>
                <w:position w:val="-4"/>
                <w:sz w:val="28"/>
                <w:szCs w:val="28"/>
                <w:lang w:val="kk-KZ"/>
              </w:rPr>
              <w:object w:dxaOrig="740" w:dyaOrig="260">
                <v:shape id="_x0000_i1078" type="#_x0000_t75" style="width:36.75pt;height:12.75pt" o:ole="">
                  <v:imagedata r:id="rId114" o:title=""/>
                </v:shape>
                <o:OLEObject Type="Embed" ProgID="Equation.3" ShapeID="_x0000_i1078" DrawAspect="Content" ObjectID="_1475655657" r:id="rId115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A76A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Табу керек: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76AE5">
              <w:rPr>
                <w:rFonts w:ascii="Times New Roman" w:hAnsi="Times New Roman" w:cs="Times New Roman"/>
                <w:position w:val="-4"/>
                <w:sz w:val="28"/>
                <w:szCs w:val="28"/>
                <w:lang w:val="kk-KZ"/>
              </w:rPr>
              <w:object w:dxaOrig="720" w:dyaOrig="260">
                <v:shape id="_x0000_i1079" type="#_x0000_t75" style="width:36pt;height:12.75pt" o:ole="">
                  <v:imagedata r:id="rId116" o:title=""/>
                </v:shape>
                <o:OLEObject Type="Embed" ProgID="Equation.3" ShapeID="_x0000_i1079" DrawAspect="Content" ObjectID="_1475655658" r:id="rId117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-?</w:t>
            </w: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Pr="00A967A3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6AE5" w:rsidRPr="00A967A3" w:rsidTr="00A76AE5">
        <w:tc>
          <w:tcPr>
            <w:tcW w:w="449" w:type="dxa"/>
          </w:tcPr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</w:t>
            </w:r>
          </w:p>
        </w:tc>
        <w:tc>
          <w:tcPr>
            <w:tcW w:w="4836" w:type="dxa"/>
          </w:tcPr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  <w:r w:rsidRPr="00A967A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24175" cy="1838325"/>
                  <wp:effectExtent l="0" t="0" r="9525" b="9525"/>
                  <wp:docPr id="24" name="Рисунок 24" descr="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43" t="12685" r="5362" b="9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AE5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7468" w:type="dxa"/>
          </w:tcPr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Берілгені: </w:t>
            </w:r>
            <w:r w:rsidRPr="00A76AE5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720" w:dyaOrig="279">
                <v:shape id="_x0000_i1080" type="#_x0000_t75" style="width:36pt;height:14.25pt" o:ole="">
                  <v:imagedata r:id="rId92" o:title=""/>
                </v:shape>
                <o:OLEObject Type="Embed" ProgID="Equation.3" ShapeID="_x0000_i1080" DrawAspect="Content" ObjectID="_1475655659" r:id="rId119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ромб</w:t>
            </w:r>
          </w:p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A76AE5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1020" w:dyaOrig="279">
                <v:shape id="_x0000_i1081" type="#_x0000_t75" style="width:51pt;height:14.25pt" o:ole="">
                  <v:imagedata r:id="rId120" o:title=""/>
                </v:shape>
                <o:OLEObject Type="Embed" ProgID="Equation.3" ShapeID="_x0000_i1081" DrawAspect="Content" ObjectID="_1475655660" r:id="rId121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  <w:p w:rsidR="00A76AE5" w:rsidRPr="00A76AE5" w:rsidRDefault="00A76AE5" w:rsidP="00151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ОК</w:t>
            </w:r>
            <w:r w:rsidRPr="00A76AE5">
              <w:rPr>
                <w:rFonts w:ascii="Times New Roman" w:hAnsi="Times New Roman" w:cs="Times New Roman"/>
                <w:position w:val="-4"/>
                <w:sz w:val="28"/>
                <w:szCs w:val="28"/>
                <w:lang w:val="kk-KZ"/>
              </w:rPr>
              <w:object w:dxaOrig="240" w:dyaOrig="260">
                <v:shape id="_x0000_i1082" type="#_x0000_t75" style="width:12pt;height:12.75pt" o:ole="">
                  <v:imagedata r:id="rId122" o:title=""/>
                </v:shape>
                <o:OLEObject Type="Embed" ProgID="Equation.3" ShapeID="_x0000_i1082" DrawAspect="Content" ObjectID="_1475655661" r:id="rId123"/>
              </w:objec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ВС, ОР</w:t>
            </w:r>
            <w:r w:rsidRPr="00A76AE5">
              <w:rPr>
                <w:rFonts w:ascii="Times New Roman" w:hAnsi="Times New Roman" w:cs="Times New Roman"/>
                <w:position w:val="-4"/>
                <w:sz w:val="28"/>
                <w:szCs w:val="28"/>
                <w:lang w:val="kk-KZ"/>
              </w:rPr>
              <w:object w:dxaOrig="240" w:dyaOrig="260">
                <v:shape id="_x0000_i1083" type="#_x0000_t75" style="width:12pt;height:12.75pt" o:ole="">
                  <v:imagedata r:id="rId124" o:title=""/>
                </v:shape>
                <o:OLEObject Type="Embed" ProgID="Equation.3" ShapeID="_x0000_i1083" DrawAspect="Content" ObjectID="_1475655662" r:id="rId125"/>
              </w:object>
            </w:r>
            <w:r w:rsidRPr="00A76AE5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440" w:dyaOrig="279">
                <v:shape id="_x0000_i1084" type="#_x0000_t75" style="width:21.75pt;height:14.25pt" o:ole="">
                  <v:imagedata r:id="rId126" o:title=""/>
                </v:shape>
                <o:OLEObject Type="Embed" ProgID="Equation.3" ShapeID="_x0000_i1084" DrawAspect="Content" ObjectID="_1475655663" r:id="rId127"/>
              </w:object>
            </w:r>
          </w:p>
          <w:p w:rsidR="00A76AE5" w:rsidRPr="00A967A3" w:rsidRDefault="00A76AE5" w:rsidP="00151E0C">
            <w:pPr>
              <w:jc w:val="both"/>
              <w:rPr>
                <w:sz w:val="28"/>
                <w:szCs w:val="28"/>
                <w:lang w:val="kk-KZ"/>
              </w:rPr>
            </w:pP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Д/к: ОК</w:t>
            </w:r>
            <w:r w:rsidRPr="00A76AE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A76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</w:t>
            </w:r>
          </w:p>
        </w:tc>
      </w:tr>
    </w:tbl>
    <w:p w:rsidR="0036296A" w:rsidRDefault="003629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296A" w:rsidRDefault="003629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296A" w:rsidRDefault="0036296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Default="00022A3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Default="00022A3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22A3D" w:rsidRDefault="00022A3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-410"/>
        <w:tblW w:w="0" w:type="auto"/>
        <w:tblLook w:val="04A0" w:firstRow="1" w:lastRow="0" w:firstColumn="1" w:lastColumn="0" w:noHBand="0" w:noVBand="1"/>
      </w:tblPr>
      <w:tblGrid>
        <w:gridCol w:w="3397"/>
        <w:gridCol w:w="5581"/>
        <w:gridCol w:w="5582"/>
      </w:tblGrid>
      <w:tr w:rsidR="0036296A" w:rsidRPr="00D65669" w:rsidTr="004526EA">
        <w:tc>
          <w:tcPr>
            <w:tcW w:w="3397" w:type="dxa"/>
          </w:tcPr>
          <w:p w:rsidR="0036296A" w:rsidRPr="00D65669" w:rsidRDefault="0036296A" w:rsidP="004526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Сыныбы  8</w:t>
            </w:r>
            <w:r w:rsidRPr="00D656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163" w:type="dxa"/>
            <w:gridSpan w:val="2"/>
          </w:tcPr>
          <w:p w:rsidR="0036296A" w:rsidRPr="00D65669" w:rsidRDefault="0036296A" w:rsidP="004526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07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6296A" w:rsidRPr="0035635C" w:rsidTr="004526EA">
        <w:tc>
          <w:tcPr>
            <w:tcW w:w="3397" w:type="dxa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6296A">
              <w:rPr>
                <w:rFonts w:ascii="Times New Roman" w:hAnsi="Times New Roman" w:cs="Times New Roman"/>
                <w:lang w:val="kk-KZ"/>
              </w:rPr>
              <w:t>Сабақтың тақырыбы</w:t>
            </w:r>
            <w:r w:rsidRPr="0036296A">
              <w:rPr>
                <w:rFonts w:ascii="Times New Roman" w:hAnsi="Times New Roman" w:cs="Times New Roman"/>
              </w:rPr>
              <w:t xml:space="preserve"> </w:t>
            </w:r>
            <w:r w:rsidRPr="0036296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163" w:type="dxa"/>
            <w:gridSpan w:val="2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6296A">
              <w:rPr>
                <w:rFonts w:ascii="Times New Roman" w:hAnsi="Times New Roman" w:cs="Times New Roman"/>
                <w:lang w:val="kk-KZ"/>
              </w:rPr>
              <w:t>Квадрат  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оның</w:t>
            </w:r>
            <w:r w:rsidRPr="0036296A">
              <w:rPr>
                <w:rFonts w:ascii="Times New Roman" w:hAnsi="Times New Roman" w:cs="Times New Roman"/>
                <w:lang w:val="kk-KZ"/>
              </w:rPr>
              <w:t xml:space="preserve"> қасиеттері мен белгілері. </w:t>
            </w:r>
          </w:p>
        </w:tc>
      </w:tr>
      <w:tr w:rsidR="0036296A" w:rsidRPr="0035635C" w:rsidTr="004526EA">
        <w:tc>
          <w:tcPr>
            <w:tcW w:w="3397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  </w:t>
            </w:r>
          </w:p>
        </w:tc>
        <w:tc>
          <w:tcPr>
            <w:tcW w:w="11163" w:type="dxa"/>
            <w:gridSpan w:val="2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Квадрат және оның қасиеттері мен белгілері 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 түсінік алу, есептер шығара білу </w:t>
            </w:r>
          </w:p>
        </w:tc>
      </w:tr>
      <w:tr w:rsidR="0036296A" w:rsidRPr="00D65669" w:rsidTr="004526EA">
        <w:tc>
          <w:tcPr>
            <w:tcW w:w="3397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Күтілетін нәтиже   </w:t>
            </w:r>
          </w:p>
        </w:tc>
        <w:tc>
          <w:tcPr>
            <w:tcW w:w="11163" w:type="dxa"/>
            <w:gridSpan w:val="2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Квадраттың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анықтамасын біледі.</w:t>
            </w:r>
          </w:p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Квадраттың қасиеті мен белгілерін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біледі, есеп шығара алады.</w:t>
            </w:r>
          </w:p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Күрделі есептер шығара алады. </w:t>
            </w:r>
          </w:p>
        </w:tc>
      </w:tr>
      <w:tr w:rsidR="0036296A" w:rsidRPr="0035635C" w:rsidTr="004526EA">
        <w:tc>
          <w:tcPr>
            <w:tcW w:w="3397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Керекті жабдықтар    </w:t>
            </w:r>
          </w:p>
        </w:tc>
        <w:tc>
          <w:tcPr>
            <w:tcW w:w="11163" w:type="dxa"/>
            <w:gridSpan w:val="2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мүмкіндігі, оқулық, презентация, әдістемелік құралдар, үлестірме парақтары, бояу қарандаштар, бағалау парақтары  </w:t>
            </w:r>
          </w:p>
        </w:tc>
      </w:tr>
      <w:tr w:rsidR="0036296A" w:rsidRPr="00D65669" w:rsidTr="004526EA">
        <w:tc>
          <w:tcPr>
            <w:tcW w:w="14560" w:type="dxa"/>
            <w:gridSpan w:val="3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барысы   </w:t>
            </w:r>
          </w:p>
        </w:tc>
      </w:tr>
      <w:tr w:rsidR="0036296A" w:rsidRPr="0036296A" w:rsidTr="004526EA">
        <w:tc>
          <w:tcPr>
            <w:tcW w:w="3397" w:type="dxa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6296A">
              <w:rPr>
                <w:rFonts w:ascii="Times New Roman" w:hAnsi="Times New Roman" w:cs="Times New Roman"/>
                <w:lang w:val="kk-KZ"/>
              </w:rPr>
              <w:t>Сабақ кезеңдері</w:t>
            </w:r>
            <w:r w:rsidRPr="0036296A">
              <w:rPr>
                <w:rFonts w:ascii="Times New Roman" w:hAnsi="Times New Roman" w:cs="Times New Roman"/>
              </w:rPr>
              <w:tab/>
              <w:t xml:space="preserve">            </w:t>
            </w:r>
            <w:r w:rsidRPr="0036296A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5581" w:type="dxa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6296A">
              <w:rPr>
                <w:rFonts w:ascii="Times New Roman" w:hAnsi="Times New Roman" w:cs="Times New Roman"/>
                <w:lang w:val="kk-KZ"/>
              </w:rPr>
              <w:t xml:space="preserve">Мұғалімнің әрекеті    </w:t>
            </w:r>
          </w:p>
        </w:tc>
        <w:tc>
          <w:tcPr>
            <w:tcW w:w="5582" w:type="dxa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6296A">
              <w:rPr>
                <w:rFonts w:ascii="Times New Roman" w:hAnsi="Times New Roman" w:cs="Times New Roman"/>
                <w:lang w:val="kk-KZ"/>
              </w:rPr>
              <w:t xml:space="preserve"> Оқушының әрекеті   </w:t>
            </w:r>
          </w:p>
        </w:tc>
      </w:tr>
      <w:tr w:rsidR="0036296A" w:rsidRPr="00D65669" w:rsidTr="004526EA">
        <w:tc>
          <w:tcPr>
            <w:tcW w:w="3397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</w:p>
        </w:tc>
        <w:tc>
          <w:tcPr>
            <w:tcW w:w="5581" w:type="dxa"/>
          </w:tcPr>
          <w:p w:rsidR="0036296A" w:rsidRPr="00D65669" w:rsidRDefault="00022A3D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Жүректен-жүрекке</w:t>
            </w:r>
            <w:r w:rsidR="0036296A"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тренигі бойынша сәлемдесіп,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 жақсы тілектер айтып,</w:t>
            </w:r>
            <w:r w:rsidR="0036296A"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сәттілік тілеу. Жұпқа бөлу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Дайын жауап арқылы үй тапсырмасын тексеру</w:t>
            </w:r>
            <w:r w:rsidR="0036296A"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582" w:type="dxa"/>
          </w:tcPr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Сәлемдесіп бір-біріне</w:t>
            </w:r>
            <w:r w:rsidR="0002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тілектер айтып,</w:t>
            </w: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сәттілік тілейді.</w:t>
            </w:r>
          </w:p>
          <w:p w:rsidR="0036296A" w:rsidRPr="00D65669" w:rsidRDefault="0036296A" w:rsidP="003629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Дайын жауабы арқылы есептерін тексереді. Өзін-өзі бағалау   </w:t>
            </w:r>
          </w:p>
        </w:tc>
      </w:tr>
      <w:tr w:rsidR="0036296A" w:rsidRPr="009843D5" w:rsidTr="004526EA">
        <w:tc>
          <w:tcPr>
            <w:tcW w:w="3397" w:type="dxa"/>
          </w:tcPr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Тұсау кесер</w:t>
            </w:r>
          </w:p>
        </w:tc>
        <w:tc>
          <w:tcPr>
            <w:tcW w:w="5581" w:type="dxa"/>
          </w:tcPr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Өткенді қайталау арқылы  жаңа сабақты меңгеруін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ұйымдастыру. Оқушыларды жұптап жұмыстандыра отырып оларға түрткі сұрақтар қою 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1.</w:t>
            </w:r>
            <w:r w:rsidR="00022A3D">
              <w:rPr>
                <w:rFonts w:ascii="Times New Roman" w:hAnsi="Times New Roman" w:cs="Times New Roman"/>
                <w:lang w:val="kk-KZ"/>
              </w:rPr>
              <w:t>Ромбының</w:t>
            </w:r>
            <w:r w:rsidRPr="009843D5">
              <w:rPr>
                <w:rFonts w:ascii="Times New Roman" w:hAnsi="Times New Roman" w:cs="Times New Roman"/>
                <w:lang w:val="kk-KZ"/>
              </w:rPr>
              <w:t xml:space="preserve"> анықтамасы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2.</w:t>
            </w:r>
            <w:r w:rsidR="00022A3D">
              <w:rPr>
                <w:rFonts w:ascii="Times New Roman" w:hAnsi="Times New Roman" w:cs="Times New Roman"/>
                <w:lang w:val="kk-KZ"/>
              </w:rPr>
              <w:t>Ромбы</w:t>
            </w:r>
            <w:r w:rsidRPr="009843D5">
              <w:rPr>
                <w:rFonts w:ascii="Times New Roman" w:hAnsi="Times New Roman" w:cs="Times New Roman"/>
                <w:lang w:val="kk-KZ"/>
              </w:rPr>
              <w:t>ның қасиеттері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3.</w:t>
            </w:r>
            <w:r w:rsidR="00022A3D">
              <w:rPr>
                <w:rFonts w:ascii="Times New Roman" w:hAnsi="Times New Roman" w:cs="Times New Roman"/>
                <w:lang w:val="kk-KZ"/>
              </w:rPr>
              <w:t>Ромбы</w:t>
            </w:r>
            <w:r w:rsidRPr="009843D5">
              <w:rPr>
                <w:rFonts w:ascii="Times New Roman" w:hAnsi="Times New Roman" w:cs="Times New Roman"/>
                <w:lang w:val="kk-KZ"/>
              </w:rPr>
              <w:t>ның белгілері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4.</w:t>
            </w:r>
            <w:r w:rsidR="00022A3D">
              <w:rPr>
                <w:rFonts w:ascii="Times New Roman" w:hAnsi="Times New Roman" w:cs="Times New Roman"/>
                <w:lang w:val="kk-KZ"/>
              </w:rPr>
              <w:t>Ромбы</w:t>
            </w:r>
            <w:r w:rsidRPr="009843D5">
              <w:rPr>
                <w:rFonts w:ascii="Times New Roman" w:hAnsi="Times New Roman" w:cs="Times New Roman"/>
                <w:lang w:val="kk-KZ"/>
              </w:rPr>
              <w:t>ның периметрін табатын формула</w:t>
            </w:r>
            <w:r w:rsidR="00022A3D">
              <w:rPr>
                <w:rFonts w:ascii="Times New Roman" w:hAnsi="Times New Roman" w:cs="Times New Roman"/>
                <w:lang w:val="kk-KZ"/>
              </w:rPr>
              <w:t>. Дайын сызбалар бойынша есептер шығарту.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Оқушылармен бірге сабақтың мақсатын құру.</w:t>
            </w:r>
          </w:p>
        </w:tc>
        <w:tc>
          <w:tcPr>
            <w:tcW w:w="5582" w:type="dxa"/>
          </w:tcPr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Оқушылар жұптаса отырып қойылған сұрақты оқулық арқылы еске түсіріп талдау жасайды.</w:t>
            </w:r>
            <w:r w:rsidR="00022A3D">
              <w:rPr>
                <w:rFonts w:ascii="Times New Roman" w:hAnsi="Times New Roman" w:cs="Times New Roman"/>
                <w:lang w:val="kk-KZ"/>
              </w:rPr>
              <w:t>Дайын сызбалар бойынша есептер шығарады.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Сабақтың мақсатын құрады.  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296A" w:rsidRPr="009843D5" w:rsidTr="004526EA">
        <w:tc>
          <w:tcPr>
            <w:tcW w:w="3397" w:type="dxa"/>
          </w:tcPr>
          <w:p w:rsid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Негізгі бөлім </w:t>
            </w:r>
          </w:p>
          <w:p w:rsidR="00463600" w:rsidRPr="009843D5" w:rsidRDefault="00463600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Сергіту сәтінде әуенге қосылып билеу</w:t>
            </w:r>
          </w:p>
        </w:tc>
        <w:tc>
          <w:tcPr>
            <w:tcW w:w="5581" w:type="dxa"/>
          </w:tcPr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Жұппен жұмыстана отырып диалогтық оқыту модулі бойынша жұмыстанады,</w:t>
            </w:r>
            <w:r w:rsidR="00C00EA0">
              <w:rPr>
                <w:rFonts w:ascii="Times New Roman" w:hAnsi="Times New Roman" w:cs="Times New Roman"/>
                <w:lang w:val="kk-KZ"/>
              </w:rPr>
              <w:t xml:space="preserve"> ойлан, бірік</w:t>
            </w:r>
            <w:r w:rsidRPr="009843D5">
              <w:rPr>
                <w:rFonts w:ascii="Times New Roman" w:hAnsi="Times New Roman" w:cs="Times New Roman"/>
                <w:lang w:val="kk-KZ"/>
              </w:rPr>
              <w:t>,</w:t>
            </w:r>
            <w:r w:rsidR="00C00EA0">
              <w:rPr>
                <w:rFonts w:ascii="Times New Roman" w:hAnsi="Times New Roman" w:cs="Times New Roman"/>
                <w:lang w:val="kk-KZ"/>
              </w:rPr>
              <w:t>бөліс</w:t>
            </w:r>
            <w:r w:rsidRPr="009843D5">
              <w:rPr>
                <w:rFonts w:ascii="Times New Roman" w:hAnsi="Times New Roman" w:cs="Times New Roman"/>
                <w:lang w:val="kk-KZ"/>
              </w:rPr>
              <w:t xml:space="preserve"> топтық әңгіме, жоғары деңгейлі сұрақтар беру.</w:t>
            </w:r>
          </w:p>
          <w:p w:rsidR="0036296A" w:rsidRPr="009843D5" w:rsidRDefault="00C00EA0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Квадраттың</w:t>
            </w:r>
            <w:r w:rsidR="0036296A" w:rsidRPr="009843D5">
              <w:rPr>
                <w:rFonts w:ascii="Times New Roman" w:hAnsi="Times New Roman" w:cs="Times New Roman"/>
                <w:lang w:val="kk-KZ"/>
              </w:rPr>
              <w:t xml:space="preserve"> анықтамасын қасиеттері мен белгілерін қарастыру. Оқушыларға сұрақ қойы</w:t>
            </w:r>
            <w:r>
              <w:rPr>
                <w:rFonts w:ascii="Times New Roman" w:hAnsi="Times New Roman" w:cs="Times New Roman"/>
                <w:lang w:val="kk-KZ"/>
              </w:rPr>
              <w:t>п квадратт</w:t>
            </w:r>
            <w:r w:rsidR="0036296A" w:rsidRPr="009843D5">
              <w:rPr>
                <w:rFonts w:ascii="Times New Roman" w:hAnsi="Times New Roman" w:cs="Times New Roman"/>
                <w:lang w:val="kk-KZ"/>
              </w:rPr>
              <w:t>ың қасиеттерін айтқызу.</w:t>
            </w:r>
          </w:p>
          <w:p w:rsidR="00C00EA0" w:rsidRPr="00C00EA0" w:rsidRDefault="00C00EA0" w:rsidP="00C00E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C00EA0">
              <w:rPr>
                <w:rFonts w:ascii="Times New Roman" w:hAnsi="Times New Roman" w:cs="Times New Roman"/>
                <w:lang w:val="kk-KZ"/>
              </w:rPr>
              <w:t>Квадраттың диагональдары тең болады</w:t>
            </w:r>
          </w:p>
          <w:p w:rsidR="00C00EA0" w:rsidRPr="00C00EA0" w:rsidRDefault="00C00EA0" w:rsidP="00C00E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C00EA0">
              <w:rPr>
                <w:rFonts w:ascii="Times New Roman" w:hAnsi="Times New Roman" w:cs="Times New Roman"/>
                <w:lang w:val="kk-KZ"/>
              </w:rPr>
              <w:t>Квадраттың диагональдары қиылысу нүктсінде тең екіге бөлінеді.</w:t>
            </w:r>
          </w:p>
          <w:p w:rsidR="00C00EA0" w:rsidRPr="00C00EA0" w:rsidRDefault="00C00EA0" w:rsidP="00C00E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Pr="00C00EA0">
              <w:rPr>
                <w:rFonts w:ascii="Times New Roman" w:hAnsi="Times New Roman" w:cs="Times New Roman"/>
                <w:lang w:val="kk-KZ"/>
              </w:rPr>
              <w:t>Квадраттың диагональдары тік бұрыш жасап қиылысады.</w:t>
            </w:r>
          </w:p>
          <w:p w:rsidR="00C00EA0" w:rsidRPr="00C00EA0" w:rsidRDefault="00C00EA0" w:rsidP="00C00E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C00EA0">
              <w:rPr>
                <w:rFonts w:ascii="Times New Roman" w:hAnsi="Times New Roman" w:cs="Times New Roman"/>
                <w:lang w:val="kk-KZ"/>
              </w:rPr>
              <w:t>Квадратты</w:t>
            </w:r>
            <w:r w:rsidR="00E22940">
              <w:rPr>
                <w:rFonts w:ascii="Times New Roman" w:hAnsi="Times New Roman" w:cs="Times New Roman"/>
                <w:lang w:val="kk-KZ"/>
              </w:rPr>
              <w:t>ң</w:t>
            </w:r>
            <w:r w:rsidRPr="00C00EA0">
              <w:rPr>
                <w:rFonts w:ascii="Times New Roman" w:hAnsi="Times New Roman" w:cs="Times New Roman"/>
                <w:lang w:val="kk-KZ"/>
              </w:rPr>
              <w:t xml:space="preserve"> диагональдары оның бұрыштарының биссектрисалары болады.</w:t>
            </w:r>
          </w:p>
          <w:p w:rsidR="0036296A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6296A" w:rsidRPr="009843D5" w:rsidRDefault="00E22940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есептер шығарту №52,53</w:t>
            </w:r>
            <w:r w:rsidR="0036296A">
              <w:rPr>
                <w:rFonts w:ascii="Times New Roman" w:hAnsi="Times New Roman" w:cs="Times New Roman"/>
                <w:lang w:val="kk-KZ"/>
              </w:rPr>
              <w:t xml:space="preserve"> ауызша, №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36296A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,56</w:t>
            </w:r>
            <w:r w:rsidR="002417CF">
              <w:rPr>
                <w:rFonts w:ascii="Times New Roman" w:hAnsi="Times New Roman" w:cs="Times New Roman"/>
                <w:lang w:val="kk-KZ"/>
              </w:rPr>
              <w:t>, 99,101</w:t>
            </w:r>
            <w:r>
              <w:rPr>
                <w:rFonts w:ascii="Times New Roman" w:hAnsi="Times New Roman" w:cs="Times New Roman"/>
                <w:lang w:val="kk-KZ"/>
              </w:rPr>
              <w:t xml:space="preserve"> жұпта шығарады қалған уақытта дайын сызба арқылы есептер шығарту</w:t>
            </w:r>
            <w:r w:rsidR="0036296A" w:rsidRPr="009843D5">
              <w:rPr>
                <w:rFonts w:ascii="Times New Roman" w:hAnsi="Times New Roman" w:cs="Times New Roman"/>
                <w:lang w:val="kk-KZ"/>
              </w:rPr>
              <w:tab/>
              <w:t xml:space="preserve">  </w:t>
            </w:r>
          </w:p>
        </w:tc>
        <w:tc>
          <w:tcPr>
            <w:tcW w:w="5582" w:type="dxa"/>
          </w:tcPr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lastRenderedPageBreak/>
              <w:t>Жұппен талдау жасап, бір-біріне түсіндіреді, сұрақтарға жауап береді, ойларын А3 форматына түсіреді, әр жұп өз постерін қорғайды.</w:t>
            </w:r>
            <w:r w:rsidR="00C00EA0">
              <w:rPr>
                <w:rFonts w:ascii="Times New Roman" w:hAnsi="Times New Roman" w:cs="Times New Roman"/>
                <w:lang w:val="kk-KZ"/>
              </w:rPr>
              <w:t xml:space="preserve"> Квадраттың қасиеттерін </w:t>
            </w:r>
            <w:r>
              <w:rPr>
                <w:rFonts w:ascii="Times New Roman" w:hAnsi="Times New Roman" w:cs="Times New Roman"/>
                <w:lang w:val="kk-KZ"/>
              </w:rPr>
              <w:t>өздері зертеушілік әңгіме жасай отырып дәлелдейді,</w:t>
            </w:r>
            <w:r w:rsidR="00C00EA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Pr="009843D5">
              <w:rPr>
                <w:rFonts w:ascii="Times New Roman" w:hAnsi="Times New Roman" w:cs="Times New Roman"/>
                <w:lang w:val="kk-KZ"/>
              </w:rPr>
              <w:t>ұрыс дәлелдемені дәптерге барлық оқушылар түсіреді.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 Есептер шығарады:</w:t>
            </w:r>
            <w:r w:rsidR="00C00EA0">
              <w:rPr>
                <w:rFonts w:ascii="Times New Roman" w:hAnsi="Times New Roman" w:cs="Times New Roman"/>
                <w:lang w:val="kk-KZ"/>
              </w:rPr>
              <w:t xml:space="preserve"> №52,53</w:t>
            </w:r>
            <w:r>
              <w:rPr>
                <w:rFonts w:ascii="Times New Roman" w:hAnsi="Times New Roman" w:cs="Times New Roman"/>
                <w:lang w:val="kk-KZ"/>
              </w:rPr>
              <w:t xml:space="preserve"> ауызша </w:t>
            </w:r>
            <w:r w:rsidRPr="009843D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 xml:space="preserve">I жұп № </w:t>
            </w:r>
            <w:r w:rsidR="00C00EA0">
              <w:rPr>
                <w:rFonts w:ascii="Times New Roman" w:hAnsi="Times New Roman" w:cs="Times New Roman"/>
                <w:lang w:val="kk-KZ"/>
              </w:rPr>
              <w:t>54</w:t>
            </w:r>
          </w:p>
          <w:p w:rsidR="002417CF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II жұп  №</w:t>
            </w:r>
            <w:r w:rsidR="00C00EA0">
              <w:rPr>
                <w:rFonts w:ascii="Times New Roman" w:hAnsi="Times New Roman" w:cs="Times New Roman"/>
                <w:lang w:val="kk-KZ"/>
              </w:rPr>
              <w:t>56</w:t>
            </w:r>
          </w:p>
          <w:p w:rsidR="0036296A" w:rsidRPr="009843D5" w:rsidRDefault="002417CF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№99,101 есептерді шығарады.</w:t>
            </w:r>
            <w:r w:rsidR="0036296A" w:rsidRPr="009843D5"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  <w:p w:rsidR="0036296A" w:rsidRPr="009843D5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843D5">
              <w:rPr>
                <w:rFonts w:ascii="Times New Roman" w:hAnsi="Times New Roman" w:cs="Times New Roman"/>
                <w:lang w:val="kk-KZ"/>
              </w:rPr>
              <w:t>Жұпта шығарып, есепті талдайды, қарсы жұп қателерін түзетеді.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00EA0">
              <w:rPr>
                <w:rFonts w:ascii="Times New Roman" w:hAnsi="Times New Roman" w:cs="Times New Roman"/>
                <w:lang w:val="kk-KZ"/>
              </w:rPr>
              <w:t>Дайын сызбалар бойынша есептер шығарады,</w:t>
            </w:r>
            <w:r>
              <w:rPr>
                <w:rFonts w:ascii="Times New Roman" w:hAnsi="Times New Roman" w:cs="Times New Roman"/>
                <w:lang w:val="kk-KZ"/>
              </w:rPr>
              <w:t xml:space="preserve"> барлығы бірге орындайды, өзара бағалайды. Бағдаршам әдісін қолданады.</w:t>
            </w:r>
          </w:p>
        </w:tc>
      </w:tr>
      <w:tr w:rsidR="0036296A" w:rsidRPr="0036296A" w:rsidTr="004526EA">
        <w:tc>
          <w:tcPr>
            <w:tcW w:w="3397" w:type="dxa"/>
          </w:tcPr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</w:rPr>
            </w:pPr>
            <w:r w:rsidRPr="0036296A">
              <w:rPr>
                <w:rFonts w:ascii="Times New Roman" w:hAnsi="Times New Roman" w:cs="Times New Roman"/>
              </w:rPr>
              <w:lastRenderedPageBreak/>
              <w:t>Қортынды</w:t>
            </w:r>
          </w:p>
        </w:tc>
        <w:tc>
          <w:tcPr>
            <w:tcW w:w="5581" w:type="dxa"/>
          </w:tcPr>
          <w:p w:rsidR="0036296A" w:rsidRPr="00E22940" w:rsidRDefault="00E22940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Үшөлшемді күнделік бойынша рефлексия жазады.</w:t>
            </w:r>
          </w:p>
          <w:p w:rsidR="0036296A" w:rsidRPr="0036296A" w:rsidRDefault="0036296A" w:rsidP="0036296A">
            <w:pPr>
              <w:pStyle w:val="a4"/>
              <w:rPr>
                <w:rFonts w:ascii="Times New Roman" w:hAnsi="Times New Roman" w:cs="Times New Roman"/>
              </w:rPr>
            </w:pPr>
            <w:r w:rsidRPr="0036296A">
              <w:rPr>
                <w:rFonts w:ascii="Times New Roman" w:hAnsi="Times New Roman" w:cs="Times New Roman"/>
              </w:rPr>
              <w:t xml:space="preserve"> </w:t>
            </w:r>
            <w:r w:rsidR="00E22940">
              <w:rPr>
                <w:rFonts w:ascii="Times New Roman" w:hAnsi="Times New Roman" w:cs="Times New Roman"/>
              </w:rPr>
              <w:t>№</w:t>
            </w:r>
            <w:r w:rsidR="008F02D6">
              <w:rPr>
                <w:rFonts w:ascii="Times New Roman" w:hAnsi="Times New Roman" w:cs="Times New Roman"/>
              </w:rPr>
              <w:t>101</w:t>
            </w:r>
            <w:r w:rsidR="008F02D6">
              <w:rPr>
                <w:rFonts w:ascii="Times New Roman" w:hAnsi="Times New Roman" w:cs="Times New Roman"/>
                <w:lang w:val="en-US"/>
              </w:rPr>
              <w:t>,</w:t>
            </w:r>
            <w:r w:rsidR="008F02D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582" w:type="dxa"/>
          </w:tcPr>
          <w:p w:rsidR="0036296A" w:rsidRPr="00E22940" w:rsidRDefault="00E22940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Үшөлшемді күнделікке бүгінгі сабақ бойынша рефлексия жазады</w:t>
            </w:r>
          </w:p>
          <w:p w:rsidR="0036296A" w:rsidRPr="002417CF" w:rsidRDefault="0036296A" w:rsidP="003629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22940">
              <w:rPr>
                <w:rFonts w:ascii="Times New Roman" w:hAnsi="Times New Roman" w:cs="Times New Roman"/>
                <w:lang w:val="kk-KZ"/>
              </w:rPr>
              <w:t>Өзара және өзін-өзі бағалау арқылы бағалау парағын толтырады.</w:t>
            </w:r>
            <w:r w:rsidR="00E2294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294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22940">
              <w:rPr>
                <w:rFonts w:ascii="Times New Roman" w:hAnsi="Times New Roman" w:cs="Times New Roman"/>
              </w:rPr>
              <w:t>№</w:t>
            </w:r>
            <w:r w:rsidR="008F02D6">
              <w:rPr>
                <w:rFonts w:ascii="Times New Roman" w:hAnsi="Times New Roman" w:cs="Times New Roman"/>
                <w:lang w:val="kk-KZ"/>
              </w:rPr>
              <w:t>101,103</w:t>
            </w:r>
          </w:p>
        </w:tc>
      </w:tr>
    </w:tbl>
    <w:p w:rsidR="0036296A" w:rsidRPr="00611A6E" w:rsidRDefault="002417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sectPr w:rsidR="0036296A" w:rsidRPr="00611A6E" w:rsidSect="00611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27748"/>
    <w:multiLevelType w:val="hybridMultilevel"/>
    <w:tmpl w:val="17EE63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319"/>
    <w:multiLevelType w:val="hybridMultilevel"/>
    <w:tmpl w:val="134A4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7213AD"/>
    <w:multiLevelType w:val="hybridMultilevel"/>
    <w:tmpl w:val="0FA47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0274BE"/>
    <w:multiLevelType w:val="hybridMultilevel"/>
    <w:tmpl w:val="CEEA7C3A"/>
    <w:lvl w:ilvl="0" w:tplc="93B06E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60614649"/>
    <w:multiLevelType w:val="hybridMultilevel"/>
    <w:tmpl w:val="AD5E887E"/>
    <w:lvl w:ilvl="0" w:tplc="728CE550">
      <w:start w:val="1"/>
      <w:numFmt w:val="decimal"/>
      <w:lvlText w:val="%1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90"/>
        </w:tabs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10"/>
        </w:tabs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30"/>
        </w:tabs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50"/>
        </w:tabs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70"/>
        </w:tabs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90"/>
        </w:tabs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10"/>
        </w:tabs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30"/>
        </w:tabs>
        <w:ind w:left="963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97"/>
    <w:rsid w:val="00022A3D"/>
    <w:rsid w:val="000E1997"/>
    <w:rsid w:val="00200478"/>
    <w:rsid w:val="002417CF"/>
    <w:rsid w:val="0035635C"/>
    <w:rsid w:val="0036296A"/>
    <w:rsid w:val="00463600"/>
    <w:rsid w:val="004C6EB5"/>
    <w:rsid w:val="00545F2B"/>
    <w:rsid w:val="00611A6E"/>
    <w:rsid w:val="00805AC0"/>
    <w:rsid w:val="00831770"/>
    <w:rsid w:val="008F02D6"/>
    <w:rsid w:val="00933B82"/>
    <w:rsid w:val="009843D5"/>
    <w:rsid w:val="009D28B5"/>
    <w:rsid w:val="00A76AE5"/>
    <w:rsid w:val="00C00EA0"/>
    <w:rsid w:val="00D65669"/>
    <w:rsid w:val="00E16ED1"/>
    <w:rsid w:val="00E22940"/>
    <w:rsid w:val="00F1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00E9A-0E26-49D2-B99B-6C127EE7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5669"/>
    <w:pPr>
      <w:spacing w:after="0" w:line="240" w:lineRule="auto"/>
    </w:pPr>
  </w:style>
  <w:style w:type="table" w:customStyle="1" w:styleId="1">
    <w:name w:val="Сетка таблицы1"/>
    <w:basedOn w:val="a1"/>
    <w:next w:val="a3"/>
    <w:rsid w:val="00241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image" Target="media/image43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6.wmf"/><Relationship Id="rId16" Type="http://schemas.openxmlformats.org/officeDocument/2006/relationships/image" Target="media/image7.png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7.wmf"/><Relationship Id="rId79" Type="http://schemas.openxmlformats.org/officeDocument/2006/relationships/image" Target="media/image40.png"/><Relationship Id="rId102" Type="http://schemas.openxmlformats.org/officeDocument/2006/relationships/image" Target="media/image51.wmf"/><Relationship Id="rId123" Type="http://schemas.openxmlformats.org/officeDocument/2006/relationships/oleObject" Target="embeddings/oleObject58.bin"/><Relationship Id="rId128" Type="http://schemas.openxmlformats.org/officeDocument/2006/relationships/fontTable" Target="fontTable.xml"/><Relationship Id="rId5" Type="http://schemas.openxmlformats.org/officeDocument/2006/relationships/image" Target="media/image1.png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4.bin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9.png"/><Relationship Id="rId126" Type="http://schemas.openxmlformats.org/officeDocument/2006/relationships/image" Target="media/image63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png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116" Type="http://schemas.openxmlformats.org/officeDocument/2006/relationships/image" Target="media/image58.wmf"/><Relationship Id="rId124" Type="http://schemas.openxmlformats.org/officeDocument/2006/relationships/image" Target="media/image62.wmf"/><Relationship Id="rId129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91" Type="http://schemas.openxmlformats.org/officeDocument/2006/relationships/image" Target="media/image45.png"/><Relationship Id="rId96" Type="http://schemas.openxmlformats.org/officeDocument/2006/relationships/image" Target="media/image48.wmf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image" Target="media/image53.wmf"/><Relationship Id="rId114" Type="http://schemas.openxmlformats.org/officeDocument/2006/relationships/image" Target="media/image57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png"/><Relationship Id="rId81" Type="http://schemas.openxmlformats.org/officeDocument/2006/relationships/image" Target="media/image41.png"/><Relationship Id="rId86" Type="http://schemas.openxmlformats.org/officeDocument/2006/relationships/image" Target="media/image44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png"/><Relationship Id="rId120" Type="http://schemas.openxmlformats.org/officeDocument/2006/relationships/image" Target="media/image60.wmf"/><Relationship Id="rId125" Type="http://schemas.openxmlformats.org/officeDocument/2006/relationships/oleObject" Target="embeddings/oleObject5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5.png"/><Relationship Id="rId115" Type="http://schemas.openxmlformats.org/officeDocument/2006/relationships/oleObject" Target="embeddings/oleObject54.bin"/><Relationship Id="rId61" Type="http://schemas.openxmlformats.org/officeDocument/2006/relationships/image" Target="media/image30.png"/><Relationship Id="rId8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14</cp:revision>
  <dcterms:created xsi:type="dcterms:W3CDTF">2014-10-06T17:10:00Z</dcterms:created>
  <dcterms:modified xsi:type="dcterms:W3CDTF">2014-10-24T06:32:00Z</dcterms:modified>
</cp:coreProperties>
</file>