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23" w:rsidRPr="00BF25DA" w:rsidRDefault="006F2223" w:rsidP="006F2223">
      <w:pPr>
        <w:pStyle w:val="a5"/>
        <w:numPr>
          <w:ilvl w:val="0"/>
          <w:numId w:val="7"/>
        </w:numPr>
        <w:spacing w:after="0" w:line="240" w:lineRule="auto"/>
        <w:rPr>
          <w:rFonts w:ascii="Times New Roman" w:hAnsi="Times New Roman" w:cs="Times New Roman"/>
          <w:sz w:val="28"/>
          <w:szCs w:val="28"/>
        </w:rPr>
      </w:pPr>
      <w:r w:rsidRPr="00BF25DA">
        <w:rPr>
          <w:rFonts w:ascii="Times New Roman" w:hAnsi="Times New Roman" w:cs="Times New Roman"/>
          <w:sz w:val="28"/>
          <w:szCs w:val="28"/>
        </w:rPr>
        <w:t>Ногайбаева Кымбат Жексембаевна</w:t>
      </w:r>
    </w:p>
    <w:p w:rsidR="006F2223" w:rsidRPr="00BF25DA" w:rsidRDefault="006F2223" w:rsidP="006F2223">
      <w:pPr>
        <w:pStyle w:val="a5"/>
        <w:numPr>
          <w:ilvl w:val="0"/>
          <w:numId w:val="7"/>
        </w:numPr>
        <w:spacing w:after="0" w:line="240" w:lineRule="auto"/>
        <w:rPr>
          <w:rFonts w:ascii="Times New Roman" w:hAnsi="Times New Roman" w:cs="Times New Roman"/>
          <w:sz w:val="28"/>
          <w:szCs w:val="28"/>
          <w:lang w:val="kk-KZ"/>
        </w:rPr>
      </w:pPr>
      <w:r w:rsidRPr="00BF25DA">
        <w:rPr>
          <w:rFonts w:ascii="Times New Roman" w:hAnsi="Times New Roman" w:cs="Times New Roman"/>
          <w:sz w:val="28"/>
          <w:szCs w:val="28"/>
        </w:rPr>
        <w:t>Алмат</w:t>
      </w:r>
      <w:r w:rsidRPr="00BF25DA">
        <w:rPr>
          <w:rFonts w:ascii="Times New Roman" w:hAnsi="Times New Roman" w:cs="Times New Roman"/>
          <w:sz w:val="28"/>
          <w:szCs w:val="28"/>
          <w:lang w:val="kk-KZ"/>
        </w:rPr>
        <w:t>инская</w:t>
      </w:r>
      <w:r w:rsidRPr="00BF25DA">
        <w:rPr>
          <w:rFonts w:ascii="Times New Roman" w:hAnsi="Times New Roman" w:cs="Times New Roman"/>
          <w:sz w:val="28"/>
          <w:szCs w:val="28"/>
        </w:rPr>
        <w:t xml:space="preserve"> обл</w:t>
      </w:r>
      <w:r w:rsidRPr="00BF25DA">
        <w:rPr>
          <w:rFonts w:ascii="Times New Roman" w:hAnsi="Times New Roman" w:cs="Times New Roman"/>
          <w:sz w:val="28"/>
          <w:szCs w:val="28"/>
          <w:lang w:val="kk-KZ"/>
        </w:rPr>
        <w:t>асть</w:t>
      </w:r>
      <w:r w:rsidRPr="00BF25DA">
        <w:rPr>
          <w:rFonts w:ascii="Times New Roman" w:hAnsi="Times New Roman" w:cs="Times New Roman"/>
          <w:sz w:val="28"/>
          <w:szCs w:val="28"/>
        </w:rPr>
        <w:t>, А</w:t>
      </w:r>
      <w:r w:rsidRPr="00BF25DA">
        <w:rPr>
          <w:rFonts w:ascii="Times New Roman" w:hAnsi="Times New Roman" w:cs="Times New Roman"/>
          <w:sz w:val="28"/>
          <w:szCs w:val="28"/>
          <w:lang w:val="kk-KZ"/>
        </w:rPr>
        <w:t>ксуский район, ст.Алажиде, СШ.Алажиде</w:t>
      </w:r>
    </w:p>
    <w:p w:rsidR="006F2223" w:rsidRPr="00BF25DA" w:rsidRDefault="006F2223" w:rsidP="006F2223">
      <w:pPr>
        <w:pStyle w:val="a5"/>
        <w:numPr>
          <w:ilvl w:val="0"/>
          <w:numId w:val="7"/>
        </w:numPr>
        <w:spacing w:after="0" w:line="240" w:lineRule="auto"/>
        <w:rPr>
          <w:rFonts w:ascii="Times New Roman" w:hAnsi="Times New Roman" w:cs="Times New Roman"/>
          <w:sz w:val="28"/>
          <w:szCs w:val="28"/>
          <w:lang w:val="kk-KZ"/>
        </w:rPr>
      </w:pPr>
      <w:r w:rsidRPr="00BF25DA">
        <w:rPr>
          <w:rFonts w:ascii="Times New Roman" w:hAnsi="Times New Roman" w:cs="Times New Roman"/>
          <w:sz w:val="28"/>
          <w:szCs w:val="28"/>
          <w:lang w:val="kk-KZ"/>
        </w:rPr>
        <w:t>Учитель математики</w:t>
      </w:r>
    </w:p>
    <w:p w:rsidR="006F2223" w:rsidRPr="00906A5D" w:rsidRDefault="006F2223" w:rsidP="006F2223">
      <w:pPr>
        <w:rPr>
          <w:b/>
          <w:sz w:val="28"/>
          <w:szCs w:val="28"/>
          <w:lang w:val="kk-KZ"/>
        </w:rPr>
      </w:pPr>
    </w:p>
    <w:p w:rsidR="00623CF8" w:rsidRDefault="00623CF8" w:rsidP="00B90203">
      <w:pPr>
        <w:spacing w:line="360" w:lineRule="auto"/>
        <w:rPr>
          <w:sz w:val="28"/>
          <w:szCs w:val="28"/>
          <w:lang w:val="kk-KZ"/>
        </w:rPr>
      </w:pPr>
      <w:r>
        <w:rPr>
          <w:b/>
          <w:sz w:val="28"/>
          <w:szCs w:val="28"/>
          <w:lang w:val="kk-KZ"/>
        </w:rPr>
        <w:t xml:space="preserve">Сабақтың тақырыбы: </w:t>
      </w:r>
      <w:r>
        <w:rPr>
          <w:sz w:val="28"/>
          <w:szCs w:val="28"/>
          <w:lang w:val="kk-KZ"/>
        </w:rPr>
        <w:t>Квадрат теңдеу түбірлерінің формулалары</w:t>
      </w:r>
    </w:p>
    <w:p w:rsidR="00430F69" w:rsidRPr="00623CF8" w:rsidRDefault="00430F69" w:rsidP="00B90203">
      <w:pPr>
        <w:spacing w:line="360" w:lineRule="auto"/>
        <w:rPr>
          <w:sz w:val="28"/>
          <w:szCs w:val="28"/>
          <w:lang w:val="kk-KZ"/>
        </w:rPr>
      </w:pPr>
      <w:r>
        <w:rPr>
          <w:b/>
          <w:sz w:val="28"/>
          <w:szCs w:val="28"/>
          <w:lang w:val="kk-KZ"/>
        </w:rPr>
        <w:t xml:space="preserve">Сабақтың </w:t>
      </w:r>
      <w:r w:rsidRPr="0082585B">
        <w:rPr>
          <w:b/>
          <w:sz w:val="28"/>
          <w:szCs w:val="28"/>
          <w:lang w:val="kk-KZ"/>
        </w:rPr>
        <w:t>мақсаты</w:t>
      </w:r>
      <w:r>
        <w:rPr>
          <w:b/>
          <w:sz w:val="28"/>
          <w:szCs w:val="28"/>
          <w:lang w:val="kk-KZ"/>
        </w:rPr>
        <w:t>:</w:t>
      </w:r>
    </w:p>
    <w:p w:rsidR="00B90203" w:rsidRPr="0082585B" w:rsidRDefault="00B90203" w:rsidP="00430F69">
      <w:pPr>
        <w:spacing w:line="360" w:lineRule="auto"/>
        <w:ind w:left="1418" w:hanging="1418"/>
        <w:rPr>
          <w:sz w:val="28"/>
          <w:szCs w:val="28"/>
          <w:lang w:val="kk-KZ"/>
        </w:rPr>
      </w:pPr>
      <w:r w:rsidRPr="0082585B">
        <w:rPr>
          <w:b/>
          <w:sz w:val="28"/>
          <w:szCs w:val="28"/>
          <w:lang w:val="kk-KZ"/>
        </w:rPr>
        <w:t>Білімділік:</w:t>
      </w:r>
      <w:r w:rsidRPr="0082585B">
        <w:rPr>
          <w:sz w:val="28"/>
          <w:szCs w:val="28"/>
          <w:lang w:val="kk-KZ"/>
        </w:rPr>
        <w:t xml:space="preserve"> Квадрат теңдеудің түрлерін, түбірлерінің  формуласын меңге</w:t>
      </w:r>
      <w:r w:rsidR="00164280">
        <w:rPr>
          <w:sz w:val="28"/>
          <w:szCs w:val="28"/>
          <w:lang w:val="kk-KZ"/>
        </w:rPr>
        <w:t>рту. Есеп шығаруға машықтандыру</w:t>
      </w:r>
      <w:r w:rsidR="00430F69">
        <w:rPr>
          <w:sz w:val="28"/>
          <w:szCs w:val="28"/>
          <w:lang w:val="kk-KZ"/>
        </w:rPr>
        <w:t>;</w:t>
      </w:r>
    </w:p>
    <w:p w:rsidR="00B90203" w:rsidRPr="0082585B" w:rsidRDefault="00430F69" w:rsidP="00430F69">
      <w:pPr>
        <w:spacing w:line="360" w:lineRule="auto"/>
        <w:ind w:left="1843" w:hanging="1843"/>
        <w:rPr>
          <w:sz w:val="28"/>
          <w:szCs w:val="28"/>
          <w:lang w:val="kk-KZ"/>
        </w:rPr>
      </w:pPr>
      <w:r>
        <w:rPr>
          <w:b/>
          <w:sz w:val="28"/>
          <w:szCs w:val="28"/>
          <w:lang w:val="kk-KZ"/>
        </w:rPr>
        <w:t>Дамытушылық</w:t>
      </w:r>
      <w:r w:rsidR="00B90203" w:rsidRPr="0082585B">
        <w:rPr>
          <w:b/>
          <w:sz w:val="28"/>
          <w:szCs w:val="28"/>
          <w:lang w:val="kk-KZ"/>
        </w:rPr>
        <w:t>:</w:t>
      </w:r>
      <w:r w:rsidR="00B90203" w:rsidRPr="0082585B">
        <w:rPr>
          <w:sz w:val="28"/>
          <w:szCs w:val="28"/>
          <w:lang w:val="kk-KZ"/>
        </w:rPr>
        <w:t xml:space="preserve">  Есептеу дағдысын жетілдіру,</w:t>
      </w:r>
      <w:r w:rsidR="00ED41D7">
        <w:rPr>
          <w:sz w:val="28"/>
          <w:szCs w:val="28"/>
          <w:lang w:val="kk-KZ"/>
        </w:rPr>
        <w:t xml:space="preserve"> танымдық   қызығушылығын дамыту;</w:t>
      </w:r>
    </w:p>
    <w:p w:rsidR="00B90203" w:rsidRPr="0082585B" w:rsidRDefault="00B90203" w:rsidP="00D51723">
      <w:pPr>
        <w:spacing w:line="360" w:lineRule="auto"/>
        <w:ind w:left="1418" w:hanging="1418"/>
        <w:rPr>
          <w:sz w:val="28"/>
          <w:szCs w:val="28"/>
          <w:lang w:val="kk-KZ"/>
        </w:rPr>
      </w:pPr>
      <w:r w:rsidRPr="0082585B">
        <w:rPr>
          <w:b/>
          <w:sz w:val="28"/>
          <w:szCs w:val="28"/>
          <w:lang w:val="kk-KZ"/>
        </w:rPr>
        <w:t>Тәрбиелік:</w:t>
      </w:r>
      <w:r w:rsidRPr="0082585B">
        <w:rPr>
          <w:sz w:val="28"/>
          <w:szCs w:val="28"/>
          <w:lang w:val="kk-KZ"/>
        </w:rPr>
        <w:t xml:space="preserve"> Оқушыларды  өз бетінше есеп шығаруға, ізденуге, тез              ойлап, тез қорытуға және сөйлеу мәнерін</w:t>
      </w:r>
      <w:r w:rsidR="00ED41D7">
        <w:rPr>
          <w:sz w:val="28"/>
          <w:szCs w:val="28"/>
          <w:lang w:val="kk-KZ"/>
        </w:rPr>
        <w:t>е тәрбиелеу</w:t>
      </w:r>
    </w:p>
    <w:p w:rsidR="00B90203" w:rsidRDefault="00B90203" w:rsidP="00B90203">
      <w:pPr>
        <w:rPr>
          <w:sz w:val="28"/>
          <w:szCs w:val="28"/>
          <w:lang w:val="kk-KZ"/>
        </w:rPr>
      </w:pPr>
      <w:r w:rsidRPr="0082585B">
        <w:rPr>
          <w:b/>
          <w:sz w:val="28"/>
          <w:szCs w:val="28"/>
          <w:lang w:val="kk-KZ"/>
        </w:rPr>
        <w:t>Сабақ типі:</w:t>
      </w:r>
      <w:r w:rsidRPr="0082585B">
        <w:rPr>
          <w:sz w:val="28"/>
          <w:szCs w:val="28"/>
          <w:lang w:val="kk-KZ"/>
        </w:rPr>
        <w:t xml:space="preserve"> бекіту</w:t>
      </w:r>
      <w:r w:rsidRPr="00334728">
        <w:rPr>
          <w:sz w:val="28"/>
          <w:szCs w:val="28"/>
          <w:lang w:val="kk-KZ"/>
        </w:rPr>
        <w:t xml:space="preserve"> </w:t>
      </w:r>
      <w:r>
        <w:rPr>
          <w:sz w:val="28"/>
          <w:szCs w:val="28"/>
          <w:lang w:val="kk-KZ"/>
        </w:rPr>
        <w:t>сабағы</w:t>
      </w:r>
    </w:p>
    <w:p w:rsidR="00ED41D7" w:rsidRDefault="00ED41D7" w:rsidP="00ED41D7">
      <w:pPr>
        <w:rPr>
          <w:sz w:val="28"/>
          <w:szCs w:val="28"/>
          <w:lang w:val="kk-KZ"/>
        </w:rPr>
      </w:pPr>
      <w:r w:rsidRPr="0082585B">
        <w:rPr>
          <w:b/>
          <w:sz w:val="28"/>
          <w:szCs w:val="28"/>
          <w:lang w:val="kk-KZ"/>
        </w:rPr>
        <w:t>Сабақ түрі</w:t>
      </w:r>
      <w:r w:rsidRPr="0082585B">
        <w:rPr>
          <w:sz w:val="28"/>
          <w:szCs w:val="28"/>
          <w:lang w:val="kk-KZ"/>
        </w:rPr>
        <w:t>: Саяхат сабақ</w:t>
      </w:r>
    </w:p>
    <w:p w:rsidR="00C95524" w:rsidRPr="00F81A37" w:rsidRDefault="00CA5F5E" w:rsidP="00ED41D7">
      <w:pPr>
        <w:rPr>
          <w:sz w:val="28"/>
          <w:szCs w:val="28"/>
          <w:lang w:val="kk-KZ"/>
        </w:rPr>
      </w:pPr>
      <w:r w:rsidRPr="0082585B">
        <w:rPr>
          <w:b/>
          <w:sz w:val="28"/>
          <w:szCs w:val="28"/>
          <w:lang w:val="kk-KZ"/>
        </w:rPr>
        <w:t>Сабақ көрнекілігі</w:t>
      </w:r>
      <w:r w:rsidRPr="0082585B">
        <w:rPr>
          <w:sz w:val="28"/>
          <w:szCs w:val="28"/>
          <w:lang w:val="kk-KZ"/>
        </w:rPr>
        <w:t>:</w:t>
      </w:r>
      <w:r w:rsidR="00F81A37" w:rsidRPr="00F81A37">
        <w:rPr>
          <w:sz w:val="28"/>
          <w:szCs w:val="28"/>
          <w:lang w:val="kk-KZ"/>
        </w:rPr>
        <w:t xml:space="preserve"> </w:t>
      </w:r>
      <w:r w:rsidR="00F81A37">
        <w:rPr>
          <w:sz w:val="28"/>
          <w:szCs w:val="28"/>
          <w:lang w:val="kk-KZ"/>
        </w:rPr>
        <w:t>плакаттар, кесте, жорық қағазы (сабақ кезеңдері)</w:t>
      </w:r>
      <w:bookmarkStart w:id="0" w:name="_GoBack"/>
      <w:bookmarkEnd w:id="0"/>
    </w:p>
    <w:p w:rsidR="00E14155" w:rsidRPr="0082585B" w:rsidRDefault="00E14155" w:rsidP="00E14155">
      <w:pPr>
        <w:jc w:val="center"/>
        <w:rPr>
          <w:b/>
          <w:sz w:val="28"/>
          <w:szCs w:val="28"/>
          <w:lang w:val="kk-KZ"/>
        </w:rPr>
      </w:pPr>
      <w:r w:rsidRPr="0082585B">
        <w:rPr>
          <w:b/>
          <w:sz w:val="28"/>
          <w:szCs w:val="28"/>
          <w:lang w:val="kk-KZ"/>
        </w:rPr>
        <w:t>Сабақ барысы:</w:t>
      </w:r>
    </w:p>
    <w:p w:rsidR="00E14155" w:rsidRPr="0082585B" w:rsidRDefault="00E14155" w:rsidP="00E14155">
      <w:pPr>
        <w:rPr>
          <w:b/>
          <w:bCs/>
          <w:sz w:val="28"/>
          <w:szCs w:val="28"/>
          <w:lang w:val="kk-KZ"/>
        </w:rPr>
      </w:pPr>
      <w:r w:rsidRPr="0082585B">
        <w:rPr>
          <w:sz w:val="28"/>
          <w:szCs w:val="28"/>
          <w:lang w:val="kk-KZ"/>
        </w:rPr>
        <w:t xml:space="preserve"> </w:t>
      </w:r>
      <w:r w:rsidRPr="0082585B">
        <w:rPr>
          <w:b/>
          <w:bCs/>
          <w:sz w:val="28"/>
          <w:szCs w:val="28"/>
          <w:lang w:val="kk-KZ"/>
        </w:rPr>
        <w:t>І. Ұйымдастыру кезеңі</w:t>
      </w:r>
      <w:r w:rsidR="00501D74">
        <w:rPr>
          <w:b/>
          <w:bCs/>
          <w:sz w:val="28"/>
          <w:szCs w:val="28"/>
          <w:lang w:val="kk-KZ"/>
        </w:rPr>
        <w:t>:</w:t>
      </w:r>
    </w:p>
    <w:p w:rsidR="00854955" w:rsidRDefault="00854955" w:rsidP="00854955">
      <w:pPr>
        <w:numPr>
          <w:ilvl w:val="0"/>
          <w:numId w:val="6"/>
        </w:numPr>
        <w:rPr>
          <w:sz w:val="28"/>
          <w:szCs w:val="28"/>
          <w:lang w:val="kk-KZ"/>
        </w:rPr>
      </w:pPr>
      <w:r>
        <w:rPr>
          <w:sz w:val="28"/>
          <w:szCs w:val="28"/>
          <w:lang w:val="kk-KZ"/>
        </w:rPr>
        <w:t>оқушыларды түгендеу;</w:t>
      </w:r>
    </w:p>
    <w:p w:rsidR="00854955" w:rsidRDefault="00854955" w:rsidP="00854955">
      <w:pPr>
        <w:numPr>
          <w:ilvl w:val="0"/>
          <w:numId w:val="6"/>
        </w:numPr>
        <w:rPr>
          <w:sz w:val="28"/>
          <w:szCs w:val="28"/>
          <w:lang w:val="kk-KZ"/>
        </w:rPr>
      </w:pPr>
      <w:r>
        <w:rPr>
          <w:sz w:val="28"/>
          <w:szCs w:val="28"/>
          <w:lang w:val="kk-KZ"/>
        </w:rPr>
        <w:t>оқушылардың сабаққа дайындығын тексеру;</w:t>
      </w:r>
    </w:p>
    <w:p w:rsidR="00854955" w:rsidRDefault="00854955" w:rsidP="00854955">
      <w:pPr>
        <w:numPr>
          <w:ilvl w:val="0"/>
          <w:numId w:val="6"/>
        </w:numPr>
        <w:rPr>
          <w:sz w:val="28"/>
          <w:szCs w:val="28"/>
          <w:lang w:val="kk-KZ"/>
        </w:rPr>
      </w:pPr>
      <w:r>
        <w:rPr>
          <w:sz w:val="28"/>
          <w:szCs w:val="28"/>
          <w:lang w:val="kk-KZ"/>
        </w:rPr>
        <w:t>сабаққа назарын аудару</w:t>
      </w:r>
    </w:p>
    <w:p w:rsidR="00854955" w:rsidRDefault="00854955" w:rsidP="00E14155">
      <w:pPr>
        <w:rPr>
          <w:bCs/>
          <w:sz w:val="28"/>
          <w:szCs w:val="28"/>
          <w:lang w:val="kk-KZ"/>
        </w:rPr>
      </w:pPr>
    </w:p>
    <w:p w:rsidR="00E14155" w:rsidRPr="00501D74" w:rsidRDefault="002A42DC" w:rsidP="00E14155">
      <w:pPr>
        <w:rPr>
          <w:b/>
          <w:bCs/>
          <w:sz w:val="28"/>
          <w:szCs w:val="28"/>
          <w:lang w:val="kk-KZ"/>
        </w:rPr>
      </w:pPr>
      <w:r w:rsidRPr="00501D74">
        <w:rPr>
          <w:b/>
          <w:bCs/>
          <w:sz w:val="28"/>
          <w:szCs w:val="28"/>
          <w:lang w:val="kk-KZ"/>
        </w:rPr>
        <w:t>ІІ</w:t>
      </w:r>
      <w:r w:rsidR="00E14155" w:rsidRPr="00501D74">
        <w:rPr>
          <w:b/>
          <w:bCs/>
          <w:sz w:val="28"/>
          <w:szCs w:val="28"/>
          <w:lang w:val="kk-KZ"/>
        </w:rPr>
        <w:t>.Үй тапсырмасын тексеру</w:t>
      </w:r>
    </w:p>
    <w:p w:rsidR="00334728" w:rsidRPr="002A42DC" w:rsidRDefault="00334728" w:rsidP="00E14155">
      <w:pPr>
        <w:rPr>
          <w:b/>
          <w:sz w:val="28"/>
          <w:szCs w:val="28"/>
          <w:lang w:val="kk-KZ"/>
        </w:rPr>
      </w:pPr>
    </w:p>
    <w:p w:rsidR="00501D74" w:rsidRDefault="002A42DC" w:rsidP="00E14155">
      <w:pPr>
        <w:rPr>
          <w:b/>
          <w:sz w:val="28"/>
          <w:szCs w:val="28"/>
          <w:lang w:val="kk-KZ"/>
        </w:rPr>
      </w:pPr>
      <w:r>
        <w:rPr>
          <w:b/>
          <w:sz w:val="28"/>
          <w:szCs w:val="28"/>
          <w:lang w:val="kk-KZ"/>
        </w:rPr>
        <w:t xml:space="preserve">ІІІ. </w:t>
      </w:r>
      <w:r w:rsidR="00501D74">
        <w:rPr>
          <w:b/>
          <w:sz w:val="28"/>
          <w:szCs w:val="28"/>
          <w:lang w:val="kk-KZ"/>
        </w:rPr>
        <w:t>Өткен материалды қайталау</w:t>
      </w:r>
    </w:p>
    <w:p w:rsidR="00E14155" w:rsidRPr="0082585B" w:rsidRDefault="00E14155" w:rsidP="00501D74">
      <w:pPr>
        <w:ind w:firstLine="360"/>
        <w:rPr>
          <w:sz w:val="28"/>
          <w:szCs w:val="28"/>
          <w:lang w:val="kk-KZ"/>
        </w:rPr>
      </w:pPr>
      <w:r w:rsidRPr="0082585B">
        <w:rPr>
          <w:sz w:val="28"/>
          <w:szCs w:val="28"/>
          <w:lang w:val="kk-KZ"/>
        </w:rPr>
        <w:t>Бұл сабағымыз «Қазынаға саяхат» деп аталады. Ертеде бір бай баласына мұра қалдырғанын және оны тауып алу үшін карта керек екендігін, картаның үйдің шатырында жатқанын өсиет етіп кеткен екен. Енді біз баласына картаны тауып беруіміз үшін мына сұрақ- жауапты шешуіміз керек екен:</w:t>
      </w:r>
    </w:p>
    <w:p w:rsidR="00927ADA" w:rsidRDefault="00927ADA" w:rsidP="00927ADA">
      <w:pPr>
        <w:ind w:left="360"/>
        <w:rPr>
          <w:sz w:val="28"/>
          <w:szCs w:val="28"/>
          <w:lang w:val="kk-KZ"/>
        </w:rPr>
      </w:pPr>
      <w:r>
        <w:rPr>
          <w:sz w:val="28"/>
          <w:szCs w:val="28"/>
          <w:lang w:val="kk-KZ"/>
        </w:rPr>
        <w:t>1. Квадрат теңдеудің түбірлерінің формулаларын жаз</w:t>
      </w:r>
    </w:p>
    <w:p w:rsidR="00CB1F47" w:rsidRDefault="00CB1F47" w:rsidP="00CB1F47">
      <w:pPr>
        <w:ind w:left="360"/>
        <w:rPr>
          <w:sz w:val="28"/>
          <w:szCs w:val="28"/>
          <w:lang w:val="kk-KZ"/>
        </w:rPr>
      </w:pPr>
      <w:r>
        <w:rPr>
          <w:sz w:val="28"/>
          <w:szCs w:val="28"/>
          <w:lang w:val="kk-KZ"/>
        </w:rPr>
        <w:t>2. Теңдеуді шешу дегеніміз не?</w:t>
      </w:r>
    </w:p>
    <w:p w:rsidR="00CB1F47" w:rsidRDefault="00CB1F47" w:rsidP="00CB1F47">
      <w:pPr>
        <w:ind w:left="360"/>
        <w:rPr>
          <w:sz w:val="28"/>
          <w:szCs w:val="28"/>
          <w:lang w:val="kk-KZ"/>
        </w:rPr>
      </w:pPr>
      <w:r>
        <w:rPr>
          <w:sz w:val="28"/>
          <w:szCs w:val="28"/>
          <w:lang w:val="kk-KZ"/>
        </w:rPr>
        <w:t>3. Квадрат теңдеудің неше түбірі бар?</w:t>
      </w:r>
    </w:p>
    <w:p w:rsidR="00CB1F47" w:rsidRDefault="00CB1F47" w:rsidP="00CB1F47">
      <w:pPr>
        <w:ind w:left="360"/>
        <w:rPr>
          <w:sz w:val="28"/>
          <w:szCs w:val="28"/>
          <w:lang w:val="kk-KZ"/>
        </w:rPr>
      </w:pPr>
      <w:r>
        <w:rPr>
          <w:sz w:val="28"/>
          <w:szCs w:val="28"/>
          <w:lang w:val="kk-KZ"/>
        </w:rPr>
        <w:t>4. Квадрат теңдеудегі а,в, с – сандары қалай аталады?</w:t>
      </w:r>
    </w:p>
    <w:p w:rsidR="00927ADA" w:rsidRDefault="00927ADA" w:rsidP="00927ADA">
      <w:pPr>
        <w:ind w:left="360"/>
        <w:rPr>
          <w:sz w:val="28"/>
          <w:szCs w:val="28"/>
          <w:lang w:val="kk-KZ"/>
        </w:rPr>
      </w:pPr>
      <w:r>
        <w:rPr>
          <w:sz w:val="28"/>
          <w:szCs w:val="28"/>
          <w:lang w:val="kk-KZ"/>
        </w:rPr>
        <w:t>5. Толымсыз квадрат теңдеудің формуласын және шеу жолдарын жаз.</w:t>
      </w:r>
    </w:p>
    <w:p w:rsidR="00CB1F47" w:rsidRDefault="00CB1F47" w:rsidP="00CB1F47">
      <w:pPr>
        <w:ind w:left="360"/>
        <w:rPr>
          <w:sz w:val="28"/>
          <w:szCs w:val="28"/>
          <w:lang w:val="kk-KZ"/>
        </w:rPr>
      </w:pPr>
      <w:r>
        <w:rPr>
          <w:sz w:val="28"/>
          <w:szCs w:val="28"/>
          <w:lang w:val="kk-KZ"/>
        </w:rPr>
        <w:t xml:space="preserve">6. </w:t>
      </w:r>
      <w:r>
        <w:rPr>
          <w:sz w:val="28"/>
          <w:szCs w:val="28"/>
          <w:lang w:val="en-US"/>
        </w:rPr>
        <w:t>D</w:t>
      </w:r>
      <w:r w:rsidRPr="002D4175">
        <w:rPr>
          <w:sz w:val="28"/>
          <w:szCs w:val="28"/>
        </w:rPr>
        <w:t xml:space="preserve">&gt;0, </w:t>
      </w:r>
      <w:r>
        <w:rPr>
          <w:sz w:val="28"/>
          <w:szCs w:val="28"/>
          <w:lang w:val="en-US"/>
        </w:rPr>
        <w:t>D</w:t>
      </w:r>
      <w:r w:rsidRPr="002D4175">
        <w:rPr>
          <w:sz w:val="28"/>
          <w:szCs w:val="28"/>
        </w:rPr>
        <w:t xml:space="preserve">=0, </w:t>
      </w:r>
      <w:r>
        <w:rPr>
          <w:sz w:val="28"/>
          <w:szCs w:val="28"/>
          <w:lang w:val="en-US"/>
        </w:rPr>
        <w:t>D</w:t>
      </w:r>
      <w:r w:rsidRPr="002D4175">
        <w:rPr>
          <w:sz w:val="28"/>
          <w:szCs w:val="28"/>
        </w:rPr>
        <w:t>&lt;0</w:t>
      </w:r>
      <w:r>
        <w:rPr>
          <w:sz w:val="28"/>
          <w:szCs w:val="28"/>
          <w:lang w:val="kk-KZ"/>
        </w:rPr>
        <w:t xml:space="preserve"> болғанда, неше түбірі бар?</w:t>
      </w:r>
    </w:p>
    <w:p w:rsidR="00927ADA" w:rsidRDefault="00927ADA" w:rsidP="00927ADA">
      <w:pPr>
        <w:ind w:left="360"/>
        <w:rPr>
          <w:sz w:val="28"/>
          <w:szCs w:val="28"/>
          <w:lang w:val="kk-KZ"/>
        </w:rPr>
      </w:pPr>
      <w:r>
        <w:rPr>
          <w:sz w:val="28"/>
          <w:szCs w:val="28"/>
          <w:lang w:val="kk-KZ"/>
        </w:rPr>
        <w:t>7. Дискриминантты қандай әріппен белгілейміз және формуласын қандай?</w:t>
      </w:r>
    </w:p>
    <w:p w:rsidR="00927ADA" w:rsidRDefault="00927ADA" w:rsidP="00927ADA">
      <w:pPr>
        <w:ind w:left="360"/>
        <w:rPr>
          <w:sz w:val="28"/>
          <w:szCs w:val="28"/>
          <w:lang w:val="kk-KZ"/>
        </w:rPr>
      </w:pPr>
      <w:r>
        <w:rPr>
          <w:sz w:val="28"/>
          <w:szCs w:val="28"/>
          <w:lang w:val="kk-KZ"/>
        </w:rPr>
        <w:t>8. Квадрат теңдеудің нақты түбірлері неге байланысты?</w:t>
      </w:r>
    </w:p>
    <w:p w:rsidR="00CB1F47" w:rsidRPr="002D4175" w:rsidRDefault="00CB1F47" w:rsidP="00CB1F47">
      <w:pPr>
        <w:ind w:left="360"/>
        <w:rPr>
          <w:sz w:val="28"/>
          <w:szCs w:val="28"/>
          <w:lang w:val="kk-KZ"/>
        </w:rPr>
      </w:pPr>
    </w:p>
    <w:p w:rsidR="00501D74" w:rsidRPr="00501D74" w:rsidRDefault="00501D74" w:rsidP="00E14155">
      <w:pPr>
        <w:rPr>
          <w:b/>
          <w:sz w:val="28"/>
          <w:szCs w:val="28"/>
          <w:lang w:val="kk-KZ"/>
        </w:rPr>
      </w:pPr>
      <w:r w:rsidRPr="00501D74">
        <w:rPr>
          <w:b/>
          <w:sz w:val="28"/>
          <w:szCs w:val="28"/>
          <w:lang w:val="kk-KZ"/>
        </w:rPr>
        <w:t>ІV. Есептер шығару</w:t>
      </w:r>
    </w:p>
    <w:p w:rsidR="00E14155" w:rsidRDefault="00E14155" w:rsidP="00E14155">
      <w:pPr>
        <w:rPr>
          <w:sz w:val="28"/>
          <w:szCs w:val="28"/>
          <w:lang w:val="kk-KZ"/>
        </w:rPr>
      </w:pPr>
      <w:r w:rsidRPr="0082585B">
        <w:rPr>
          <w:sz w:val="28"/>
          <w:szCs w:val="28"/>
          <w:lang w:val="kk-KZ"/>
        </w:rPr>
        <w:t xml:space="preserve">Сонымен баласы картаны тауып алып кемемен көрсетілген бағыт бойынша саяхатқа шығады. Саяхатта ол бір аралға тап болады. Сол жерде ол ағаштан </w:t>
      </w:r>
      <w:r w:rsidRPr="0082585B">
        <w:rPr>
          <w:sz w:val="28"/>
          <w:szCs w:val="28"/>
          <w:lang w:val="kk-KZ"/>
        </w:rPr>
        <w:lastRenderedPageBreak/>
        <w:t>«Қозғал» деген жазуды көреді. Оның қандай бағытта жүру керектігін анықтау үшін  кестені толтыру керек.</w:t>
      </w:r>
    </w:p>
    <w:p w:rsidR="00541277" w:rsidRPr="0082585B" w:rsidRDefault="00541277" w:rsidP="00E14155">
      <w:pPr>
        <w:rPr>
          <w:sz w:val="28"/>
          <w:szCs w:val="28"/>
          <w:lang w:val="kk-KZ"/>
        </w:rPr>
      </w:pPr>
    </w:p>
    <w:tbl>
      <w:tblPr>
        <w:tblpPr w:leftFromText="180" w:rightFromText="180" w:vertAnchor="text" w:horzAnchor="margin" w:tblpXSpec="center" w:tblpY="86"/>
        <w:tblW w:w="7964"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323"/>
        <w:gridCol w:w="1885"/>
        <w:gridCol w:w="1410"/>
        <w:gridCol w:w="1346"/>
      </w:tblGrid>
      <w:tr w:rsidR="00541277" w:rsidRPr="0082585B" w:rsidTr="00541277">
        <w:trPr>
          <w:trHeight w:val="491"/>
        </w:trPr>
        <w:tc>
          <w:tcPr>
            <w:tcW w:w="3323" w:type="dxa"/>
            <w:shd w:val="clear" w:color="auto" w:fill="auto"/>
            <w:tcMar>
              <w:top w:w="72" w:type="dxa"/>
              <w:left w:w="144" w:type="dxa"/>
              <w:bottom w:w="72" w:type="dxa"/>
              <w:right w:w="144" w:type="dxa"/>
            </w:tcMar>
          </w:tcPr>
          <w:p w:rsidR="00541277" w:rsidRPr="004C6798" w:rsidRDefault="00541277" w:rsidP="005E419C">
            <w:pPr>
              <w:spacing w:before="134"/>
              <w:textAlignment w:val="baseline"/>
              <w:rPr>
                <w:rFonts w:ascii="Arial" w:hAnsi="Arial" w:cs="Arial"/>
                <w:color w:val="000000"/>
              </w:rPr>
            </w:pPr>
            <w:r w:rsidRPr="004C6798">
              <w:rPr>
                <w:color w:val="000000"/>
                <w:kern w:val="24"/>
                <w:position w:val="1"/>
                <w:lang w:val="kk-KZ"/>
              </w:rPr>
              <w:t>Теңдеулер</w:t>
            </w:r>
            <w:r w:rsidRPr="004C6798">
              <w:rPr>
                <w:color w:val="000000"/>
                <w:kern w:val="24"/>
                <w:position w:val="1"/>
              </w:rPr>
              <w:t xml:space="preserve"> </w:t>
            </w:r>
          </w:p>
        </w:tc>
        <w:tc>
          <w:tcPr>
            <w:tcW w:w="1885" w:type="dxa"/>
            <w:shd w:val="clear" w:color="auto" w:fill="auto"/>
            <w:tcMar>
              <w:top w:w="72" w:type="dxa"/>
              <w:left w:w="144" w:type="dxa"/>
              <w:bottom w:w="72" w:type="dxa"/>
              <w:right w:w="144" w:type="dxa"/>
            </w:tcMar>
          </w:tcPr>
          <w:p w:rsidR="00541277" w:rsidRPr="00541277" w:rsidRDefault="00541277" w:rsidP="005E419C">
            <w:pPr>
              <w:spacing w:before="134"/>
              <w:textAlignment w:val="baseline"/>
              <w:rPr>
                <w:rFonts w:ascii="Arial" w:hAnsi="Arial" w:cs="Arial"/>
                <w:color w:val="000000"/>
                <w:lang w:val="kk-KZ"/>
              </w:rPr>
            </w:pPr>
            <w:r w:rsidRPr="004C6798">
              <w:rPr>
                <w:rFonts w:ascii="Arial" w:hAnsi="Arial" w:cs="Arial"/>
                <w:color w:val="000000"/>
                <w:kern w:val="24"/>
                <w:position w:val="1"/>
              </w:rPr>
              <w:t xml:space="preserve"> </w:t>
            </w:r>
            <w:r>
              <w:rPr>
                <w:rFonts w:ascii="Arial" w:hAnsi="Arial" w:cs="Arial"/>
                <w:color w:val="000000"/>
                <w:kern w:val="24"/>
                <w:position w:val="1"/>
                <w:lang w:val="kk-KZ"/>
              </w:rPr>
              <w:t>Дискриминант</w:t>
            </w:r>
          </w:p>
        </w:tc>
        <w:tc>
          <w:tcPr>
            <w:tcW w:w="1410" w:type="dxa"/>
            <w:shd w:val="clear" w:color="auto" w:fill="auto"/>
            <w:tcMar>
              <w:top w:w="72" w:type="dxa"/>
              <w:left w:w="144" w:type="dxa"/>
              <w:bottom w:w="72" w:type="dxa"/>
              <w:right w:w="144" w:type="dxa"/>
            </w:tcMar>
          </w:tcPr>
          <w:p w:rsidR="00541277" w:rsidRPr="004C6798" w:rsidRDefault="00541277" w:rsidP="00541277">
            <w:pPr>
              <w:spacing w:before="134"/>
              <w:textAlignment w:val="baseline"/>
              <w:rPr>
                <w:rFonts w:ascii="Arial" w:hAnsi="Arial" w:cs="Arial"/>
                <w:color w:val="000000"/>
              </w:rPr>
            </w:pPr>
            <w:r w:rsidRPr="004C6798">
              <w:rPr>
                <w:color w:val="000000"/>
                <w:kern w:val="24"/>
                <w:position w:val="1"/>
              </w:rPr>
              <w:t xml:space="preserve">Түбірлер </w:t>
            </w:r>
          </w:p>
          <w:p w:rsidR="00541277" w:rsidRPr="004C6798" w:rsidRDefault="00541277" w:rsidP="00541277">
            <w:pPr>
              <w:spacing w:before="134"/>
              <w:textAlignment w:val="baseline"/>
              <w:rPr>
                <w:rFonts w:ascii="Arial" w:hAnsi="Arial" w:cs="Arial"/>
                <w:color w:val="000000"/>
              </w:rPr>
            </w:pPr>
            <w:r w:rsidRPr="004C6798">
              <w:rPr>
                <w:color w:val="000000"/>
                <w:kern w:val="24"/>
                <w:position w:val="1"/>
              </w:rPr>
              <w:t>х</w:t>
            </w:r>
            <w:r w:rsidRPr="004C6798">
              <w:rPr>
                <w:color w:val="000000"/>
                <w:kern w:val="24"/>
                <w:position w:val="-14"/>
                <w:vertAlign w:val="subscript"/>
              </w:rPr>
              <w:t>1</w:t>
            </w:r>
            <w:r w:rsidRPr="004C6798">
              <w:rPr>
                <w:color w:val="000000"/>
                <w:kern w:val="24"/>
                <w:position w:val="1"/>
              </w:rPr>
              <w:t xml:space="preserve"> және х</w:t>
            </w:r>
            <w:r w:rsidRPr="004C6798">
              <w:rPr>
                <w:color w:val="000000"/>
                <w:kern w:val="24"/>
                <w:position w:val="-14"/>
                <w:vertAlign w:val="subscript"/>
              </w:rPr>
              <w:t>2</w:t>
            </w:r>
          </w:p>
        </w:tc>
        <w:tc>
          <w:tcPr>
            <w:tcW w:w="1346" w:type="dxa"/>
          </w:tcPr>
          <w:p w:rsidR="00541277" w:rsidRPr="004C6798" w:rsidRDefault="00541277" w:rsidP="005E419C">
            <w:pPr>
              <w:spacing w:before="134"/>
              <w:textAlignment w:val="baseline"/>
              <w:rPr>
                <w:color w:val="4F81BD"/>
                <w:kern w:val="24"/>
                <w:position w:val="1"/>
              </w:rPr>
            </w:pPr>
          </w:p>
        </w:tc>
      </w:tr>
      <w:tr w:rsidR="00541277" w:rsidRPr="0082585B" w:rsidTr="00541277">
        <w:trPr>
          <w:trHeight w:val="2771"/>
        </w:trPr>
        <w:tc>
          <w:tcPr>
            <w:tcW w:w="3323" w:type="dxa"/>
            <w:shd w:val="clear" w:color="auto" w:fill="auto"/>
            <w:tcMar>
              <w:top w:w="72" w:type="dxa"/>
              <w:left w:w="144" w:type="dxa"/>
              <w:bottom w:w="72" w:type="dxa"/>
              <w:right w:w="144" w:type="dxa"/>
            </w:tcMar>
          </w:tcPr>
          <w:p w:rsidR="00541277" w:rsidRPr="004C6798" w:rsidRDefault="00541277" w:rsidP="005E419C">
            <w:pPr>
              <w:spacing w:before="134"/>
              <w:textAlignment w:val="baseline"/>
              <w:rPr>
                <w:rFonts w:ascii="Arial" w:hAnsi="Arial" w:cs="Arial"/>
                <w:color w:val="000000"/>
              </w:rPr>
            </w:pPr>
            <w:r w:rsidRPr="004C6798">
              <w:rPr>
                <w:rFonts w:ascii="Arial" w:hAnsi="Arial" w:cs="Arial"/>
                <w:color w:val="000000"/>
                <w:kern w:val="24"/>
                <w:position w:val="1"/>
              </w:rPr>
              <w:t>х</w:t>
            </w:r>
            <w:r w:rsidRPr="004C6798">
              <w:rPr>
                <w:rFonts w:ascii="Arial" w:hAnsi="Arial" w:cs="Arial"/>
                <w:color w:val="000000"/>
                <w:kern w:val="24"/>
                <w:position w:val="17"/>
                <w:vertAlign w:val="superscript"/>
              </w:rPr>
              <w:t>2</w:t>
            </w:r>
            <w:r w:rsidRPr="004C6798">
              <w:rPr>
                <w:rFonts w:ascii="Arial" w:hAnsi="Arial" w:cs="Arial"/>
                <w:color w:val="000000"/>
                <w:kern w:val="24"/>
                <w:position w:val="1"/>
              </w:rPr>
              <w:t xml:space="preserve"> – 2х – 3 = 0</w:t>
            </w:r>
          </w:p>
          <w:p w:rsidR="00541277" w:rsidRPr="004C6798" w:rsidRDefault="00541277" w:rsidP="005E419C">
            <w:pPr>
              <w:spacing w:before="134"/>
              <w:textAlignment w:val="baseline"/>
              <w:rPr>
                <w:rFonts w:ascii="Arial" w:hAnsi="Arial" w:cs="Arial"/>
                <w:color w:val="000000"/>
              </w:rPr>
            </w:pPr>
            <w:r w:rsidRPr="004C6798">
              <w:rPr>
                <w:rFonts w:ascii="Arial" w:hAnsi="Arial" w:cs="Arial"/>
                <w:color w:val="000000"/>
                <w:kern w:val="24"/>
                <w:position w:val="1"/>
              </w:rPr>
              <w:t>Х</w:t>
            </w:r>
            <w:r w:rsidRPr="004C6798">
              <w:rPr>
                <w:rFonts w:ascii="Arial" w:hAnsi="Arial" w:cs="Arial"/>
                <w:color w:val="000000"/>
                <w:kern w:val="24"/>
                <w:position w:val="17"/>
                <w:vertAlign w:val="superscript"/>
              </w:rPr>
              <w:t xml:space="preserve">2 </w:t>
            </w:r>
            <w:r w:rsidRPr="004C6798">
              <w:rPr>
                <w:rFonts w:ascii="Arial" w:hAnsi="Arial" w:cs="Arial"/>
                <w:color w:val="000000"/>
                <w:kern w:val="24"/>
                <w:position w:val="1"/>
              </w:rPr>
              <w:t>+ 5х – 6 = 0</w:t>
            </w:r>
          </w:p>
          <w:p w:rsidR="00541277" w:rsidRPr="004C6798" w:rsidRDefault="00541277" w:rsidP="005E419C">
            <w:pPr>
              <w:spacing w:before="134"/>
              <w:textAlignment w:val="baseline"/>
              <w:rPr>
                <w:rFonts w:ascii="Arial" w:hAnsi="Arial" w:cs="Arial"/>
                <w:color w:val="000000"/>
              </w:rPr>
            </w:pPr>
            <w:r w:rsidRPr="004C6798">
              <w:rPr>
                <w:rFonts w:ascii="Arial" w:hAnsi="Arial" w:cs="Arial"/>
                <w:color w:val="000000"/>
                <w:kern w:val="24"/>
                <w:position w:val="1"/>
              </w:rPr>
              <w:t>х</w:t>
            </w:r>
            <w:r w:rsidRPr="004C6798">
              <w:rPr>
                <w:rFonts w:ascii="Arial" w:hAnsi="Arial" w:cs="Arial"/>
                <w:color w:val="000000"/>
                <w:kern w:val="24"/>
                <w:position w:val="17"/>
                <w:vertAlign w:val="superscript"/>
              </w:rPr>
              <w:t>2</w:t>
            </w:r>
            <w:r w:rsidRPr="004C6798">
              <w:rPr>
                <w:rFonts w:ascii="Arial" w:hAnsi="Arial" w:cs="Arial"/>
                <w:color w:val="000000"/>
                <w:kern w:val="24"/>
                <w:position w:val="1"/>
              </w:rPr>
              <w:t>– х – 12 = 0</w:t>
            </w:r>
          </w:p>
          <w:p w:rsidR="00541277" w:rsidRPr="004C6798" w:rsidRDefault="00541277" w:rsidP="005E419C">
            <w:pPr>
              <w:spacing w:before="134"/>
              <w:textAlignment w:val="baseline"/>
              <w:rPr>
                <w:rFonts w:ascii="Arial" w:hAnsi="Arial" w:cs="Arial"/>
                <w:color w:val="000000"/>
              </w:rPr>
            </w:pPr>
            <w:r w:rsidRPr="004C6798">
              <w:rPr>
                <w:rFonts w:ascii="Arial" w:hAnsi="Arial" w:cs="Arial"/>
                <w:color w:val="000000"/>
                <w:kern w:val="24"/>
                <w:position w:val="1"/>
              </w:rPr>
              <w:t>х</w:t>
            </w:r>
            <w:r w:rsidRPr="004C6798">
              <w:rPr>
                <w:rFonts w:ascii="Arial" w:hAnsi="Arial" w:cs="Arial"/>
                <w:color w:val="000000"/>
                <w:kern w:val="24"/>
                <w:position w:val="17"/>
                <w:vertAlign w:val="superscript"/>
              </w:rPr>
              <w:t>2</w:t>
            </w:r>
            <w:r w:rsidRPr="004C6798">
              <w:rPr>
                <w:rFonts w:ascii="Arial" w:hAnsi="Arial" w:cs="Arial"/>
                <w:color w:val="000000"/>
                <w:kern w:val="24"/>
                <w:position w:val="1"/>
              </w:rPr>
              <w:t>+ 7х + 12 = 0</w:t>
            </w:r>
          </w:p>
          <w:p w:rsidR="00541277" w:rsidRPr="004C6798" w:rsidRDefault="00541277" w:rsidP="005E419C">
            <w:pPr>
              <w:spacing w:before="134"/>
              <w:textAlignment w:val="baseline"/>
              <w:rPr>
                <w:rFonts w:ascii="Arial" w:hAnsi="Arial" w:cs="Arial"/>
                <w:color w:val="000000"/>
              </w:rPr>
            </w:pPr>
            <w:r w:rsidRPr="004C6798">
              <w:rPr>
                <w:rFonts w:ascii="Arial" w:hAnsi="Arial" w:cs="Arial"/>
                <w:color w:val="000000"/>
                <w:kern w:val="24"/>
                <w:position w:val="1"/>
              </w:rPr>
              <w:t>х</w:t>
            </w:r>
            <w:r w:rsidRPr="004C6798">
              <w:rPr>
                <w:rFonts w:ascii="Arial" w:hAnsi="Arial" w:cs="Arial"/>
                <w:color w:val="000000"/>
                <w:kern w:val="24"/>
                <w:position w:val="17"/>
                <w:vertAlign w:val="superscript"/>
              </w:rPr>
              <w:t>2</w:t>
            </w:r>
            <w:r w:rsidRPr="004C6798">
              <w:rPr>
                <w:rFonts w:ascii="Arial" w:hAnsi="Arial" w:cs="Arial"/>
                <w:color w:val="000000"/>
                <w:kern w:val="24"/>
                <w:position w:val="1"/>
              </w:rPr>
              <w:t>– 8х + 15 = 0</w:t>
            </w:r>
          </w:p>
        </w:tc>
        <w:tc>
          <w:tcPr>
            <w:tcW w:w="1885" w:type="dxa"/>
            <w:shd w:val="clear" w:color="auto" w:fill="auto"/>
            <w:tcMar>
              <w:top w:w="72" w:type="dxa"/>
              <w:left w:w="144" w:type="dxa"/>
              <w:bottom w:w="72" w:type="dxa"/>
              <w:right w:w="144" w:type="dxa"/>
            </w:tcMar>
          </w:tcPr>
          <w:p w:rsidR="00541277" w:rsidRPr="004C6798" w:rsidRDefault="00541277" w:rsidP="005E419C">
            <w:pPr>
              <w:rPr>
                <w:rFonts w:ascii="Arial" w:hAnsi="Arial" w:cs="Arial"/>
                <w:color w:val="000000"/>
              </w:rPr>
            </w:pPr>
          </w:p>
        </w:tc>
        <w:tc>
          <w:tcPr>
            <w:tcW w:w="1410" w:type="dxa"/>
            <w:shd w:val="clear" w:color="auto" w:fill="auto"/>
            <w:tcMar>
              <w:top w:w="72" w:type="dxa"/>
              <w:left w:w="144" w:type="dxa"/>
              <w:bottom w:w="72" w:type="dxa"/>
              <w:right w:w="144" w:type="dxa"/>
            </w:tcMar>
          </w:tcPr>
          <w:p w:rsidR="00541277" w:rsidRPr="004C6798" w:rsidRDefault="00541277" w:rsidP="005E419C">
            <w:pPr>
              <w:rPr>
                <w:rFonts w:ascii="Arial" w:hAnsi="Arial" w:cs="Arial"/>
                <w:color w:val="000000"/>
              </w:rPr>
            </w:pPr>
          </w:p>
        </w:tc>
        <w:tc>
          <w:tcPr>
            <w:tcW w:w="1346" w:type="dxa"/>
          </w:tcPr>
          <w:p w:rsidR="00541277" w:rsidRPr="004C6798" w:rsidRDefault="00541277" w:rsidP="005E419C">
            <w:pPr>
              <w:rPr>
                <w:rFonts w:ascii="Arial" w:hAnsi="Arial" w:cs="Arial"/>
                <w:lang w:val="kk-KZ"/>
              </w:rPr>
            </w:pPr>
          </w:p>
          <w:p w:rsidR="00541277" w:rsidRPr="004C6798" w:rsidRDefault="00541277" w:rsidP="005E419C">
            <w:pPr>
              <w:rPr>
                <w:rFonts w:ascii="Arial" w:hAnsi="Arial" w:cs="Arial"/>
                <w:lang w:val="kk-KZ"/>
              </w:rPr>
            </w:pPr>
            <w:r w:rsidRPr="004C6798">
              <w:rPr>
                <w:rFonts w:ascii="Arial" w:hAnsi="Arial" w:cs="Arial"/>
                <w:lang w:val="kk-KZ"/>
              </w:rPr>
              <w:t>Ш</w:t>
            </w:r>
          </w:p>
          <w:p w:rsidR="00541277" w:rsidRPr="004C6798" w:rsidRDefault="00541277" w:rsidP="005E419C">
            <w:pPr>
              <w:rPr>
                <w:rFonts w:ascii="Arial" w:hAnsi="Arial" w:cs="Arial"/>
                <w:lang w:val="kk-KZ"/>
              </w:rPr>
            </w:pPr>
          </w:p>
          <w:p w:rsidR="00541277" w:rsidRPr="004C6798" w:rsidRDefault="00541277" w:rsidP="005E419C">
            <w:pPr>
              <w:rPr>
                <w:rFonts w:ascii="Arial" w:hAnsi="Arial" w:cs="Arial"/>
                <w:lang w:val="kk-KZ"/>
              </w:rPr>
            </w:pPr>
            <w:r w:rsidRPr="004C6798">
              <w:rPr>
                <w:rFonts w:ascii="Arial" w:hAnsi="Arial" w:cs="Arial"/>
                <w:lang w:val="kk-KZ"/>
              </w:rPr>
              <w:t>Ы</w:t>
            </w:r>
          </w:p>
          <w:p w:rsidR="00541277" w:rsidRPr="004C6798" w:rsidRDefault="00541277" w:rsidP="005E419C">
            <w:pPr>
              <w:rPr>
                <w:rFonts w:ascii="Arial" w:hAnsi="Arial" w:cs="Arial"/>
                <w:lang w:val="kk-KZ"/>
              </w:rPr>
            </w:pPr>
          </w:p>
          <w:p w:rsidR="00541277" w:rsidRPr="004C6798" w:rsidRDefault="00541277" w:rsidP="005E419C">
            <w:pPr>
              <w:rPr>
                <w:rFonts w:ascii="Arial" w:hAnsi="Arial" w:cs="Arial"/>
                <w:lang w:val="kk-KZ"/>
              </w:rPr>
            </w:pPr>
            <w:r w:rsidRPr="004C6798">
              <w:rPr>
                <w:rFonts w:ascii="Arial" w:hAnsi="Arial" w:cs="Arial"/>
                <w:lang w:val="kk-KZ"/>
              </w:rPr>
              <w:t>Ғ</w:t>
            </w:r>
          </w:p>
          <w:p w:rsidR="00541277" w:rsidRPr="004C6798" w:rsidRDefault="00541277" w:rsidP="005E419C">
            <w:pPr>
              <w:rPr>
                <w:rFonts w:ascii="Arial" w:hAnsi="Arial" w:cs="Arial"/>
                <w:lang w:val="kk-KZ"/>
              </w:rPr>
            </w:pPr>
          </w:p>
          <w:p w:rsidR="00541277" w:rsidRPr="004C6798" w:rsidRDefault="00541277" w:rsidP="005E419C">
            <w:pPr>
              <w:rPr>
                <w:rFonts w:ascii="Arial" w:hAnsi="Arial" w:cs="Arial"/>
                <w:lang w:val="kk-KZ"/>
              </w:rPr>
            </w:pPr>
            <w:r w:rsidRPr="004C6798">
              <w:rPr>
                <w:rFonts w:ascii="Arial" w:hAnsi="Arial" w:cs="Arial"/>
                <w:lang w:val="kk-KZ"/>
              </w:rPr>
              <w:t>Ы</w:t>
            </w:r>
          </w:p>
          <w:p w:rsidR="00541277" w:rsidRPr="004C6798" w:rsidRDefault="00541277" w:rsidP="005E419C">
            <w:pPr>
              <w:rPr>
                <w:rFonts w:ascii="Arial" w:hAnsi="Arial" w:cs="Arial"/>
                <w:lang w:val="kk-KZ"/>
              </w:rPr>
            </w:pPr>
          </w:p>
          <w:p w:rsidR="00541277" w:rsidRPr="004C6798" w:rsidRDefault="00541277" w:rsidP="005E419C">
            <w:pPr>
              <w:rPr>
                <w:rFonts w:ascii="Arial" w:hAnsi="Arial" w:cs="Arial"/>
                <w:lang w:val="kk-KZ"/>
              </w:rPr>
            </w:pPr>
            <w:r w:rsidRPr="004C6798">
              <w:rPr>
                <w:rFonts w:ascii="Arial" w:hAnsi="Arial" w:cs="Arial"/>
                <w:lang w:val="kk-KZ"/>
              </w:rPr>
              <w:t>С</w:t>
            </w:r>
          </w:p>
        </w:tc>
      </w:tr>
    </w:tbl>
    <w:p w:rsidR="00E14155" w:rsidRPr="0082585B" w:rsidRDefault="00E14155" w:rsidP="00E14155">
      <w:pPr>
        <w:rPr>
          <w:sz w:val="28"/>
          <w:szCs w:val="28"/>
          <w:lang w:val="kk-KZ"/>
        </w:rPr>
      </w:pPr>
    </w:p>
    <w:p w:rsidR="00EC4305" w:rsidRPr="00F23C15" w:rsidRDefault="00E14155" w:rsidP="00E14155">
      <w:pPr>
        <w:ind w:firstLine="360"/>
        <w:jc w:val="both"/>
        <w:rPr>
          <w:sz w:val="28"/>
          <w:szCs w:val="28"/>
          <w:lang w:val="kk-KZ"/>
        </w:rPr>
      </w:pPr>
      <w:r w:rsidRPr="0082585B">
        <w:rPr>
          <w:sz w:val="28"/>
          <w:szCs w:val="28"/>
          <w:lang w:val="kk-KZ"/>
        </w:rPr>
        <w:t xml:space="preserve">Яғни баласы шығысқа қарай бет алады.Ол сол қалпы келе жатып үңгірге тап болады.  Оның кіре берісінде алып тасты көреді. Сол таста былай жазылған екен: «Осы тасты қозғасаң шұңқырдан қазынасы бар жәшікті табасың»- деген екен. </w:t>
      </w:r>
    </w:p>
    <w:p w:rsidR="00F23C15" w:rsidRDefault="00F23C15" w:rsidP="00E14155">
      <w:pPr>
        <w:ind w:firstLine="360"/>
        <w:jc w:val="both"/>
        <w:rPr>
          <w:sz w:val="28"/>
          <w:szCs w:val="28"/>
          <w:lang w:val="kk-KZ"/>
        </w:rPr>
      </w:pPr>
      <w:r>
        <w:rPr>
          <w:sz w:val="28"/>
          <w:szCs w:val="28"/>
          <w:lang w:val="kk-KZ"/>
        </w:rPr>
        <w:t>Ал, енді саяхатшылар, бізді қызықты да, жұмбаққа толы саяхатымыз әлі алда. Сондықтан біраз демалып алайық.</w:t>
      </w:r>
    </w:p>
    <w:p w:rsidR="00F23C15" w:rsidRPr="00F23C15" w:rsidRDefault="00F23C15" w:rsidP="00E14155">
      <w:pPr>
        <w:ind w:firstLine="360"/>
        <w:jc w:val="both"/>
        <w:rPr>
          <w:sz w:val="28"/>
          <w:szCs w:val="28"/>
          <w:lang w:val="kk-KZ"/>
        </w:rPr>
      </w:pPr>
      <w:r w:rsidRPr="00F23C15">
        <w:rPr>
          <w:b/>
          <w:sz w:val="28"/>
          <w:szCs w:val="28"/>
          <w:lang w:val="kk-KZ"/>
        </w:rPr>
        <w:t>Демалыс сәті</w:t>
      </w:r>
      <w:r>
        <w:rPr>
          <w:b/>
          <w:sz w:val="28"/>
          <w:szCs w:val="28"/>
          <w:lang w:val="kk-KZ"/>
        </w:rPr>
        <w:t xml:space="preserve">. </w:t>
      </w:r>
      <w:r>
        <w:rPr>
          <w:sz w:val="28"/>
          <w:szCs w:val="28"/>
          <w:lang w:val="kk-KZ"/>
        </w:rPr>
        <w:t>Тапқырлыққа тапсырма.</w:t>
      </w:r>
    </w:p>
    <w:p w:rsidR="00EC4305" w:rsidRDefault="00EC4305" w:rsidP="00E14155">
      <w:pPr>
        <w:ind w:firstLine="360"/>
        <w:jc w:val="both"/>
        <w:rPr>
          <w:sz w:val="28"/>
          <w:szCs w:val="28"/>
          <w:lang w:val="kk-KZ"/>
        </w:rPr>
      </w:pPr>
      <w:r>
        <w:rPr>
          <w:sz w:val="28"/>
          <w:szCs w:val="28"/>
          <w:lang w:val="kk-KZ"/>
        </w:rPr>
        <w:t>Тасты қозғау үшін мына кестені толтыруымыз керек:</w:t>
      </w:r>
    </w:p>
    <w:p w:rsidR="00F2594F" w:rsidRDefault="00F2594F" w:rsidP="00F2594F">
      <w:pPr>
        <w:spacing w:line="360" w:lineRule="auto"/>
        <w:rPr>
          <w:b/>
          <w:sz w:val="28"/>
          <w:szCs w:val="28"/>
          <w:lang w:val="kk-KZ"/>
        </w:rPr>
      </w:pPr>
      <w:r w:rsidRPr="0082585B">
        <w:rPr>
          <w:b/>
          <w:sz w:val="28"/>
          <w:szCs w:val="28"/>
          <w:lang w:val="kk-KZ"/>
        </w:rPr>
        <w:t xml:space="preserve">Кестедегі бос орынды толтыр </w:t>
      </w:r>
    </w:p>
    <w:p w:rsidR="00F2594F" w:rsidRPr="0082585B" w:rsidRDefault="00F2594F" w:rsidP="00F2594F">
      <w:pPr>
        <w:spacing w:line="360" w:lineRule="auto"/>
        <w:rPr>
          <w:b/>
          <w:sz w:val="28"/>
          <w:szCs w:val="28"/>
          <w:lang w:val="kk-KZ"/>
        </w:rPr>
      </w:pPr>
      <w:r>
        <w:rPr>
          <w:b/>
          <w:noProof/>
          <w:sz w:val="28"/>
          <w:szCs w:val="28"/>
        </w:rPr>
        <mc:AlternateContent>
          <mc:Choice Requires="wpg">
            <w:drawing>
              <wp:anchor distT="0" distB="0" distL="114300" distR="114300" simplePos="0" relativeHeight="251661312" behindDoc="0" locked="0" layoutInCell="1" allowOverlap="1" wp14:anchorId="167EE315" wp14:editId="1CDA562D">
                <wp:simplePos x="0" y="0"/>
                <wp:positionH relativeFrom="column">
                  <wp:posOffset>-342900</wp:posOffset>
                </wp:positionH>
                <wp:positionV relativeFrom="paragraph">
                  <wp:posOffset>69850</wp:posOffset>
                </wp:positionV>
                <wp:extent cx="6057900" cy="4766945"/>
                <wp:effectExtent l="9525" t="12700" r="9525" b="1143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4766945"/>
                          <a:chOff x="1161" y="1727"/>
                          <a:chExt cx="9540" cy="7507"/>
                        </a:xfrm>
                      </wpg:grpSpPr>
                      <wps:wsp>
                        <wps:cNvPr id="12" name="Text Box 5"/>
                        <wps:cNvSpPr txBox="1">
                          <a:spLocks noChangeArrowheads="1"/>
                        </wps:cNvSpPr>
                        <wps:spPr bwMode="auto">
                          <a:xfrm>
                            <a:off x="4041" y="1727"/>
                            <a:ext cx="3960" cy="720"/>
                          </a:xfrm>
                          <a:prstGeom prst="rect">
                            <a:avLst/>
                          </a:prstGeom>
                          <a:solidFill>
                            <a:srgbClr val="FFFFFF"/>
                          </a:solidFill>
                          <a:ln w="9525">
                            <a:solidFill>
                              <a:srgbClr val="000000"/>
                            </a:solidFill>
                            <a:miter lim="800000"/>
                            <a:headEnd/>
                            <a:tailEnd/>
                          </a:ln>
                        </wps:spPr>
                        <wps:txbx>
                          <w:txbxContent>
                            <w:p w:rsidR="00F2594F" w:rsidRPr="008A2B94" w:rsidRDefault="00F2594F" w:rsidP="00F2594F">
                              <w:pPr>
                                <w:jc w:val="center"/>
                                <w:rPr>
                                  <w:sz w:val="32"/>
                                  <w:szCs w:val="32"/>
                                </w:rPr>
                              </w:pPr>
                              <w:r w:rsidRPr="008A2B94">
                                <w:rPr>
                                  <w:sz w:val="32"/>
                                  <w:szCs w:val="32"/>
                                  <w:lang w:val="kk-KZ"/>
                                </w:rPr>
                                <w:t>ах</w:t>
                              </w:r>
                              <w:r w:rsidRPr="008A2B94">
                                <w:rPr>
                                  <w:sz w:val="32"/>
                                  <w:szCs w:val="32"/>
                                  <w:vertAlign w:val="superscript"/>
                                  <w:lang w:val="kk-KZ"/>
                                </w:rPr>
                                <w:t xml:space="preserve">2 </w:t>
                              </w:r>
                              <w:r w:rsidRPr="008A2B94">
                                <w:rPr>
                                  <w:sz w:val="32"/>
                                  <w:szCs w:val="32"/>
                                  <w:lang w:val="kk-KZ"/>
                                </w:rPr>
                                <w:t xml:space="preserve"> + вх +с =0, а &gt; 0</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1161" y="3294"/>
                            <a:ext cx="2160" cy="720"/>
                          </a:xfrm>
                          <a:prstGeom prst="rect">
                            <a:avLst/>
                          </a:prstGeom>
                          <a:solidFill>
                            <a:srgbClr val="FFFFFF"/>
                          </a:solidFill>
                          <a:ln w="9525">
                            <a:solidFill>
                              <a:srgbClr val="000000"/>
                            </a:solidFill>
                            <a:miter lim="800000"/>
                            <a:headEnd/>
                            <a:tailEnd/>
                          </a:ln>
                        </wps:spPr>
                        <wps:txbx>
                          <w:txbxContent>
                            <w:p w:rsidR="00F2594F" w:rsidRDefault="00F2594F" w:rsidP="00F2594F">
                              <w:pPr>
                                <w:jc w:val="center"/>
                              </w:pPr>
                              <w:r>
                                <w:rPr>
                                  <w:sz w:val="32"/>
                                  <w:szCs w:val="32"/>
                                  <w:lang w:val="kk-KZ"/>
                                </w:rPr>
                                <w:t>с=0, в=0</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4761" y="3294"/>
                            <a:ext cx="2340" cy="540"/>
                          </a:xfrm>
                          <a:prstGeom prst="rect">
                            <a:avLst/>
                          </a:prstGeom>
                          <a:solidFill>
                            <a:srgbClr val="FFFFFF"/>
                          </a:solidFill>
                          <a:ln w="9525">
                            <a:solidFill>
                              <a:srgbClr val="000000"/>
                            </a:solidFill>
                            <a:miter lim="800000"/>
                            <a:headEnd/>
                            <a:tailEnd/>
                          </a:ln>
                        </wps:spPr>
                        <wps:txbx>
                          <w:txbxContent>
                            <w:p w:rsidR="00F2594F" w:rsidRPr="008A2B94" w:rsidRDefault="00F2594F" w:rsidP="00F2594F"/>
                          </w:txbxContent>
                        </wps:txbx>
                        <wps:bodyPr rot="0" vert="horz" wrap="square" lIns="91440" tIns="45720" rIns="91440" bIns="45720" anchor="t" anchorCtr="0" upright="1">
                          <a:noAutofit/>
                        </wps:bodyPr>
                      </wps:wsp>
                      <wps:wsp>
                        <wps:cNvPr id="15" name="Text Box 8"/>
                        <wps:cNvSpPr txBox="1">
                          <a:spLocks noChangeArrowheads="1"/>
                        </wps:cNvSpPr>
                        <wps:spPr bwMode="auto">
                          <a:xfrm>
                            <a:off x="1161" y="4554"/>
                            <a:ext cx="2160" cy="720"/>
                          </a:xfrm>
                          <a:prstGeom prst="rect">
                            <a:avLst/>
                          </a:prstGeom>
                          <a:solidFill>
                            <a:srgbClr val="FFFFFF"/>
                          </a:solidFill>
                          <a:ln w="9525">
                            <a:solidFill>
                              <a:srgbClr val="000000"/>
                            </a:solidFill>
                            <a:miter lim="800000"/>
                            <a:headEnd/>
                            <a:tailEnd/>
                          </a:ln>
                        </wps:spPr>
                        <wps:txbx>
                          <w:txbxContent>
                            <w:p w:rsidR="00F2594F" w:rsidRPr="008A2B94" w:rsidRDefault="00F2594F" w:rsidP="00F2594F"/>
                          </w:txbxContent>
                        </wps:txbx>
                        <wps:bodyPr rot="0" vert="horz" wrap="square" lIns="91440" tIns="45720" rIns="91440" bIns="45720" anchor="t" anchorCtr="0" upright="1">
                          <a:noAutofit/>
                        </wps:bodyPr>
                      </wps:wsp>
                      <wps:wsp>
                        <wps:cNvPr id="16" name="Text Box 9"/>
                        <wps:cNvSpPr txBox="1">
                          <a:spLocks noChangeArrowheads="1"/>
                        </wps:cNvSpPr>
                        <wps:spPr bwMode="auto">
                          <a:xfrm>
                            <a:off x="1161" y="5814"/>
                            <a:ext cx="2160" cy="720"/>
                          </a:xfrm>
                          <a:prstGeom prst="rect">
                            <a:avLst/>
                          </a:prstGeom>
                          <a:solidFill>
                            <a:srgbClr val="FFFFFF"/>
                          </a:solidFill>
                          <a:ln w="9525">
                            <a:solidFill>
                              <a:srgbClr val="000000"/>
                            </a:solidFill>
                            <a:miter lim="800000"/>
                            <a:headEnd/>
                            <a:tailEnd/>
                          </a:ln>
                        </wps:spPr>
                        <wps:txbx>
                          <w:txbxContent>
                            <w:p w:rsidR="00F2594F" w:rsidRDefault="00F2594F" w:rsidP="00F2594F">
                              <w:pPr>
                                <w:jc w:val="center"/>
                              </w:pPr>
                              <w:r>
                                <w:rPr>
                                  <w:sz w:val="32"/>
                                  <w:szCs w:val="32"/>
                                  <w:lang w:val="kk-KZ"/>
                                </w:rPr>
                                <w:t>х=</w:t>
                              </w:r>
                            </w:p>
                          </w:txbxContent>
                        </wps:txbx>
                        <wps:bodyPr rot="0" vert="horz" wrap="square" lIns="91440" tIns="45720" rIns="91440" bIns="45720" anchor="t" anchorCtr="0" upright="1">
                          <a:noAutofit/>
                        </wps:bodyPr>
                      </wps:wsp>
                      <wps:wsp>
                        <wps:cNvPr id="17" name="Text Box 10"/>
                        <wps:cNvSpPr txBox="1">
                          <a:spLocks noChangeArrowheads="1"/>
                        </wps:cNvSpPr>
                        <wps:spPr bwMode="auto">
                          <a:xfrm>
                            <a:off x="4761" y="4374"/>
                            <a:ext cx="2340" cy="720"/>
                          </a:xfrm>
                          <a:prstGeom prst="rect">
                            <a:avLst/>
                          </a:prstGeom>
                          <a:solidFill>
                            <a:srgbClr val="FFFFFF"/>
                          </a:solidFill>
                          <a:ln w="9525">
                            <a:solidFill>
                              <a:srgbClr val="000000"/>
                            </a:solidFill>
                            <a:miter lim="800000"/>
                            <a:headEnd/>
                            <a:tailEnd/>
                          </a:ln>
                        </wps:spPr>
                        <wps:txbx>
                          <w:txbxContent>
                            <w:p w:rsidR="00F2594F" w:rsidRPr="008A2B94" w:rsidRDefault="00F2594F" w:rsidP="00F2594F">
                              <w:r w:rsidRPr="008A2B94">
                                <w:rPr>
                                  <w:sz w:val="32"/>
                                  <w:szCs w:val="32"/>
                                  <w:lang w:val="kk-KZ"/>
                                </w:rPr>
                                <w:t>ах</w:t>
                              </w:r>
                              <w:r w:rsidRPr="008A2B94">
                                <w:rPr>
                                  <w:sz w:val="32"/>
                                  <w:szCs w:val="32"/>
                                  <w:vertAlign w:val="superscript"/>
                                  <w:lang w:val="kk-KZ"/>
                                </w:rPr>
                                <w:t xml:space="preserve">2 </w:t>
                              </w:r>
                              <w:r w:rsidRPr="008A2B94">
                                <w:rPr>
                                  <w:sz w:val="32"/>
                                  <w:szCs w:val="32"/>
                                  <w:lang w:val="kk-KZ"/>
                                </w:rPr>
                                <w:t xml:space="preserve"> + вх=0</w:t>
                              </w:r>
                            </w:p>
                          </w:txbxContent>
                        </wps:txbx>
                        <wps:bodyPr rot="0" vert="horz" wrap="square" lIns="91440" tIns="45720" rIns="91440" bIns="45720" anchor="t" anchorCtr="0" upright="1">
                          <a:noAutofit/>
                        </wps:bodyPr>
                      </wps:wsp>
                      <wps:wsp>
                        <wps:cNvPr id="18" name="Text Box 11"/>
                        <wps:cNvSpPr txBox="1">
                          <a:spLocks noChangeArrowheads="1"/>
                        </wps:cNvSpPr>
                        <wps:spPr bwMode="auto">
                          <a:xfrm>
                            <a:off x="4761" y="5634"/>
                            <a:ext cx="2340" cy="720"/>
                          </a:xfrm>
                          <a:prstGeom prst="rect">
                            <a:avLst/>
                          </a:prstGeom>
                          <a:solidFill>
                            <a:srgbClr val="FFFFFF"/>
                          </a:solidFill>
                          <a:ln w="9525">
                            <a:solidFill>
                              <a:srgbClr val="000000"/>
                            </a:solidFill>
                            <a:miter lim="800000"/>
                            <a:headEnd/>
                            <a:tailEnd/>
                          </a:ln>
                        </wps:spPr>
                        <wps:txbx>
                          <w:txbxContent>
                            <w:p w:rsidR="00F2594F" w:rsidRPr="008A2B94" w:rsidRDefault="00F2594F" w:rsidP="00F2594F">
                              <w:pPr>
                                <w:jc w:val="center"/>
                                <w:rPr>
                                  <w:sz w:val="32"/>
                                  <w:szCs w:val="32"/>
                                  <w:lang w:val="kk-KZ"/>
                                </w:rPr>
                              </w:pPr>
                              <w:r w:rsidRPr="008A2B94">
                                <w:rPr>
                                  <w:sz w:val="32"/>
                                  <w:szCs w:val="32"/>
                                  <w:lang w:val="kk-KZ"/>
                                </w:rPr>
                                <w:t>х (         ) =0</w:t>
                              </w:r>
                            </w:p>
                          </w:txbxContent>
                        </wps:txbx>
                        <wps:bodyPr rot="0" vert="horz" wrap="square" lIns="91440" tIns="45720" rIns="91440" bIns="45720" anchor="t" anchorCtr="0" upright="1">
                          <a:noAutofit/>
                        </wps:bodyPr>
                      </wps:wsp>
                      <wps:wsp>
                        <wps:cNvPr id="19" name="Text Box 12"/>
                        <wps:cNvSpPr txBox="1">
                          <a:spLocks noChangeArrowheads="1"/>
                        </wps:cNvSpPr>
                        <wps:spPr bwMode="auto">
                          <a:xfrm>
                            <a:off x="4761" y="6714"/>
                            <a:ext cx="2340" cy="720"/>
                          </a:xfrm>
                          <a:prstGeom prst="rect">
                            <a:avLst/>
                          </a:prstGeom>
                          <a:solidFill>
                            <a:srgbClr val="FFFFFF"/>
                          </a:solidFill>
                          <a:ln w="9525">
                            <a:solidFill>
                              <a:srgbClr val="000000"/>
                            </a:solidFill>
                            <a:miter lim="800000"/>
                            <a:headEnd/>
                            <a:tailEnd/>
                          </a:ln>
                        </wps:spPr>
                        <wps:txbx>
                          <w:txbxContent>
                            <w:p w:rsidR="00F2594F" w:rsidRPr="008A2B94" w:rsidRDefault="00F2594F" w:rsidP="00F2594F">
                              <w:pPr>
                                <w:jc w:val="center"/>
                                <w:rPr>
                                  <w:sz w:val="32"/>
                                  <w:szCs w:val="32"/>
                                  <w:lang w:val="kk-KZ"/>
                                </w:rPr>
                              </w:pPr>
                              <w:r w:rsidRPr="008A2B94">
                                <w:rPr>
                                  <w:sz w:val="32"/>
                                  <w:szCs w:val="32"/>
                                  <w:lang w:val="kk-KZ"/>
                                </w:rPr>
                                <w:t>х =0 немесе</w:t>
                              </w:r>
                            </w:p>
                          </w:txbxContent>
                        </wps:txbx>
                        <wps:bodyPr rot="0" vert="horz" wrap="square" lIns="91440" tIns="45720" rIns="91440" bIns="45720" anchor="t" anchorCtr="0" upright="1">
                          <a:noAutofit/>
                        </wps:bodyPr>
                      </wps:wsp>
                      <wps:wsp>
                        <wps:cNvPr id="20" name="Text Box 13"/>
                        <wps:cNvSpPr txBox="1">
                          <a:spLocks noChangeArrowheads="1"/>
                        </wps:cNvSpPr>
                        <wps:spPr bwMode="auto">
                          <a:xfrm>
                            <a:off x="4761" y="7794"/>
                            <a:ext cx="2340" cy="720"/>
                          </a:xfrm>
                          <a:prstGeom prst="rect">
                            <a:avLst/>
                          </a:prstGeom>
                          <a:solidFill>
                            <a:srgbClr val="FFFFFF"/>
                          </a:solidFill>
                          <a:ln w="9525">
                            <a:solidFill>
                              <a:srgbClr val="000000"/>
                            </a:solidFill>
                            <a:miter lim="800000"/>
                            <a:headEnd/>
                            <a:tailEnd/>
                          </a:ln>
                        </wps:spPr>
                        <wps:txbx>
                          <w:txbxContent>
                            <w:p w:rsidR="00F2594F" w:rsidRPr="008A2B94" w:rsidRDefault="00F2594F" w:rsidP="00F2594F">
                              <w:pPr>
                                <w:jc w:val="center"/>
                              </w:pPr>
                              <w:r>
                                <w:rPr>
                                  <w:sz w:val="32"/>
                                  <w:szCs w:val="32"/>
                                  <w:lang w:val="kk-KZ"/>
                                </w:rPr>
                                <w:t>а</w:t>
                              </w:r>
                              <w:r w:rsidRPr="008A2B94">
                                <w:rPr>
                                  <w:sz w:val="32"/>
                                  <w:szCs w:val="32"/>
                                  <w:lang w:val="kk-KZ"/>
                                </w:rPr>
                                <w:t>х=</w:t>
                              </w:r>
                            </w:p>
                          </w:txbxContent>
                        </wps:txbx>
                        <wps:bodyPr rot="0" vert="horz" wrap="square" lIns="91440" tIns="45720" rIns="91440" bIns="45720" anchor="t" anchorCtr="0" upright="1">
                          <a:noAutofit/>
                        </wps:bodyPr>
                      </wps:wsp>
                      <wps:wsp>
                        <wps:cNvPr id="21" name="Text Box 14"/>
                        <wps:cNvSpPr txBox="1">
                          <a:spLocks noChangeArrowheads="1"/>
                        </wps:cNvSpPr>
                        <wps:spPr bwMode="auto">
                          <a:xfrm>
                            <a:off x="4761" y="8694"/>
                            <a:ext cx="2340" cy="540"/>
                          </a:xfrm>
                          <a:prstGeom prst="rect">
                            <a:avLst/>
                          </a:prstGeom>
                          <a:solidFill>
                            <a:srgbClr val="FFFFFF"/>
                          </a:solidFill>
                          <a:ln w="9525">
                            <a:solidFill>
                              <a:srgbClr val="000000"/>
                            </a:solidFill>
                            <a:miter lim="800000"/>
                            <a:headEnd/>
                            <a:tailEnd/>
                          </a:ln>
                        </wps:spPr>
                        <wps:txbx>
                          <w:txbxContent>
                            <w:p w:rsidR="00F2594F" w:rsidRPr="008A2B94" w:rsidRDefault="00F2594F" w:rsidP="00F2594F">
                              <w:pPr>
                                <w:jc w:val="center"/>
                              </w:pPr>
                              <w:r w:rsidRPr="008A2B94">
                                <w:rPr>
                                  <w:sz w:val="32"/>
                                  <w:szCs w:val="32"/>
                                  <w:lang w:val="kk-KZ"/>
                                </w:rPr>
                                <w:t>х=</w:t>
                              </w:r>
                            </w:p>
                          </w:txbxContent>
                        </wps:txbx>
                        <wps:bodyPr rot="0" vert="horz" wrap="square" lIns="91440" tIns="45720" rIns="91440" bIns="45720" anchor="t" anchorCtr="0" upright="1">
                          <a:noAutofit/>
                        </wps:bodyPr>
                      </wps:wsp>
                      <wps:wsp>
                        <wps:cNvPr id="22" name="Text Box 15"/>
                        <wps:cNvSpPr txBox="1">
                          <a:spLocks noChangeArrowheads="1"/>
                        </wps:cNvSpPr>
                        <wps:spPr bwMode="auto">
                          <a:xfrm>
                            <a:off x="8541" y="3114"/>
                            <a:ext cx="2160" cy="720"/>
                          </a:xfrm>
                          <a:prstGeom prst="rect">
                            <a:avLst/>
                          </a:prstGeom>
                          <a:solidFill>
                            <a:srgbClr val="FFFFFF"/>
                          </a:solidFill>
                          <a:ln w="9525">
                            <a:solidFill>
                              <a:srgbClr val="000000"/>
                            </a:solidFill>
                            <a:miter lim="800000"/>
                            <a:headEnd/>
                            <a:tailEnd/>
                          </a:ln>
                        </wps:spPr>
                        <wps:txbx>
                          <w:txbxContent>
                            <w:p w:rsidR="00F2594F" w:rsidRDefault="00F2594F" w:rsidP="00F2594F">
                              <w:pPr>
                                <w:jc w:val="center"/>
                              </w:pPr>
                              <w:r>
                                <w:rPr>
                                  <w:sz w:val="32"/>
                                  <w:szCs w:val="32"/>
                                  <w:lang w:val="kk-KZ"/>
                                </w:rPr>
                                <w:t>в=0</w:t>
                              </w:r>
                            </w:p>
                          </w:txbxContent>
                        </wps:txbx>
                        <wps:bodyPr rot="0" vert="horz" wrap="square" lIns="91440" tIns="45720" rIns="91440" bIns="45720" anchor="t" anchorCtr="0" upright="1">
                          <a:noAutofit/>
                        </wps:bodyPr>
                      </wps:wsp>
                      <wps:wsp>
                        <wps:cNvPr id="23" name="Text Box 16"/>
                        <wps:cNvSpPr txBox="1">
                          <a:spLocks noChangeArrowheads="1"/>
                        </wps:cNvSpPr>
                        <wps:spPr bwMode="auto">
                          <a:xfrm>
                            <a:off x="8541" y="4194"/>
                            <a:ext cx="2160" cy="720"/>
                          </a:xfrm>
                          <a:prstGeom prst="rect">
                            <a:avLst/>
                          </a:prstGeom>
                          <a:solidFill>
                            <a:srgbClr val="FFFFFF"/>
                          </a:solidFill>
                          <a:ln w="9525">
                            <a:solidFill>
                              <a:srgbClr val="000000"/>
                            </a:solidFill>
                            <a:miter lim="800000"/>
                            <a:headEnd/>
                            <a:tailEnd/>
                          </a:ln>
                        </wps:spPr>
                        <wps:txbx>
                          <w:txbxContent>
                            <w:p w:rsidR="00F2594F" w:rsidRPr="008A2B94" w:rsidRDefault="00F2594F" w:rsidP="00F2594F"/>
                          </w:txbxContent>
                        </wps:txbx>
                        <wps:bodyPr rot="0" vert="horz" wrap="square" lIns="91440" tIns="45720" rIns="91440" bIns="45720" anchor="t" anchorCtr="0" upright="1">
                          <a:noAutofit/>
                        </wps:bodyPr>
                      </wps:wsp>
                      <wps:wsp>
                        <wps:cNvPr id="24" name="Text Box 17"/>
                        <wps:cNvSpPr txBox="1">
                          <a:spLocks noChangeArrowheads="1"/>
                        </wps:cNvSpPr>
                        <wps:spPr bwMode="auto">
                          <a:xfrm>
                            <a:off x="8541" y="5387"/>
                            <a:ext cx="2160" cy="720"/>
                          </a:xfrm>
                          <a:prstGeom prst="rect">
                            <a:avLst/>
                          </a:prstGeom>
                          <a:solidFill>
                            <a:srgbClr val="FFFFFF"/>
                          </a:solidFill>
                          <a:ln w="9525">
                            <a:solidFill>
                              <a:srgbClr val="000000"/>
                            </a:solidFill>
                            <a:miter lim="800000"/>
                            <a:headEnd/>
                            <a:tailEnd/>
                          </a:ln>
                        </wps:spPr>
                        <wps:txbx>
                          <w:txbxContent>
                            <w:p w:rsidR="00F2594F" w:rsidRDefault="00F2594F" w:rsidP="00F2594F">
                              <w:pPr>
                                <w:jc w:val="right"/>
                              </w:pPr>
                              <w:r>
                                <w:rPr>
                                  <w:sz w:val="32"/>
                                  <w:szCs w:val="32"/>
                                  <w:lang w:val="kk-KZ"/>
                                </w:rPr>
                                <w:t>= - с</w:t>
                              </w:r>
                            </w:p>
                          </w:txbxContent>
                        </wps:txbx>
                        <wps:bodyPr rot="0" vert="horz" wrap="square" lIns="91440" tIns="45720" rIns="91440" bIns="45720" anchor="t" anchorCtr="0" upright="1">
                          <a:noAutofit/>
                        </wps:bodyPr>
                      </wps:wsp>
                      <wps:wsp>
                        <wps:cNvPr id="25" name="Text Box 18"/>
                        <wps:cNvSpPr txBox="1">
                          <a:spLocks noChangeArrowheads="1"/>
                        </wps:cNvSpPr>
                        <wps:spPr bwMode="auto">
                          <a:xfrm>
                            <a:off x="8541" y="6534"/>
                            <a:ext cx="2160" cy="1260"/>
                          </a:xfrm>
                          <a:prstGeom prst="rect">
                            <a:avLst/>
                          </a:prstGeom>
                          <a:solidFill>
                            <a:srgbClr val="FFFFFF"/>
                          </a:solidFill>
                          <a:ln w="9525">
                            <a:solidFill>
                              <a:srgbClr val="000000"/>
                            </a:solidFill>
                            <a:miter lim="800000"/>
                            <a:headEnd/>
                            <a:tailEnd/>
                          </a:ln>
                        </wps:spPr>
                        <wps:txbx>
                          <w:txbxContent>
                            <w:p w:rsidR="00F2594F" w:rsidRPr="004900FB" w:rsidRDefault="00F2594F" w:rsidP="00F2594F">
                              <w:r w:rsidRPr="004900FB">
                                <w:rPr>
                                  <w:szCs w:val="32"/>
                                </w:rPr>
                                <w:t xml:space="preserve"> </w:t>
                              </w:r>
                              <w:r>
                                <w:rPr>
                                  <w:szCs w:val="32"/>
                                </w:rPr>
                                <w:fldChar w:fldCharType="begin"/>
                              </w:r>
                              <w:r>
                                <w:rPr>
                                  <w:szCs w:val="32"/>
                                </w:rPr>
                                <w:instrText xml:space="preserve"> SKIPIF 1 &lt; 0      </w:instrText>
                              </w:r>
                              <w:r>
                                <w:rPr>
                                  <w:sz w:val="20"/>
                                  <w:szCs w:val="20"/>
                                </w:rPr>
                                <w:fldChar w:fldCharType="separate"/>
                              </w:r>
                              <w:r>
                                <w:rPr>
                                  <w:noProof/>
                                  <w:position w:val="-24"/>
                                  <w:szCs w:val="32"/>
                                </w:rPr>
                                <w:drawing>
                                  <wp:inline distT="0" distB="0" distL="0" distR="0" wp14:anchorId="3522A1F3" wp14:editId="0CABAB8A">
                                    <wp:extent cx="1066800" cy="714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Pr>
                                  <w:szCs w:val="32"/>
                                </w:rPr>
                                <w:fldChar w:fldCharType="end"/>
                              </w:r>
                            </w:p>
                          </w:txbxContent>
                        </wps:txbx>
                        <wps:bodyPr rot="0" vert="horz" wrap="square" lIns="91440" tIns="45720" rIns="91440" bIns="45720" anchor="t" anchorCtr="0" upright="1">
                          <a:noAutofit/>
                        </wps:bodyPr>
                      </wps:wsp>
                      <wps:wsp>
                        <wps:cNvPr id="26" name="Text Box 19"/>
                        <wps:cNvSpPr txBox="1">
                          <a:spLocks noChangeArrowheads="1"/>
                        </wps:cNvSpPr>
                        <wps:spPr bwMode="auto">
                          <a:xfrm>
                            <a:off x="8541" y="8154"/>
                            <a:ext cx="2160" cy="900"/>
                          </a:xfrm>
                          <a:prstGeom prst="rect">
                            <a:avLst/>
                          </a:prstGeom>
                          <a:solidFill>
                            <a:srgbClr val="FFFFFF"/>
                          </a:solidFill>
                          <a:ln w="9525">
                            <a:solidFill>
                              <a:srgbClr val="000000"/>
                            </a:solidFill>
                            <a:miter lim="800000"/>
                            <a:headEnd/>
                            <a:tailEnd/>
                          </a:ln>
                        </wps:spPr>
                        <wps:txbx>
                          <w:txbxContent>
                            <w:p w:rsidR="00F2594F" w:rsidRDefault="00F2594F" w:rsidP="00F2594F">
                              <w:pPr>
                                <w:jc w:val="center"/>
                                <w:rPr>
                                  <w:sz w:val="32"/>
                                  <w:szCs w:val="32"/>
                                  <w:lang w:val="kk-KZ"/>
                                </w:rPr>
                              </w:pPr>
                              <w:r>
                                <w:rPr>
                                  <w:sz w:val="32"/>
                                  <w:szCs w:val="32"/>
                                  <w:lang w:val="kk-KZ"/>
                                </w:rPr>
                                <w:t xml:space="preserve">х </w:t>
                              </w:r>
                              <w:r w:rsidRPr="008A2B94">
                                <w:rPr>
                                  <w:sz w:val="32"/>
                                  <w:szCs w:val="32"/>
                                  <w:lang w:val="kk-KZ"/>
                                </w:rPr>
                                <w:t>=</w:t>
                              </w:r>
                              <w:r>
                                <w:rPr>
                                  <w:sz w:val="32"/>
                                  <w:szCs w:val="32"/>
                                  <w:lang w:val="en-US"/>
                                </w:rPr>
                                <w:t xml:space="preserve"> </w:t>
                              </w:r>
                            </w:p>
                            <w:p w:rsidR="00F2594F" w:rsidRDefault="00F2594F" w:rsidP="00F2594F">
                              <w:pPr>
                                <w:rPr>
                                  <w:sz w:val="32"/>
                                  <w:szCs w:val="32"/>
                                  <w:lang w:val="kk-KZ"/>
                                </w:rPr>
                              </w:pPr>
                              <w:r>
                                <w:rPr>
                                  <w:sz w:val="32"/>
                                  <w:szCs w:val="32"/>
                                  <w:lang w:val="kk-KZ"/>
                                </w:rPr>
                                <w:t xml:space="preserve">        </w:t>
                              </w:r>
                              <w:r>
                                <w:rPr>
                                  <w:sz w:val="32"/>
                                  <w:szCs w:val="32"/>
                                  <w:lang w:val="en-US"/>
                                </w:rPr>
                                <w:t xml:space="preserve"> </w:t>
                              </w:r>
                              <w:r w:rsidRPr="008A2B94">
                                <w:rPr>
                                  <w:sz w:val="32"/>
                                  <w:szCs w:val="32"/>
                                  <w:lang w:val="kk-KZ"/>
                                </w:rPr>
                                <w:t>х</w:t>
                              </w:r>
                              <w:r>
                                <w:rPr>
                                  <w:sz w:val="32"/>
                                  <w:szCs w:val="32"/>
                                  <w:lang w:val="kk-KZ"/>
                                </w:rPr>
                                <w:t xml:space="preserve"> </w:t>
                              </w:r>
                              <w:r w:rsidRPr="008A2B94">
                                <w:rPr>
                                  <w:sz w:val="32"/>
                                  <w:szCs w:val="32"/>
                                  <w:lang w:val="kk-KZ"/>
                                </w:rPr>
                                <w:t>=</w:t>
                              </w:r>
                            </w:p>
                            <w:p w:rsidR="00F2594F" w:rsidRPr="008A2B94" w:rsidRDefault="00F2594F" w:rsidP="00F2594F"/>
                          </w:txbxContent>
                        </wps:txbx>
                        <wps:bodyPr rot="0" vert="horz" wrap="square" lIns="91440" tIns="45720" rIns="91440" bIns="45720" anchor="t" anchorCtr="0" upright="1">
                          <a:noAutofit/>
                        </wps:bodyPr>
                      </wps:wsp>
                      <wps:wsp>
                        <wps:cNvPr id="27" name="Line 20"/>
                        <wps:cNvCnPr/>
                        <wps:spPr bwMode="auto">
                          <a:xfrm flipH="1">
                            <a:off x="2241" y="2782"/>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1"/>
                        <wps:cNvCnPr/>
                        <wps:spPr bwMode="auto">
                          <a:xfrm flipH="1">
                            <a:off x="8001" y="2782"/>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6021" y="29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3"/>
                        <wps:cNvCnPr/>
                        <wps:spPr bwMode="auto">
                          <a:xfrm>
                            <a:off x="6021" y="383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4"/>
                        <wps:cNvCnPr/>
                        <wps:spPr bwMode="auto">
                          <a:xfrm>
                            <a:off x="5841" y="63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5"/>
                        <wps:cNvCnPr/>
                        <wps:spPr bwMode="auto">
                          <a:xfrm>
                            <a:off x="5841" y="74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6"/>
                        <wps:cNvCnPr/>
                        <wps:spPr bwMode="auto">
                          <a:xfrm>
                            <a:off x="5841" y="8514"/>
                            <a:ext cx="0"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7"/>
                        <wps:cNvCnPr/>
                        <wps:spPr bwMode="auto">
                          <a:xfrm>
                            <a:off x="9801" y="502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28"/>
                        <wps:cNvCnPr/>
                        <wps:spPr bwMode="auto">
                          <a:xfrm>
                            <a:off x="9801" y="610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29"/>
                        <wps:cNvCnPr/>
                        <wps:spPr bwMode="auto">
                          <a:xfrm>
                            <a:off x="9621" y="77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30"/>
                        <wps:cNvCnPr/>
                        <wps:spPr bwMode="auto">
                          <a:xfrm>
                            <a:off x="2241" y="401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31"/>
                        <wps:cNvCnPr/>
                        <wps:spPr bwMode="auto">
                          <a:xfrm>
                            <a:off x="2241" y="52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2"/>
                        <wps:cNvCnPr/>
                        <wps:spPr bwMode="auto">
                          <a:xfrm>
                            <a:off x="5841" y="509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33"/>
                        <wps:cNvCnPr/>
                        <wps:spPr bwMode="auto">
                          <a:xfrm>
                            <a:off x="9801" y="38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7EE315" id="Группа 11" o:spid="_x0000_s1026" style="position:absolute;margin-left:-27pt;margin-top:5.5pt;width:477pt;height:375.35pt;z-index:251661312" coordorigin="1161,1727" coordsize="9540,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">
                <v:shapetype id="_x0000_t202" coordsize="21600,21600" o:spt="202" path="m,l,21600r21600,l21600,xe">
                  <v:stroke joinstyle="miter"/>
                  <v:path gradientshapeok="t" o:connecttype="rect"/>
                </v:shapetype>
                <v:shape id="Text Box 5" o:spid="_x0000_s1027" type="#_x0000_t202" style="position:absolute;left:4041;top:1727;width:39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2594F" w:rsidRPr="008A2B94" w:rsidRDefault="00F2594F" w:rsidP="00F2594F">
                        <w:pPr>
                          <w:jc w:val="center"/>
                          <w:rPr>
                            <w:sz w:val="32"/>
                            <w:szCs w:val="32"/>
                          </w:rPr>
                        </w:pPr>
                        <w:r w:rsidRPr="008A2B94">
                          <w:rPr>
                            <w:sz w:val="32"/>
                            <w:szCs w:val="32"/>
                            <w:lang w:val="kk-KZ"/>
                          </w:rPr>
                          <w:t>ах</w:t>
                        </w:r>
                        <w:r w:rsidRPr="008A2B94">
                          <w:rPr>
                            <w:sz w:val="32"/>
                            <w:szCs w:val="32"/>
                            <w:vertAlign w:val="superscript"/>
                            <w:lang w:val="kk-KZ"/>
                          </w:rPr>
                          <w:t xml:space="preserve">2 </w:t>
                        </w:r>
                        <w:r w:rsidRPr="008A2B94">
                          <w:rPr>
                            <w:sz w:val="32"/>
                            <w:szCs w:val="32"/>
                            <w:lang w:val="kk-KZ"/>
                          </w:rPr>
                          <w:t xml:space="preserve"> + вх +с =0, а &gt; 0</w:t>
                        </w:r>
                      </w:p>
                    </w:txbxContent>
                  </v:textbox>
                </v:shape>
                <v:shape id="Text Box 6" o:spid="_x0000_s1028" type="#_x0000_t202" style="position:absolute;left:1161;top:329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2594F" w:rsidRDefault="00F2594F" w:rsidP="00F2594F">
                        <w:pPr>
                          <w:jc w:val="center"/>
                        </w:pPr>
                        <w:r>
                          <w:rPr>
                            <w:sz w:val="32"/>
                            <w:szCs w:val="32"/>
                            <w:lang w:val="kk-KZ"/>
                          </w:rPr>
                          <w:t>с=0, в=0</w:t>
                        </w:r>
                      </w:p>
                    </w:txbxContent>
                  </v:textbox>
                </v:shape>
                <v:shape id="Text Box 7" o:spid="_x0000_s1029" type="#_x0000_t202" style="position:absolute;left:4761;top:3294;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F2594F" w:rsidRPr="008A2B94" w:rsidRDefault="00F2594F" w:rsidP="00F2594F"/>
                    </w:txbxContent>
                  </v:textbox>
                </v:shape>
                <v:shape id="Text Box 8" o:spid="_x0000_s1030" type="#_x0000_t202" style="position:absolute;left:1161;top:455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F2594F" w:rsidRPr="008A2B94" w:rsidRDefault="00F2594F" w:rsidP="00F2594F"/>
                    </w:txbxContent>
                  </v:textbox>
                </v:shape>
                <v:shape id="Text Box 9" o:spid="_x0000_s1031" type="#_x0000_t202" style="position:absolute;left:1161;top:581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2594F" w:rsidRDefault="00F2594F" w:rsidP="00F2594F">
                        <w:pPr>
                          <w:jc w:val="center"/>
                        </w:pPr>
                        <w:r>
                          <w:rPr>
                            <w:sz w:val="32"/>
                            <w:szCs w:val="32"/>
                            <w:lang w:val="kk-KZ"/>
                          </w:rPr>
                          <w:t>х=</w:t>
                        </w:r>
                      </w:p>
                    </w:txbxContent>
                  </v:textbox>
                </v:shape>
                <v:shape id="Text Box 10" o:spid="_x0000_s1032" type="#_x0000_t202" style="position:absolute;left:4761;top:437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F2594F" w:rsidRPr="008A2B94" w:rsidRDefault="00F2594F" w:rsidP="00F2594F">
                        <w:r w:rsidRPr="008A2B94">
                          <w:rPr>
                            <w:sz w:val="32"/>
                            <w:szCs w:val="32"/>
                            <w:lang w:val="kk-KZ"/>
                          </w:rPr>
                          <w:t>ах</w:t>
                        </w:r>
                        <w:r w:rsidRPr="008A2B94">
                          <w:rPr>
                            <w:sz w:val="32"/>
                            <w:szCs w:val="32"/>
                            <w:vertAlign w:val="superscript"/>
                            <w:lang w:val="kk-KZ"/>
                          </w:rPr>
                          <w:t xml:space="preserve">2 </w:t>
                        </w:r>
                        <w:r w:rsidRPr="008A2B94">
                          <w:rPr>
                            <w:sz w:val="32"/>
                            <w:szCs w:val="32"/>
                            <w:lang w:val="kk-KZ"/>
                          </w:rPr>
                          <w:t xml:space="preserve"> + вх=0</w:t>
                        </w:r>
                      </w:p>
                    </w:txbxContent>
                  </v:textbox>
                </v:shape>
                <v:shape id="Text Box 11" o:spid="_x0000_s1033" type="#_x0000_t202" style="position:absolute;left:4761;top:563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F2594F" w:rsidRPr="008A2B94" w:rsidRDefault="00F2594F" w:rsidP="00F2594F">
                        <w:pPr>
                          <w:jc w:val="center"/>
                          <w:rPr>
                            <w:sz w:val="32"/>
                            <w:szCs w:val="32"/>
                            <w:lang w:val="kk-KZ"/>
                          </w:rPr>
                        </w:pPr>
                        <w:r w:rsidRPr="008A2B94">
                          <w:rPr>
                            <w:sz w:val="32"/>
                            <w:szCs w:val="32"/>
                            <w:lang w:val="kk-KZ"/>
                          </w:rPr>
                          <w:t>х (         ) =0</w:t>
                        </w:r>
                      </w:p>
                    </w:txbxContent>
                  </v:textbox>
                </v:shape>
                <v:shape id="Text Box 12" o:spid="_x0000_s1034" type="#_x0000_t202" style="position:absolute;left:4761;top:671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F2594F" w:rsidRPr="008A2B94" w:rsidRDefault="00F2594F" w:rsidP="00F2594F">
                        <w:pPr>
                          <w:jc w:val="center"/>
                          <w:rPr>
                            <w:sz w:val="32"/>
                            <w:szCs w:val="32"/>
                            <w:lang w:val="kk-KZ"/>
                          </w:rPr>
                        </w:pPr>
                        <w:r w:rsidRPr="008A2B94">
                          <w:rPr>
                            <w:sz w:val="32"/>
                            <w:szCs w:val="32"/>
                            <w:lang w:val="kk-KZ"/>
                          </w:rPr>
                          <w:t>х =0 немесе</w:t>
                        </w:r>
                      </w:p>
                    </w:txbxContent>
                  </v:textbox>
                </v:shape>
                <v:shape id="Text Box 13" o:spid="_x0000_s1035" type="#_x0000_t202" style="position:absolute;left:4761;top:7794;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F2594F" w:rsidRPr="008A2B94" w:rsidRDefault="00F2594F" w:rsidP="00F2594F">
                        <w:pPr>
                          <w:jc w:val="center"/>
                        </w:pPr>
                        <w:r>
                          <w:rPr>
                            <w:sz w:val="32"/>
                            <w:szCs w:val="32"/>
                            <w:lang w:val="kk-KZ"/>
                          </w:rPr>
                          <w:t>а</w:t>
                        </w:r>
                        <w:r w:rsidRPr="008A2B94">
                          <w:rPr>
                            <w:sz w:val="32"/>
                            <w:szCs w:val="32"/>
                            <w:lang w:val="kk-KZ"/>
                          </w:rPr>
                          <w:t>х=</w:t>
                        </w:r>
                      </w:p>
                    </w:txbxContent>
                  </v:textbox>
                </v:shape>
                <v:shape id="Text Box 14" o:spid="_x0000_s1036" type="#_x0000_t202" style="position:absolute;left:4761;top:8694;width:23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2594F" w:rsidRPr="008A2B94" w:rsidRDefault="00F2594F" w:rsidP="00F2594F">
                        <w:pPr>
                          <w:jc w:val="center"/>
                        </w:pPr>
                        <w:r w:rsidRPr="008A2B94">
                          <w:rPr>
                            <w:sz w:val="32"/>
                            <w:szCs w:val="32"/>
                            <w:lang w:val="kk-KZ"/>
                          </w:rPr>
                          <w:t>х=</w:t>
                        </w:r>
                      </w:p>
                    </w:txbxContent>
                  </v:textbox>
                </v:shape>
                <v:shape id="Text Box 15" o:spid="_x0000_s1037" type="#_x0000_t202" style="position:absolute;left:8541;top:311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2594F" w:rsidRDefault="00F2594F" w:rsidP="00F2594F">
                        <w:pPr>
                          <w:jc w:val="center"/>
                        </w:pPr>
                        <w:r>
                          <w:rPr>
                            <w:sz w:val="32"/>
                            <w:szCs w:val="32"/>
                            <w:lang w:val="kk-KZ"/>
                          </w:rPr>
                          <w:t>в=0</w:t>
                        </w:r>
                      </w:p>
                    </w:txbxContent>
                  </v:textbox>
                </v:shape>
                <v:shape id="Text Box 16" o:spid="_x0000_s1038" type="#_x0000_t202" style="position:absolute;left:8541;top:419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2594F" w:rsidRPr="008A2B94" w:rsidRDefault="00F2594F" w:rsidP="00F2594F"/>
                    </w:txbxContent>
                  </v:textbox>
                </v:shape>
                <v:shape id="Text Box 17" o:spid="_x0000_s1039" type="#_x0000_t202" style="position:absolute;left:8541;top:5387;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F2594F" w:rsidRDefault="00F2594F" w:rsidP="00F2594F">
                        <w:pPr>
                          <w:jc w:val="right"/>
                        </w:pPr>
                        <w:r>
                          <w:rPr>
                            <w:sz w:val="32"/>
                            <w:szCs w:val="32"/>
                            <w:lang w:val="kk-KZ"/>
                          </w:rPr>
                          <w:t>= - с</w:t>
                        </w:r>
                      </w:p>
                    </w:txbxContent>
                  </v:textbox>
                </v:shape>
                <v:shape id="Text Box 18" o:spid="_x0000_s1040" type="#_x0000_t202" style="position:absolute;left:8541;top:6534;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2594F" w:rsidRPr="004900FB" w:rsidRDefault="00F2594F" w:rsidP="00F2594F">
                        <w:r w:rsidRPr="004900FB">
                          <w:rPr>
                            <w:szCs w:val="32"/>
                          </w:rPr>
                          <w:t xml:space="preserve"> </w:t>
                        </w:r>
                        <w:r>
                          <w:rPr>
                            <w:szCs w:val="32"/>
                          </w:rPr>
                          <w:fldChar w:fldCharType="begin"/>
                        </w:r>
                        <w:r>
                          <w:rPr>
                            <w:szCs w:val="32"/>
                          </w:rPr>
                          <w:instrText xml:space="preserve"> SKIPIF 1 &lt; 0      </w:instrText>
                        </w:r>
                        <w:r>
                          <w:rPr>
                            <w:sz w:val="20"/>
                            <w:szCs w:val="20"/>
                          </w:rPr>
                          <w:fldChar w:fldCharType="separate"/>
                        </w:r>
                        <w:r>
                          <w:rPr>
                            <w:noProof/>
                            <w:position w:val="-24"/>
                            <w:szCs w:val="32"/>
                          </w:rPr>
                          <w:drawing>
                            <wp:inline distT="0" distB="0" distL="0" distR="0" wp14:anchorId="3522A1F3" wp14:editId="0CABAB8A">
                              <wp:extent cx="1066800" cy="714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Pr>
                            <w:szCs w:val="32"/>
                          </w:rPr>
                          <w:fldChar w:fldCharType="end"/>
                        </w:r>
                      </w:p>
                    </w:txbxContent>
                  </v:textbox>
                </v:shape>
                <v:shape id="Text Box 19" o:spid="_x0000_s1041" type="#_x0000_t202" style="position:absolute;left:8541;top:8154;width:21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F2594F" w:rsidRDefault="00F2594F" w:rsidP="00F2594F">
                        <w:pPr>
                          <w:jc w:val="center"/>
                          <w:rPr>
                            <w:sz w:val="32"/>
                            <w:szCs w:val="32"/>
                            <w:lang w:val="kk-KZ"/>
                          </w:rPr>
                        </w:pPr>
                        <w:r>
                          <w:rPr>
                            <w:sz w:val="32"/>
                            <w:szCs w:val="32"/>
                            <w:lang w:val="kk-KZ"/>
                          </w:rPr>
                          <w:t xml:space="preserve">х </w:t>
                        </w:r>
                        <w:r w:rsidRPr="008A2B94">
                          <w:rPr>
                            <w:sz w:val="32"/>
                            <w:szCs w:val="32"/>
                            <w:lang w:val="kk-KZ"/>
                          </w:rPr>
                          <w:t>=</w:t>
                        </w:r>
                        <w:r>
                          <w:rPr>
                            <w:sz w:val="32"/>
                            <w:szCs w:val="32"/>
                            <w:lang w:val="en-US"/>
                          </w:rPr>
                          <w:t xml:space="preserve"> </w:t>
                        </w:r>
                      </w:p>
                      <w:p w:rsidR="00F2594F" w:rsidRDefault="00F2594F" w:rsidP="00F2594F">
                        <w:pPr>
                          <w:rPr>
                            <w:sz w:val="32"/>
                            <w:szCs w:val="32"/>
                            <w:lang w:val="kk-KZ"/>
                          </w:rPr>
                        </w:pPr>
                        <w:r>
                          <w:rPr>
                            <w:sz w:val="32"/>
                            <w:szCs w:val="32"/>
                            <w:lang w:val="kk-KZ"/>
                          </w:rPr>
                          <w:t xml:space="preserve">        </w:t>
                        </w:r>
                        <w:r>
                          <w:rPr>
                            <w:sz w:val="32"/>
                            <w:szCs w:val="32"/>
                            <w:lang w:val="en-US"/>
                          </w:rPr>
                          <w:t xml:space="preserve"> </w:t>
                        </w:r>
                        <w:r w:rsidRPr="008A2B94">
                          <w:rPr>
                            <w:sz w:val="32"/>
                            <w:szCs w:val="32"/>
                            <w:lang w:val="kk-KZ"/>
                          </w:rPr>
                          <w:t>х</w:t>
                        </w:r>
                        <w:r>
                          <w:rPr>
                            <w:sz w:val="32"/>
                            <w:szCs w:val="32"/>
                            <w:lang w:val="kk-KZ"/>
                          </w:rPr>
                          <w:t xml:space="preserve"> </w:t>
                        </w:r>
                        <w:r w:rsidRPr="008A2B94">
                          <w:rPr>
                            <w:sz w:val="32"/>
                            <w:szCs w:val="32"/>
                            <w:lang w:val="kk-KZ"/>
                          </w:rPr>
                          <w:t>=</w:t>
                        </w:r>
                      </w:p>
                      <w:p w:rsidR="00F2594F" w:rsidRPr="008A2B94" w:rsidRDefault="00F2594F" w:rsidP="00F2594F"/>
                    </w:txbxContent>
                  </v:textbox>
                </v:shape>
                <v:line id="Line 20" o:spid="_x0000_s1042" style="position:absolute;flip:x;visibility:visible;mso-wrap-style:square" from="2241,2782" to="4041,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21" o:spid="_x0000_s1043" style="position:absolute;flip:x;visibility:visible;mso-wrap-style:square" from="8001,2782" to="9801,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22" o:spid="_x0000_s1044" style="position:absolute;visibility:visible;mso-wrap-style:square" from="6021,2934" to="6021,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3" o:spid="_x0000_s1045" style="position:absolute;visibility:visible;mso-wrap-style:square" from="6021,3834" to="6021,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24" o:spid="_x0000_s1046" style="position:absolute;visibility:visible;mso-wrap-style:square" from="5841,6354" to="5841,6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25" o:spid="_x0000_s1047" style="position:absolute;visibility:visible;mso-wrap-style:square" from="5841,7434" to="5841,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26" o:spid="_x0000_s1048" style="position:absolute;visibility:visible;mso-wrap-style:square" from="5841,8514" to="5841,8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27" o:spid="_x0000_s1049" style="position:absolute;visibility:visible;mso-wrap-style:square" from="9801,5027" to="9801,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28" o:spid="_x0000_s1050" style="position:absolute;visibility:visible;mso-wrap-style:square" from="9801,6107" to="9801,6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29" o:spid="_x0000_s1051" style="position:absolute;visibility:visible;mso-wrap-style:square" from="9621,7794" to="9621,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30" o:spid="_x0000_s1052" style="position:absolute;visibility:visible;mso-wrap-style:square" from="2241,4014" to="2241,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31" o:spid="_x0000_s1053" style="position:absolute;visibility:visible;mso-wrap-style:square" from="2241,5274" to="2241,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32" o:spid="_x0000_s1054" style="position:absolute;visibility:visible;mso-wrap-style:square" from="5841,5094" to="5841,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33" o:spid="_x0000_s1055" style="position:absolute;visibility:visible;mso-wrap-style:square" from="9801,3834" to="9801,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onIcEAAADbAAAADwAAAGRycy9kb3ducmV2LnhtbERPz2vCMBS+C/4P4Qm72dQx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CichwQAAANsAAAAPAAAAAAAAAAAAAAAA&#10;AKECAABkcnMvZG93bnJldi54bWxQSwUGAAAAAAQABAD5AAAAjwMAAAAA&#10;">
                  <v:stroke endarrow="block"/>
                </v:line>
              </v:group>
            </w:pict>
          </mc:Fallback>
        </mc:AlternateContent>
      </w: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r>
        <w:rPr>
          <w:b/>
          <w:noProof/>
          <w:sz w:val="28"/>
          <w:szCs w:val="28"/>
        </w:rPr>
        <mc:AlternateContent>
          <mc:Choice Requires="wps">
            <w:drawing>
              <wp:anchor distT="0" distB="0" distL="114300" distR="114300" simplePos="0" relativeHeight="251660288" behindDoc="0" locked="0" layoutInCell="1" allowOverlap="1" wp14:anchorId="7F28C300" wp14:editId="59CDE237">
                <wp:simplePos x="0" y="0"/>
                <wp:positionH relativeFrom="column">
                  <wp:posOffset>5143500</wp:posOffset>
                </wp:positionH>
                <wp:positionV relativeFrom="paragraph">
                  <wp:posOffset>126365</wp:posOffset>
                </wp:positionV>
                <wp:extent cx="0" cy="210820"/>
                <wp:effectExtent l="57150" t="12065" r="57150" b="1524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CB66A" id="Прямая соединительная линия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95pt" to="40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">
                <v:stroke endarrow="block"/>
              </v:line>
            </w:pict>
          </mc:Fallback>
        </mc:AlternateContent>
      </w:r>
      <w:r>
        <w:rPr>
          <w:b/>
          <w:noProof/>
          <w:sz w:val="28"/>
          <w:szCs w:val="28"/>
        </w:rPr>
        <mc:AlternateContent>
          <mc:Choice Requires="wps">
            <w:drawing>
              <wp:anchor distT="0" distB="0" distL="114300" distR="114300" simplePos="0" relativeHeight="251659264" behindDoc="0" locked="0" layoutInCell="1" allowOverlap="1" wp14:anchorId="4A6C44B3" wp14:editId="3694765F">
                <wp:simplePos x="0" y="0"/>
                <wp:positionH relativeFrom="column">
                  <wp:posOffset>342900</wp:posOffset>
                </wp:positionH>
                <wp:positionV relativeFrom="paragraph">
                  <wp:posOffset>126365</wp:posOffset>
                </wp:positionV>
                <wp:extent cx="0" cy="325120"/>
                <wp:effectExtent l="57150" t="12065" r="57150" b="1524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E4233" id="Прямая соединительная линия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95pt" to="2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">
                <v:stroke endarrow="block"/>
              </v:line>
            </w:pict>
          </mc:Fallback>
        </mc:AlternateContent>
      </w: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Default="00F2594F" w:rsidP="00F2594F">
      <w:pPr>
        <w:spacing w:line="360" w:lineRule="auto"/>
        <w:rPr>
          <w:b/>
          <w:sz w:val="28"/>
          <w:szCs w:val="28"/>
          <w:lang w:val="kk-KZ"/>
        </w:rPr>
      </w:pPr>
    </w:p>
    <w:p w:rsidR="00F2594F" w:rsidRPr="0082585B" w:rsidRDefault="00F2594F" w:rsidP="00F2594F">
      <w:pPr>
        <w:spacing w:line="360" w:lineRule="auto"/>
        <w:rPr>
          <w:b/>
          <w:sz w:val="28"/>
          <w:szCs w:val="28"/>
          <w:lang w:val="kk-KZ"/>
        </w:rPr>
      </w:pPr>
    </w:p>
    <w:p w:rsidR="00F2594F" w:rsidRDefault="00F2594F" w:rsidP="00E14155">
      <w:pPr>
        <w:ind w:firstLine="360"/>
        <w:jc w:val="both"/>
        <w:rPr>
          <w:sz w:val="28"/>
          <w:szCs w:val="28"/>
          <w:lang w:val="kk-KZ"/>
        </w:rPr>
      </w:pPr>
    </w:p>
    <w:p w:rsidR="00E14155" w:rsidRPr="0082585B" w:rsidRDefault="00E14155" w:rsidP="00E14155">
      <w:pPr>
        <w:ind w:firstLine="360"/>
        <w:jc w:val="both"/>
        <w:rPr>
          <w:sz w:val="28"/>
          <w:szCs w:val="28"/>
          <w:lang w:val="kk-KZ"/>
        </w:rPr>
      </w:pPr>
      <w:r w:rsidRPr="0082585B">
        <w:rPr>
          <w:sz w:val="28"/>
          <w:szCs w:val="28"/>
          <w:lang w:val="kk-KZ"/>
        </w:rPr>
        <w:t xml:space="preserve">Баласы жәшікті алса, ол жабық екен. Жәшіктің қақпағында: «Ең басты қазына - ол ....» деген сөз жазылған екен. Көп жылдар бойы жатып қалған жазудың жартысы өшіп қалған екен. Осы сөзді табуға сіздердің көмектеріңіз қажет. </w:t>
      </w:r>
      <w:r w:rsidR="00ED0795">
        <w:rPr>
          <w:sz w:val="28"/>
          <w:szCs w:val="28"/>
          <w:lang w:val="kk-KZ"/>
        </w:rPr>
        <w:t xml:space="preserve">Бұл сөздерді </w:t>
      </w:r>
      <w:r w:rsidRPr="0082585B">
        <w:rPr>
          <w:sz w:val="28"/>
          <w:szCs w:val="28"/>
          <w:lang w:val="kk-KZ"/>
        </w:rPr>
        <w:t>мақал- мәтелдер, даналық сөздер арқылы шеш</w:t>
      </w:r>
      <w:r w:rsidR="00ED0795">
        <w:rPr>
          <w:sz w:val="28"/>
          <w:szCs w:val="28"/>
          <w:lang w:val="kk-KZ"/>
        </w:rPr>
        <w:t>уіміз керек</w:t>
      </w:r>
      <w:r w:rsidRPr="0082585B">
        <w:rPr>
          <w:sz w:val="28"/>
          <w:szCs w:val="28"/>
          <w:lang w:val="kk-KZ"/>
        </w:rPr>
        <w:t>. Ендеше, бізде осы жауапты тауып көрелік. Мен сіздерге мақал айтамын. Оның ішіндегі екі сан есім квадраттық теңдеудің түбірлері, яғни түбірлер арқылы квадраттық теңдеу құру және дана сөзді табу керек?</w:t>
      </w:r>
    </w:p>
    <w:p w:rsidR="00E14155" w:rsidRPr="0082585B" w:rsidRDefault="00E14155" w:rsidP="00E14155">
      <w:pPr>
        <w:ind w:firstLine="360"/>
        <w:jc w:val="both"/>
        <w:rPr>
          <w:sz w:val="28"/>
          <w:szCs w:val="28"/>
          <w:lang w:val="kk-KZ"/>
        </w:rPr>
      </w:pPr>
    </w:p>
    <w:p w:rsidR="00E14155" w:rsidRPr="0082585B" w:rsidRDefault="00E14155" w:rsidP="00E14155">
      <w:pPr>
        <w:numPr>
          <w:ilvl w:val="0"/>
          <w:numId w:val="2"/>
        </w:numPr>
        <w:jc w:val="both"/>
        <w:rPr>
          <w:sz w:val="28"/>
          <w:szCs w:val="28"/>
          <w:lang w:val="kk-KZ"/>
        </w:rPr>
      </w:pPr>
      <w:r w:rsidRPr="0082585B">
        <w:rPr>
          <w:sz w:val="28"/>
          <w:szCs w:val="28"/>
          <w:u w:val="single"/>
          <w:lang w:val="kk-KZ"/>
        </w:rPr>
        <w:t>Алтау</w:t>
      </w:r>
      <w:r w:rsidRPr="0082585B">
        <w:rPr>
          <w:sz w:val="28"/>
          <w:szCs w:val="28"/>
          <w:lang w:val="kk-KZ"/>
        </w:rPr>
        <w:t xml:space="preserve"> ала болса ауыздағы кетеді, </w:t>
      </w:r>
      <w:r w:rsidRPr="0082585B">
        <w:rPr>
          <w:sz w:val="28"/>
          <w:szCs w:val="28"/>
          <w:u w:val="single"/>
          <w:lang w:val="kk-KZ"/>
        </w:rPr>
        <w:t>төртеу</w:t>
      </w:r>
      <w:r w:rsidRPr="0082585B">
        <w:rPr>
          <w:sz w:val="28"/>
          <w:szCs w:val="28"/>
          <w:lang w:val="kk-KZ"/>
        </w:rPr>
        <w:t xml:space="preserve"> түгел болса төбедегі жетеді.  </w:t>
      </w:r>
      <w:r w:rsidRPr="0082585B">
        <w:rPr>
          <w:b/>
          <w:sz w:val="28"/>
          <w:szCs w:val="28"/>
          <w:lang w:val="kk-KZ"/>
        </w:rPr>
        <w:t>(Б)</w:t>
      </w:r>
    </w:p>
    <w:p w:rsidR="00E14155" w:rsidRPr="0082585B" w:rsidRDefault="00E14155" w:rsidP="00E14155">
      <w:pPr>
        <w:numPr>
          <w:ilvl w:val="0"/>
          <w:numId w:val="2"/>
        </w:numPr>
        <w:jc w:val="both"/>
        <w:rPr>
          <w:sz w:val="28"/>
          <w:szCs w:val="28"/>
          <w:lang w:val="kk-KZ"/>
        </w:rPr>
      </w:pPr>
      <w:r w:rsidRPr="0082585B">
        <w:rPr>
          <w:sz w:val="28"/>
          <w:szCs w:val="28"/>
          <w:u w:val="single"/>
          <w:lang w:val="kk-KZ"/>
        </w:rPr>
        <w:t>Жеті</w:t>
      </w:r>
      <w:r w:rsidRPr="0082585B">
        <w:rPr>
          <w:sz w:val="28"/>
          <w:szCs w:val="28"/>
          <w:lang w:val="kk-KZ"/>
        </w:rPr>
        <w:t xml:space="preserve"> жұрттың тілін біл, </w:t>
      </w:r>
      <w:r w:rsidRPr="0082585B">
        <w:rPr>
          <w:sz w:val="28"/>
          <w:szCs w:val="28"/>
          <w:u w:val="single"/>
          <w:lang w:val="kk-KZ"/>
        </w:rPr>
        <w:t>жеті</w:t>
      </w:r>
      <w:r w:rsidRPr="0082585B">
        <w:rPr>
          <w:sz w:val="28"/>
          <w:szCs w:val="28"/>
          <w:lang w:val="kk-KZ"/>
        </w:rPr>
        <w:t xml:space="preserve"> түрлі білім ал.   </w:t>
      </w:r>
      <w:r w:rsidRPr="0082585B">
        <w:rPr>
          <w:b/>
          <w:sz w:val="28"/>
          <w:szCs w:val="28"/>
          <w:lang w:val="kk-KZ"/>
        </w:rPr>
        <w:t>(І)</w:t>
      </w:r>
    </w:p>
    <w:p w:rsidR="00E14155" w:rsidRPr="0082585B" w:rsidRDefault="00E14155" w:rsidP="00E14155">
      <w:pPr>
        <w:numPr>
          <w:ilvl w:val="0"/>
          <w:numId w:val="2"/>
        </w:numPr>
        <w:jc w:val="both"/>
        <w:rPr>
          <w:sz w:val="28"/>
          <w:szCs w:val="28"/>
          <w:lang w:val="kk-KZ"/>
        </w:rPr>
      </w:pPr>
      <w:r w:rsidRPr="0082585B">
        <w:rPr>
          <w:sz w:val="28"/>
          <w:szCs w:val="28"/>
          <w:lang w:val="kk-KZ"/>
        </w:rPr>
        <w:t xml:space="preserve">Білімді </w:t>
      </w:r>
      <w:r w:rsidRPr="0082585B">
        <w:rPr>
          <w:sz w:val="28"/>
          <w:szCs w:val="28"/>
          <w:u w:val="single"/>
          <w:lang w:val="kk-KZ"/>
        </w:rPr>
        <w:t>мыңды</w:t>
      </w:r>
      <w:r w:rsidRPr="0082585B">
        <w:rPr>
          <w:sz w:val="28"/>
          <w:szCs w:val="28"/>
          <w:lang w:val="kk-KZ"/>
        </w:rPr>
        <w:t xml:space="preserve"> жығады, білекті </w:t>
      </w:r>
      <w:r w:rsidRPr="0082585B">
        <w:rPr>
          <w:sz w:val="28"/>
          <w:szCs w:val="28"/>
          <w:u w:val="single"/>
          <w:lang w:val="kk-KZ"/>
        </w:rPr>
        <w:t>бірді</w:t>
      </w:r>
      <w:r w:rsidRPr="0082585B">
        <w:rPr>
          <w:sz w:val="28"/>
          <w:szCs w:val="28"/>
          <w:lang w:val="kk-KZ"/>
        </w:rPr>
        <w:t xml:space="preserve"> жығады</w:t>
      </w:r>
      <w:r w:rsidRPr="0082585B">
        <w:rPr>
          <w:b/>
          <w:sz w:val="28"/>
          <w:szCs w:val="28"/>
          <w:lang w:val="kk-KZ"/>
        </w:rPr>
        <w:t>.   (Л)</w:t>
      </w:r>
    </w:p>
    <w:p w:rsidR="00E14155" w:rsidRPr="0082585B" w:rsidRDefault="00E14155" w:rsidP="00E14155">
      <w:pPr>
        <w:numPr>
          <w:ilvl w:val="0"/>
          <w:numId w:val="2"/>
        </w:numPr>
        <w:jc w:val="both"/>
        <w:rPr>
          <w:sz w:val="28"/>
          <w:szCs w:val="28"/>
          <w:lang w:val="kk-KZ"/>
        </w:rPr>
      </w:pPr>
      <w:r w:rsidRPr="0082585B">
        <w:rPr>
          <w:sz w:val="28"/>
          <w:szCs w:val="28"/>
          <w:lang w:val="kk-KZ"/>
        </w:rPr>
        <w:t xml:space="preserve">Ұлға </w:t>
      </w:r>
      <w:r w:rsidRPr="0082585B">
        <w:rPr>
          <w:sz w:val="28"/>
          <w:szCs w:val="28"/>
          <w:u w:val="single"/>
          <w:lang w:val="kk-KZ"/>
        </w:rPr>
        <w:t>отыз</w:t>
      </w:r>
      <w:r w:rsidRPr="0082585B">
        <w:rPr>
          <w:sz w:val="28"/>
          <w:szCs w:val="28"/>
          <w:lang w:val="kk-KZ"/>
        </w:rPr>
        <w:t xml:space="preserve"> үйден, қызға </w:t>
      </w:r>
      <w:r w:rsidRPr="0082585B">
        <w:rPr>
          <w:sz w:val="28"/>
          <w:szCs w:val="28"/>
          <w:u w:val="single"/>
          <w:lang w:val="kk-KZ"/>
        </w:rPr>
        <w:t>қырық</w:t>
      </w:r>
      <w:r w:rsidRPr="0082585B">
        <w:rPr>
          <w:sz w:val="28"/>
          <w:szCs w:val="28"/>
          <w:lang w:val="kk-KZ"/>
        </w:rPr>
        <w:t xml:space="preserve"> үйден тыю.    </w:t>
      </w:r>
      <w:r w:rsidRPr="0082585B">
        <w:rPr>
          <w:b/>
          <w:sz w:val="28"/>
          <w:szCs w:val="28"/>
          <w:lang w:val="kk-KZ"/>
        </w:rPr>
        <w:t>(І)</w:t>
      </w:r>
    </w:p>
    <w:p w:rsidR="00E14155" w:rsidRPr="0082585B" w:rsidRDefault="00E14155" w:rsidP="00E14155">
      <w:pPr>
        <w:numPr>
          <w:ilvl w:val="0"/>
          <w:numId w:val="2"/>
        </w:numPr>
        <w:jc w:val="both"/>
        <w:rPr>
          <w:sz w:val="28"/>
          <w:szCs w:val="28"/>
          <w:lang w:val="kk-KZ"/>
        </w:rPr>
      </w:pPr>
      <w:r w:rsidRPr="0082585B">
        <w:rPr>
          <w:sz w:val="28"/>
          <w:szCs w:val="28"/>
          <w:u w:val="single"/>
          <w:lang w:val="kk-KZ"/>
        </w:rPr>
        <w:t>Бір</w:t>
      </w:r>
      <w:r w:rsidRPr="0082585B">
        <w:rPr>
          <w:sz w:val="28"/>
          <w:szCs w:val="28"/>
          <w:lang w:val="kk-KZ"/>
        </w:rPr>
        <w:t xml:space="preserve"> тал кессең, </w:t>
      </w:r>
      <w:r w:rsidRPr="0082585B">
        <w:rPr>
          <w:sz w:val="28"/>
          <w:szCs w:val="28"/>
          <w:u w:val="single"/>
          <w:lang w:val="kk-KZ"/>
        </w:rPr>
        <w:t>он</w:t>
      </w:r>
      <w:r w:rsidRPr="0082585B">
        <w:rPr>
          <w:sz w:val="28"/>
          <w:szCs w:val="28"/>
          <w:lang w:val="kk-KZ"/>
        </w:rPr>
        <w:t xml:space="preserve"> тал ек </w:t>
      </w:r>
      <w:r w:rsidRPr="0082585B">
        <w:rPr>
          <w:b/>
          <w:sz w:val="28"/>
          <w:szCs w:val="28"/>
          <w:lang w:val="kk-KZ"/>
        </w:rPr>
        <w:t>(М)</w:t>
      </w:r>
    </w:p>
    <w:p w:rsidR="00E14155" w:rsidRPr="0082585B" w:rsidRDefault="00E14155" w:rsidP="00E14155">
      <w:pPr>
        <w:rPr>
          <w:b/>
          <w:sz w:val="28"/>
          <w:szCs w:val="28"/>
          <w:lang w:val="kk-KZ"/>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420"/>
      </w:tblGrid>
      <w:tr w:rsidR="00E14155" w:rsidRPr="0082585B" w:rsidTr="005E419C">
        <w:tc>
          <w:tcPr>
            <w:tcW w:w="1008" w:type="dxa"/>
          </w:tcPr>
          <w:p w:rsidR="00E14155" w:rsidRPr="0082585B" w:rsidRDefault="00E14155" w:rsidP="005E419C">
            <w:pPr>
              <w:jc w:val="center"/>
              <w:rPr>
                <w:b/>
                <w:sz w:val="28"/>
                <w:szCs w:val="28"/>
                <w:lang w:val="kk-KZ"/>
              </w:rPr>
            </w:pPr>
            <w:r w:rsidRPr="0082585B">
              <w:rPr>
                <w:b/>
                <w:sz w:val="28"/>
                <w:szCs w:val="28"/>
                <w:lang w:val="kk-KZ"/>
              </w:rPr>
              <w:t>І</w:t>
            </w:r>
          </w:p>
        </w:tc>
        <w:tc>
          <w:tcPr>
            <w:tcW w:w="3420" w:type="dxa"/>
          </w:tcPr>
          <w:p w:rsidR="00E14155" w:rsidRPr="0082585B" w:rsidRDefault="00E14155" w:rsidP="005E419C">
            <w:pPr>
              <w:jc w:val="center"/>
              <w:rPr>
                <w:sz w:val="28"/>
                <w:szCs w:val="28"/>
              </w:rPr>
            </w:pPr>
            <w:r w:rsidRPr="0082585B">
              <w:rPr>
                <w:sz w:val="28"/>
                <w:szCs w:val="28"/>
                <w:lang w:val="kk-KZ"/>
              </w:rPr>
              <w:t>х</w:t>
            </w:r>
            <w:r w:rsidRPr="0082585B">
              <w:rPr>
                <w:sz w:val="28"/>
                <w:szCs w:val="28"/>
                <w:vertAlign w:val="superscript"/>
                <w:lang w:val="kk-KZ"/>
              </w:rPr>
              <w:t>2</w:t>
            </w:r>
            <w:r w:rsidRPr="0082585B">
              <w:rPr>
                <w:sz w:val="28"/>
                <w:szCs w:val="28"/>
                <w:lang w:val="kk-KZ"/>
              </w:rPr>
              <w:t xml:space="preserve"> -14х + 49 </w:t>
            </w:r>
            <w:r w:rsidRPr="0082585B">
              <w:rPr>
                <w:sz w:val="28"/>
                <w:szCs w:val="28"/>
              </w:rPr>
              <w:t>= 0</w:t>
            </w:r>
          </w:p>
        </w:tc>
      </w:tr>
      <w:tr w:rsidR="00E14155" w:rsidRPr="0082585B" w:rsidTr="005E419C">
        <w:tc>
          <w:tcPr>
            <w:tcW w:w="1008" w:type="dxa"/>
          </w:tcPr>
          <w:p w:rsidR="00E14155" w:rsidRPr="0082585B" w:rsidRDefault="00E14155" w:rsidP="005E419C">
            <w:pPr>
              <w:jc w:val="center"/>
              <w:rPr>
                <w:b/>
                <w:sz w:val="28"/>
                <w:szCs w:val="28"/>
                <w:lang w:val="kk-KZ"/>
              </w:rPr>
            </w:pPr>
            <w:r w:rsidRPr="0082585B">
              <w:rPr>
                <w:b/>
                <w:sz w:val="28"/>
                <w:szCs w:val="28"/>
                <w:lang w:val="kk-KZ"/>
              </w:rPr>
              <w:t>М</w:t>
            </w:r>
          </w:p>
        </w:tc>
        <w:tc>
          <w:tcPr>
            <w:tcW w:w="3420" w:type="dxa"/>
          </w:tcPr>
          <w:p w:rsidR="00E14155" w:rsidRPr="0082585B" w:rsidRDefault="00E14155" w:rsidP="005E419C">
            <w:pPr>
              <w:jc w:val="center"/>
              <w:rPr>
                <w:sz w:val="28"/>
                <w:szCs w:val="28"/>
                <w:lang w:val="kk-KZ"/>
              </w:rPr>
            </w:pPr>
            <w:r w:rsidRPr="0082585B">
              <w:rPr>
                <w:sz w:val="28"/>
                <w:szCs w:val="28"/>
                <w:lang w:val="kk-KZ"/>
              </w:rPr>
              <w:t>х</w:t>
            </w:r>
            <w:r w:rsidRPr="0082585B">
              <w:rPr>
                <w:sz w:val="28"/>
                <w:szCs w:val="28"/>
                <w:vertAlign w:val="superscript"/>
                <w:lang w:val="kk-KZ"/>
              </w:rPr>
              <w:t>2</w:t>
            </w:r>
            <w:r w:rsidRPr="0082585B">
              <w:rPr>
                <w:sz w:val="28"/>
                <w:szCs w:val="28"/>
                <w:lang w:val="kk-KZ"/>
              </w:rPr>
              <w:t xml:space="preserve"> -11х + 10 </w:t>
            </w:r>
            <w:r w:rsidRPr="0082585B">
              <w:rPr>
                <w:sz w:val="28"/>
                <w:szCs w:val="28"/>
              </w:rPr>
              <w:t>= 0</w:t>
            </w:r>
          </w:p>
        </w:tc>
      </w:tr>
      <w:tr w:rsidR="00E14155" w:rsidRPr="0082585B" w:rsidTr="005E419C">
        <w:tc>
          <w:tcPr>
            <w:tcW w:w="1008" w:type="dxa"/>
          </w:tcPr>
          <w:p w:rsidR="00E14155" w:rsidRPr="0082585B" w:rsidRDefault="00E14155" w:rsidP="005E419C">
            <w:pPr>
              <w:jc w:val="center"/>
              <w:rPr>
                <w:b/>
                <w:sz w:val="28"/>
                <w:szCs w:val="28"/>
                <w:lang w:val="kk-KZ"/>
              </w:rPr>
            </w:pPr>
            <w:r w:rsidRPr="0082585B">
              <w:rPr>
                <w:b/>
                <w:sz w:val="28"/>
                <w:szCs w:val="28"/>
                <w:lang w:val="kk-KZ"/>
              </w:rPr>
              <w:t>І</w:t>
            </w:r>
          </w:p>
        </w:tc>
        <w:tc>
          <w:tcPr>
            <w:tcW w:w="3420" w:type="dxa"/>
          </w:tcPr>
          <w:p w:rsidR="00E14155" w:rsidRPr="0082585B" w:rsidRDefault="00E14155" w:rsidP="005E419C">
            <w:pPr>
              <w:jc w:val="center"/>
              <w:rPr>
                <w:sz w:val="28"/>
                <w:szCs w:val="28"/>
                <w:lang w:val="kk-KZ"/>
              </w:rPr>
            </w:pPr>
            <w:r w:rsidRPr="0082585B">
              <w:rPr>
                <w:sz w:val="28"/>
                <w:szCs w:val="28"/>
                <w:lang w:val="kk-KZ"/>
              </w:rPr>
              <w:t>х</w:t>
            </w:r>
            <w:r w:rsidRPr="0082585B">
              <w:rPr>
                <w:sz w:val="28"/>
                <w:szCs w:val="28"/>
                <w:vertAlign w:val="superscript"/>
                <w:lang w:val="kk-KZ"/>
              </w:rPr>
              <w:t>2</w:t>
            </w:r>
            <w:r w:rsidRPr="0082585B">
              <w:rPr>
                <w:sz w:val="28"/>
                <w:szCs w:val="28"/>
                <w:lang w:val="kk-KZ"/>
              </w:rPr>
              <w:t xml:space="preserve"> -70х + 1200 </w:t>
            </w:r>
            <w:r w:rsidRPr="0082585B">
              <w:rPr>
                <w:sz w:val="28"/>
                <w:szCs w:val="28"/>
              </w:rPr>
              <w:t>= 0</w:t>
            </w:r>
          </w:p>
        </w:tc>
      </w:tr>
      <w:tr w:rsidR="00E14155" w:rsidRPr="0082585B" w:rsidTr="005E419C">
        <w:tc>
          <w:tcPr>
            <w:tcW w:w="1008" w:type="dxa"/>
          </w:tcPr>
          <w:p w:rsidR="00E14155" w:rsidRPr="0082585B" w:rsidRDefault="00E14155" w:rsidP="005E419C">
            <w:pPr>
              <w:jc w:val="center"/>
              <w:rPr>
                <w:b/>
                <w:sz w:val="28"/>
                <w:szCs w:val="28"/>
                <w:lang w:val="kk-KZ"/>
              </w:rPr>
            </w:pPr>
            <w:r w:rsidRPr="0082585B">
              <w:rPr>
                <w:b/>
                <w:sz w:val="28"/>
                <w:szCs w:val="28"/>
                <w:lang w:val="kk-KZ"/>
              </w:rPr>
              <w:t>Б</w:t>
            </w:r>
          </w:p>
        </w:tc>
        <w:tc>
          <w:tcPr>
            <w:tcW w:w="3420" w:type="dxa"/>
          </w:tcPr>
          <w:p w:rsidR="00E14155" w:rsidRPr="0082585B" w:rsidRDefault="00E14155" w:rsidP="005E419C">
            <w:pPr>
              <w:jc w:val="center"/>
              <w:rPr>
                <w:sz w:val="28"/>
                <w:szCs w:val="28"/>
                <w:lang w:val="kk-KZ"/>
              </w:rPr>
            </w:pPr>
            <w:r w:rsidRPr="0082585B">
              <w:rPr>
                <w:sz w:val="28"/>
                <w:szCs w:val="28"/>
                <w:lang w:val="kk-KZ"/>
              </w:rPr>
              <w:t>х</w:t>
            </w:r>
            <w:r w:rsidRPr="0082585B">
              <w:rPr>
                <w:sz w:val="28"/>
                <w:szCs w:val="28"/>
                <w:vertAlign w:val="superscript"/>
                <w:lang w:val="kk-KZ"/>
              </w:rPr>
              <w:t>2</w:t>
            </w:r>
            <w:r w:rsidRPr="0082585B">
              <w:rPr>
                <w:sz w:val="28"/>
                <w:szCs w:val="28"/>
                <w:lang w:val="kk-KZ"/>
              </w:rPr>
              <w:t xml:space="preserve"> -10х +24 </w:t>
            </w:r>
            <w:r w:rsidRPr="0082585B">
              <w:rPr>
                <w:sz w:val="28"/>
                <w:szCs w:val="28"/>
              </w:rPr>
              <w:t>= 0</w:t>
            </w:r>
          </w:p>
        </w:tc>
      </w:tr>
      <w:tr w:rsidR="00E14155" w:rsidRPr="0082585B" w:rsidTr="005E419C">
        <w:tc>
          <w:tcPr>
            <w:tcW w:w="1008" w:type="dxa"/>
          </w:tcPr>
          <w:p w:rsidR="00E14155" w:rsidRPr="0082585B" w:rsidRDefault="00E14155" w:rsidP="005E419C">
            <w:pPr>
              <w:jc w:val="center"/>
              <w:rPr>
                <w:b/>
                <w:sz w:val="28"/>
                <w:szCs w:val="28"/>
                <w:lang w:val="kk-KZ"/>
              </w:rPr>
            </w:pPr>
            <w:r w:rsidRPr="0082585B">
              <w:rPr>
                <w:b/>
                <w:sz w:val="28"/>
                <w:szCs w:val="28"/>
                <w:lang w:val="kk-KZ"/>
              </w:rPr>
              <w:t>Л</w:t>
            </w:r>
          </w:p>
        </w:tc>
        <w:tc>
          <w:tcPr>
            <w:tcW w:w="3420" w:type="dxa"/>
          </w:tcPr>
          <w:p w:rsidR="00E14155" w:rsidRPr="0082585B" w:rsidRDefault="00E14155" w:rsidP="005E419C">
            <w:pPr>
              <w:jc w:val="center"/>
              <w:rPr>
                <w:sz w:val="28"/>
                <w:szCs w:val="28"/>
                <w:lang w:val="kk-KZ"/>
              </w:rPr>
            </w:pPr>
            <w:r w:rsidRPr="0082585B">
              <w:rPr>
                <w:sz w:val="28"/>
                <w:szCs w:val="28"/>
                <w:lang w:val="kk-KZ"/>
              </w:rPr>
              <w:t>х</w:t>
            </w:r>
            <w:r w:rsidRPr="0082585B">
              <w:rPr>
                <w:sz w:val="28"/>
                <w:szCs w:val="28"/>
                <w:vertAlign w:val="superscript"/>
                <w:lang w:val="kk-KZ"/>
              </w:rPr>
              <w:t>2</w:t>
            </w:r>
            <w:r w:rsidRPr="0082585B">
              <w:rPr>
                <w:sz w:val="28"/>
                <w:szCs w:val="28"/>
                <w:lang w:val="kk-KZ"/>
              </w:rPr>
              <w:t xml:space="preserve"> -1001х +1000 </w:t>
            </w:r>
            <w:r w:rsidRPr="0082585B">
              <w:rPr>
                <w:sz w:val="28"/>
                <w:szCs w:val="28"/>
              </w:rPr>
              <w:t>= 0</w:t>
            </w:r>
          </w:p>
        </w:tc>
      </w:tr>
    </w:tbl>
    <w:p w:rsidR="00501D74" w:rsidRDefault="00ED0795" w:rsidP="00501D74">
      <w:pPr>
        <w:rPr>
          <w:sz w:val="28"/>
          <w:szCs w:val="28"/>
          <w:lang w:val="kk-KZ"/>
        </w:rPr>
      </w:pPr>
      <w:r>
        <w:rPr>
          <w:sz w:val="28"/>
          <w:szCs w:val="28"/>
          <w:lang w:val="kk-KZ"/>
        </w:rPr>
        <w:t>Осылай</w:t>
      </w:r>
      <w:r w:rsidR="00E14155" w:rsidRPr="0082585B">
        <w:rPr>
          <w:sz w:val="28"/>
          <w:szCs w:val="28"/>
          <w:lang w:val="kk-KZ"/>
        </w:rPr>
        <w:t>,  баласы әкесінің мұра еткен қазынасына қол жеткізіп, бейбіт өмір сүріпті. Сіздер бүгінгі са</w:t>
      </w:r>
      <w:r>
        <w:rPr>
          <w:sz w:val="28"/>
          <w:szCs w:val="28"/>
          <w:lang w:val="kk-KZ"/>
        </w:rPr>
        <w:t xml:space="preserve">бақ арқылы «Ең басты қазына – </w:t>
      </w:r>
      <w:r w:rsidR="00E14155" w:rsidRPr="0082585B">
        <w:rPr>
          <w:sz w:val="28"/>
          <w:szCs w:val="28"/>
          <w:lang w:val="kk-KZ"/>
        </w:rPr>
        <w:t xml:space="preserve"> </w:t>
      </w:r>
      <w:r w:rsidR="00E14155" w:rsidRPr="0082585B">
        <w:rPr>
          <w:sz w:val="28"/>
          <w:szCs w:val="28"/>
          <w:u w:val="single"/>
          <w:lang w:val="kk-KZ"/>
        </w:rPr>
        <w:t>білім</w:t>
      </w:r>
      <w:r w:rsidR="00E14155" w:rsidRPr="0082585B">
        <w:rPr>
          <w:sz w:val="28"/>
          <w:szCs w:val="28"/>
          <w:lang w:val="kk-KZ"/>
        </w:rPr>
        <w:t xml:space="preserve">» екеніне көз жеткіздіңіздер. Әрқашанда  ең бастысы- байлық іздемей, білім қазынасын іздеңіздер.Сонда көптеген </w:t>
      </w:r>
      <w:r>
        <w:rPr>
          <w:sz w:val="28"/>
          <w:szCs w:val="28"/>
          <w:lang w:val="kk-KZ"/>
        </w:rPr>
        <w:t>жетістікке қол жеткізесіздер!</w:t>
      </w:r>
    </w:p>
    <w:p w:rsidR="00FA6D6F" w:rsidRPr="00F23C15" w:rsidRDefault="00FA6D6F" w:rsidP="00501D74">
      <w:pPr>
        <w:rPr>
          <w:sz w:val="28"/>
          <w:szCs w:val="28"/>
          <w:lang w:val="kk-KZ"/>
        </w:rPr>
      </w:pPr>
    </w:p>
    <w:p w:rsidR="00226039" w:rsidRPr="00501D74" w:rsidRDefault="00501D74" w:rsidP="00501D74">
      <w:pPr>
        <w:rPr>
          <w:sz w:val="28"/>
          <w:szCs w:val="28"/>
          <w:lang w:val="kk-KZ"/>
        </w:rPr>
      </w:pPr>
      <w:r w:rsidRPr="00501D74">
        <w:rPr>
          <w:sz w:val="28"/>
          <w:szCs w:val="28"/>
          <w:lang w:val="kk-KZ"/>
        </w:rPr>
        <w:t>V</w:t>
      </w:r>
      <w:r>
        <w:rPr>
          <w:sz w:val="28"/>
          <w:szCs w:val="28"/>
          <w:lang w:val="kk-KZ"/>
        </w:rPr>
        <w:t xml:space="preserve">. </w:t>
      </w:r>
      <w:r>
        <w:rPr>
          <w:b/>
          <w:sz w:val="28"/>
          <w:szCs w:val="28"/>
          <w:lang w:val="kk-KZ"/>
        </w:rPr>
        <w:t>Қорытынды</w:t>
      </w:r>
    </w:p>
    <w:p w:rsidR="00226039" w:rsidRDefault="00226039" w:rsidP="00226039">
      <w:pPr>
        <w:numPr>
          <w:ilvl w:val="0"/>
          <w:numId w:val="4"/>
        </w:numPr>
        <w:rPr>
          <w:sz w:val="28"/>
          <w:szCs w:val="28"/>
          <w:lang w:val="kk-KZ"/>
        </w:rPr>
      </w:pPr>
      <w:r>
        <w:rPr>
          <w:sz w:val="28"/>
          <w:szCs w:val="28"/>
          <w:lang w:val="kk-KZ"/>
        </w:rPr>
        <w:t>Квадрат теңдеуді шешпес бұрын оның қандай түрге жататынын анықтау керек.</w:t>
      </w:r>
    </w:p>
    <w:p w:rsidR="00226039" w:rsidRDefault="00226039" w:rsidP="00226039">
      <w:pPr>
        <w:numPr>
          <w:ilvl w:val="0"/>
          <w:numId w:val="4"/>
        </w:numPr>
        <w:rPr>
          <w:sz w:val="28"/>
          <w:szCs w:val="28"/>
          <w:lang w:val="kk-KZ"/>
        </w:rPr>
      </w:pPr>
      <w:r>
        <w:rPr>
          <w:sz w:val="28"/>
          <w:szCs w:val="28"/>
          <w:lang w:val="kk-KZ"/>
        </w:rPr>
        <w:t xml:space="preserve">толық квадрат теңдеу болса, онда дискриминантына назар аудару. </w:t>
      </w:r>
    </w:p>
    <w:p w:rsidR="00226039" w:rsidRDefault="00226039" w:rsidP="00226039">
      <w:pPr>
        <w:ind w:left="360"/>
        <w:rPr>
          <w:sz w:val="28"/>
          <w:szCs w:val="28"/>
          <w:lang w:val="kk-KZ"/>
        </w:rPr>
      </w:pPr>
      <w:r>
        <w:rPr>
          <w:sz w:val="28"/>
          <w:szCs w:val="28"/>
          <w:lang w:val="kk-KZ"/>
        </w:rPr>
        <w:t xml:space="preserve">     </w:t>
      </w:r>
      <w:r w:rsidRPr="00982469">
        <w:rPr>
          <w:sz w:val="28"/>
          <w:szCs w:val="28"/>
          <w:lang w:val="kk-KZ"/>
        </w:rPr>
        <w:t xml:space="preserve">D&gt;0, </w:t>
      </w:r>
      <w:r>
        <w:rPr>
          <w:sz w:val="28"/>
          <w:szCs w:val="28"/>
          <w:lang w:val="kk-KZ"/>
        </w:rPr>
        <w:t>теңдеудің екі түбірі болады</w:t>
      </w:r>
    </w:p>
    <w:p w:rsidR="00226039" w:rsidRDefault="00226039" w:rsidP="00226039">
      <w:pPr>
        <w:ind w:left="360"/>
        <w:rPr>
          <w:sz w:val="28"/>
          <w:szCs w:val="28"/>
          <w:lang w:val="kk-KZ"/>
        </w:rPr>
      </w:pPr>
      <w:r>
        <w:rPr>
          <w:sz w:val="28"/>
          <w:szCs w:val="28"/>
          <w:lang w:val="kk-KZ"/>
        </w:rPr>
        <w:t xml:space="preserve">     </w:t>
      </w:r>
      <w:r w:rsidRPr="00982469">
        <w:rPr>
          <w:sz w:val="28"/>
          <w:szCs w:val="28"/>
          <w:lang w:val="kk-KZ"/>
        </w:rPr>
        <w:t>D=0,</w:t>
      </w:r>
      <w:r>
        <w:rPr>
          <w:sz w:val="28"/>
          <w:szCs w:val="28"/>
          <w:lang w:val="kk-KZ"/>
        </w:rPr>
        <w:t xml:space="preserve"> теңдеудің екі түбірі бірдей, яғни бір түбірі болады.</w:t>
      </w:r>
    </w:p>
    <w:p w:rsidR="00226039" w:rsidRDefault="00226039" w:rsidP="00226039">
      <w:pPr>
        <w:ind w:left="360"/>
        <w:rPr>
          <w:sz w:val="28"/>
          <w:szCs w:val="28"/>
          <w:lang w:val="kk-KZ"/>
        </w:rPr>
      </w:pPr>
      <w:r>
        <w:rPr>
          <w:sz w:val="28"/>
          <w:szCs w:val="28"/>
          <w:lang w:val="kk-KZ"/>
        </w:rPr>
        <w:t xml:space="preserve">    </w:t>
      </w:r>
      <w:r w:rsidRPr="00982469">
        <w:rPr>
          <w:sz w:val="28"/>
          <w:szCs w:val="28"/>
          <w:lang w:val="kk-KZ"/>
        </w:rPr>
        <w:t xml:space="preserve"> D&lt;0</w:t>
      </w:r>
      <w:r>
        <w:rPr>
          <w:sz w:val="28"/>
          <w:szCs w:val="28"/>
          <w:lang w:val="kk-KZ"/>
        </w:rPr>
        <w:t xml:space="preserve">  теңдеудің түбірі жоқ, яғни теңдеудің шешімі жоқ.</w:t>
      </w:r>
    </w:p>
    <w:p w:rsidR="00226039" w:rsidRDefault="00226039" w:rsidP="00226039">
      <w:pPr>
        <w:rPr>
          <w:b/>
          <w:sz w:val="28"/>
          <w:szCs w:val="28"/>
          <w:lang w:val="kk-KZ"/>
        </w:rPr>
      </w:pPr>
    </w:p>
    <w:p w:rsidR="00226039" w:rsidRPr="00501D74" w:rsidRDefault="00501D74" w:rsidP="00501D74">
      <w:pPr>
        <w:rPr>
          <w:b/>
          <w:sz w:val="28"/>
          <w:szCs w:val="28"/>
          <w:lang w:val="en-US"/>
        </w:rPr>
      </w:pPr>
      <w:r>
        <w:rPr>
          <w:b/>
          <w:sz w:val="28"/>
          <w:szCs w:val="28"/>
          <w:lang w:val="en-US"/>
        </w:rPr>
        <w:t>V</w:t>
      </w:r>
      <w:r>
        <w:rPr>
          <w:b/>
          <w:sz w:val="28"/>
          <w:szCs w:val="28"/>
          <w:lang w:val="kk-KZ"/>
        </w:rPr>
        <w:t>I. Бағалау</w:t>
      </w:r>
    </w:p>
    <w:p w:rsidR="00226039" w:rsidRPr="002D6E7D" w:rsidRDefault="00226039" w:rsidP="00226039">
      <w:pPr>
        <w:rPr>
          <w:lang w:val="kk-KZ"/>
        </w:rPr>
      </w:pPr>
    </w:p>
    <w:p w:rsidR="00226039" w:rsidRPr="00B90203" w:rsidRDefault="00226039" w:rsidP="00B90203">
      <w:pPr>
        <w:rPr>
          <w:sz w:val="28"/>
          <w:szCs w:val="28"/>
          <w:lang w:val="kk-KZ"/>
        </w:rPr>
      </w:pPr>
    </w:p>
    <w:p w:rsidR="00A15815" w:rsidRPr="00B90203" w:rsidRDefault="00F81A37">
      <w:pPr>
        <w:rPr>
          <w:sz w:val="28"/>
          <w:lang w:val="kk-KZ"/>
        </w:rPr>
      </w:pPr>
    </w:p>
    <w:sectPr w:rsidR="00A15815" w:rsidRPr="00B90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A2170"/>
    <w:multiLevelType w:val="hybridMultilevel"/>
    <w:tmpl w:val="CC08C99C"/>
    <w:lvl w:ilvl="0" w:tplc="0419000F">
      <w:start w:val="1"/>
      <w:numFmt w:val="decimal"/>
      <w:lvlText w:val="%1."/>
      <w:lvlJc w:val="left"/>
      <w:pPr>
        <w:tabs>
          <w:tab w:val="num" w:pos="720"/>
        </w:tabs>
        <w:ind w:left="720" w:hanging="360"/>
      </w:pPr>
      <w:rPr>
        <w:rFonts w:hint="default"/>
      </w:rPr>
    </w:lvl>
    <w:lvl w:ilvl="1" w:tplc="E84C4C7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B06949"/>
    <w:multiLevelType w:val="hybridMultilevel"/>
    <w:tmpl w:val="F87096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E811EC"/>
    <w:multiLevelType w:val="hybridMultilevel"/>
    <w:tmpl w:val="0AACB5E8"/>
    <w:lvl w:ilvl="0" w:tplc="C92672DC">
      <w:start w:val="1"/>
      <w:numFmt w:val="upperRoman"/>
      <w:lvlText w:val="%1."/>
      <w:lvlJc w:val="left"/>
      <w:pPr>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940D21"/>
    <w:multiLevelType w:val="hybridMultilevel"/>
    <w:tmpl w:val="6FA0A7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CD2BAB"/>
    <w:multiLevelType w:val="hybridMultilevel"/>
    <w:tmpl w:val="E4C2A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DF1341"/>
    <w:multiLevelType w:val="hybridMultilevel"/>
    <w:tmpl w:val="C436CD74"/>
    <w:lvl w:ilvl="0" w:tplc="0419000F">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B4A6CB9"/>
    <w:multiLevelType w:val="hybridMultilevel"/>
    <w:tmpl w:val="EBBC1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43C"/>
    <w:rsid w:val="00164280"/>
    <w:rsid w:val="00226039"/>
    <w:rsid w:val="0026643C"/>
    <w:rsid w:val="002A42DC"/>
    <w:rsid w:val="00334728"/>
    <w:rsid w:val="00430F69"/>
    <w:rsid w:val="00501D74"/>
    <w:rsid w:val="00541277"/>
    <w:rsid w:val="00593009"/>
    <w:rsid w:val="00602714"/>
    <w:rsid w:val="00623CF8"/>
    <w:rsid w:val="006F2223"/>
    <w:rsid w:val="00854955"/>
    <w:rsid w:val="00927ADA"/>
    <w:rsid w:val="00B90203"/>
    <w:rsid w:val="00C706A1"/>
    <w:rsid w:val="00C95524"/>
    <w:rsid w:val="00CA5F5E"/>
    <w:rsid w:val="00CB1F47"/>
    <w:rsid w:val="00D51723"/>
    <w:rsid w:val="00E14155"/>
    <w:rsid w:val="00EC4305"/>
    <w:rsid w:val="00ED0795"/>
    <w:rsid w:val="00ED41D7"/>
    <w:rsid w:val="00F23C15"/>
    <w:rsid w:val="00F2594F"/>
    <w:rsid w:val="00F56706"/>
    <w:rsid w:val="00F81A37"/>
    <w:rsid w:val="00FA6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FD6B3-A7D2-4D56-96E3-EFB83F62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2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94F"/>
    <w:rPr>
      <w:rFonts w:ascii="Tahoma" w:hAnsi="Tahoma" w:cs="Tahoma"/>
      <w:sz w:val="16"/>
      <w:szCs w:val="16"/>
    </w:rPr>
  </w:style>
  <w:style w:type="character" w:customStyle="1" w:styleId="a4">
    <w:name w:val="Текст выноски Знак"/>
    <w:basedOn w:val="a0"/>
    <w:link w:val="a3"/>
    <w:uiPriority w:val="99"/>
    <w:semiHidden/>
    <w:rsid w:val="00F2594F"/>
    <w:rPr>
      <w:rFonts w:ascii="Tahoma" w:eastAsia="Times New Roman" w:hAnsi="Tahoma" w:cs="Tahoma"/>
      <w:sz w:val="16"/>
      <w:szCs w:val="16"/>
      <w:lang w:eastAsia="ru-RU"/>
    </w:rPr>
  </w:style>
  <w:style w:type="paragraph" w:styleId="a5">
    <w:name w:val="List Paragraph"/>
    <w:basedOn w:val="a"/>
    <w:uiPriority w:val="34"/>
    <w:qFormat/>
    <w:rsid w:val="006F222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567</Words>
  <Characters>3236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1</cp:lastModifiedBy>
  <cp:revision>27</cp:revision>
  <dcterms:created xsi:type="dcterms:W3CDTF">2014-11-25T09:34:00Z</dcterms:created>
  <dcterms:modified xsi:type="dcterms:W3CDTF">2014-12-11T05:09:00Z</dcterms:modified>
</cp:coreProperties>
</file>