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33" w:rsidRPr="00467B29" w:rsidRDefault="00D06333" w:rsidP="00D063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ЖОСПАРЫ</w:t>
      </w:r>
    </w:p>
    <w:p w:rsidR="00D06333" w:rsidRPr="00467B29" w:rsidRDefault="00D06333" w:rsidP="00D0633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«Бекітемін»                                                                                                                  ________________</w:t>
      </w:r>
    </w:p>
    <w:p w:rsidR="00D06333" w:rsidRPr="00467B29" w:rsidRDefault="00D06333" w:rsidP="00D0633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Мектеп директоры</w:t>
      </w: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>:  Б. Кемелов</w:t>
      </w:r>
    </w:p>
    <w:p w:rsidR="00D06333" w:rsidRPr="00467B29" w:rsidRDefault="00D06333" w:rsidP="00D0633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«_____» ____________2014 ж</w:t>
      </w:r>
    </w:p>
    <w:p w:rsidR="00D06333" w:rsidRPr="00467B29" w:rsidRDefault="00D06333" w:rsidP="00D0633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Пән аты:   </w:t>
      </w:r>
      <w:r w:rsidRPr="00467B29">
        <w:rPr>
          <w:rFonts w:ascii="Times New Roman" w:hAnsi="Times New Roman" w:cs="Times New Roman"/>
          <w:bCs/>
          <w:sz w:val="28"/>
          <w:szCs w:val="28"/>
          <w:lang w:val="kk-KZ"/>
        </w:rPr>
        <w:t>Математика</w:t>
      </w:r>
      <w:r w:rsidRPr="00467B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</w:p>
    <w:p w:rsidR="008A103D" w:rsidRDefault="00D06333" w:rsidP="00D06333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Сыныбы:  </w:t>
      </w:r>
      <w:r w:rsidRPr="00467B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 </w:t>
      </w:r>
    </w:p>
    <w:p w:rsidR="008A103D" w:rsidRPr="008A103D" w:rsidRDefault="008A103D" w:rsidP="00D06333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103D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Керегетас шағын жинақты жалпы орта мектебінің математика пәнінің мұғалімі: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Омарова Есенкуль С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/>
        </w:rPr>
        <w:t>арсенбеккызы</w:t>
      </w:r>
    </w:p>
    <w:p w:rsidR="00D06333" w:rsidRPr="00467B29" w:rsidRDefault="00D06333" w:rsidP="00D06333">
      <w:pPr>
        <w:jc w:val="both"/>
        <w:rPr>
          <w:rFonts w:ascii="Times New Roman" w:hAnsi="Times New Roman" w:cs="Times New Roman"/>
          <w:b/>
          <w:color w:val="333399"/>
          <w:sz w:val="28"/>
          <w:szCs w:val="28"/>
          <w:u w:val="single"/>
          <w:lang w:val="kk-KZ"/>
        </w:rPr>
      </w:pPr>
    </w:p>
    <w:p w:rsidR="00D06333" w:rsidRPr="00467B29" w:rsidRDefault="00D06333" w:rsidP="00D06333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Сабақтың тақырыбы:</w:t>
      </w: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467B29">
        <w:rPr>
          <w:rFonts w:ascii="Times New Roman" w:hAnsi="Times New Roman" w:cs="Times New Roman"/>
          <w:b/>
          <w:i/>
          <w:sz w:val="28"/>
          <w:szCs w:val="28"/>
          <w:lang w:val="kk-KZ"/>
        </w:rPr>
        <w:t>Ондық бөлшектерді қайталау.</w:t>
      </w:r>
    </w:p>
    <w:p w:rsidR="00D06333" w:rsidRPr="00467B29" w:rsidRDefault="00D06333" w:rsidP="00D0633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Сабақтың мақсаты: 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Білімділігі: 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>Оқушыларды ондық болшектерге, жай бөлшектерге есептер шығаруды  қолдана білуге үйрету.</w:t>
      </w:r>
    </w:p>
    <w:p w:rsidR="00D06333" w:rsidRPr="00467B29" w:rsidRDefault="00D06333" w:rsidP="00D0633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Дамытушылық: 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>Оқушылардың логикалық ойлау қабілеттерін,есептеу дағдыларын дамыту, теориялық білімін практикада ұштастыра отырып, қабілеттерін, танымын, пәнге қызығушылығын арттыру.</w:t>
      </w:r>
    </w:p>
    <w:p w:rsidR="00D06333" w:rsidRPr="00467B29" w:rsidRDefault="00D06333" w:rsidP="00D063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Тәрбиелілігі:  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>Оқушыларды  ұйымшылдыққа,  ұқыптылыққа, дәлдікке тәрбиелеу.  Ұжымда, топта, жұпта  жұмыс істеуге , өз бетінше еңбектенуге тәрбиелеу.</w:t>
      </w:r>
    </w:p>
    <w:p w:rsidR="00D06333" w:rsidRPr="00467B29" w:rsidRDefault="00D06333" w:rsidP="00D06333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Күтілетін нәтиже: </w:t>
      </w:r>
    </w:p>
    <w:p w:rsidR="00D06333" w:rsidRPr="00467B29" w:rsidRDefault="00D06333" w:rsidP="00D063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sz w:val="28"/>
          <w:szCs w:val="28"/>
          <w:lang w:val="kk-KZ"/>
        </w:rPr>
        <w:t>Жұпта, топта, жеке жұмыс істеу арқылы жауапкершілікті түсінеді.</w:t>
      </w:r>
    </w:p>
    <w:p w:rsidR="00D06333" w:rsidRPr="00467B29" w:rsidRDefault="00D06333" w:rsidP="00D063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sz w:val="28"/>
          <w:szCs w:val="28"/>
          <w:lang w:val="kk-KZ"/>
        </w:rPr>
        <w:t>Пікірді құрметтпен, өз ойларын еркін айтып, сөйлеу дағдырлары дамиды.</w:t>
      </w:r>
    </w:p>
    <w:p w:rsidR="00D06333" w:rsidRPr="00467B29" w:rsidRDefault="00D06333" w:rsidP="00D06333">
      <w:pPr>
        <w:pStyle w:val="ab"/>
        <w:numPr>
          <w:ilvl w:val="0"/>
          <w:numId w:val="1"/>
        </w:numPr>
        <w:rPr>
          <w:sz w:val="28"/>
          <w:szCs w:val="28"/>
          <w:lang w:val="kk-KZ"/>
        </w:rPr>
      </w:pPr>
      <w:r w:rsidRPr="00467B29">
        <w:rPr>
          <w:sz w:val="28"/>
          <w:szCs w:val="28"/>
          <w:lang w:val="kk-KZ"/>
        </w:rPr>
        <w:t xml:space="preserve">Логикалық ойлау қабілеттері дамып, салыстыруға, нәтиже шығаруға қалыптасады. </w:t>
      </w:r>
    </w:p>
    <w:p w:rsidR="00D06333" w:rsidRPr="00467B29" w:rsidRDefault="00D06333" w:rsidP="00D0633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color w:val="333399"/>
          <w:sz w:val="28"/>
          <w:szCs w:val="28"/>
          <w:u w:val="single"/>
          <w:lang w:val="kk-KZ"/>
        </w:rPr>
        <w:t>Сабақтың көрнекілігі</w:t>
      </w: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>кестелер, үлестірме қағаздар, бағалау парағы,графопроектор.</w:t>
      </w:r>
    </w:p>
    <w:p w:rsidR="00D06333" w:rsidRPr="00467B29" w:rsidRDefault="00D06333" w:rsidP="00D0633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color w:val="333399"/>
          <w:sz w:val="28"/>
          <w:szCs w:val="28"/>
          <w:u w:val="single"/>
          <w:lang w:val="kk-KZ"/>
        </w:rPr>
        <w:t xml:space="preserve">Сабақтың типі: </w:t>
      </w: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>іздендіру сабағы,  практикалық</w:t>
      </w: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6333" w:rsidRPr="00467B29" w:rsidRDefault="00D06333" w:rsidP="00D06333">
      <w:pPr>
        <w:tabs>
          <w:tab w:val="left" w:pos="561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color w:val="333399"/>
          <w:sz w:val="28"/>
          <w:szCs w:val="28"/>
          <w:u w:val="single"/>
          <w:lang w:val="kk-KZ"/>
        </w:rPr>
        <w:t>Сабақтың түрі:</w:t>
      </w: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>Қорытындылау, қайталау сабағы.</w:t>
      </w:r>
    </w:p>
    <w:p w:rsidR="00D06333" w:rsidRPr="00467B29" w:rsidRDefault="00D06333" w:rsidP="00D0633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  <w:lang w:val="kk-KZ"/>
        </w:rPr>
        <w:t>Оқыту  әдістері:</w:t>
      </w:r>
      <w:r w:rsidRPr="00467B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467B29">
        <w:rPr>
          <w:rFonts w:ascii="Times New Roman" w:hAnsi="Times New Roman" w:cs="Times New Roman"/>
          <w:bCs/>
          <w:sz w:val="28"/>
          <w:szCs w:val="28"/>
          <w:lang w:val="kk-KZ"/>
        </w:rPr>
        <w:t>Сұрақ-жауап, есептер шығару, өзіндік жұмыс алуда сын тұрғысынан ойлау технологиясын қолдану.</w:t>
      </w:r>
    </w:p>
    <w:p w:rsidR="00D06333" w:rsidRPr="00467B29" w:rsidRDefault="00D06333" w:rsidP="00D063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kk-KZ"/>
        </w:rPr>
        <w:lastRenderedPageBreak/>
        <w:t>Оқыту формалары:</w:t>
      </w:r>
      <w:r w:rsidRPr="00467B29">
        <w:rPr>
          <w:rFonts w:ascii="Times New Roman" w:hAnsi="Times New Roman" w:cs="Times New Roman"/>
          <w:color w:val="002060"/>
          <w:lang w:val="kk-KZ"/>
        </w:rPr>
        <w:t xml:space="preserve">   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>жеке, топтық және ұжымдық.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lang w:val="kk-KZ"/>
        </w:rPr>
        <w:t>Сабақ жоспары</w:t>
      </w:r>
    </w:p>
    <w:p w:rsidR="00D06333" w:rsidRPr="00467B29" w:rsidRDefault="00D06333" w:rsidP="00D063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>I  Ұйымдастыру кезеңі.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 xml:space="preserve"> Амандасу. Сыныпты түгендеу.</w:t>
      </w:r>
    </w:p>
    <w:p w:rsidR="00D06333" w:rsidRPr="00467B29" w:rsidRDefault="00D06333" w:rsidP="00D063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>Қызығушылықты ояту</w:t>
      </w:r>
      <w:r w:rsidRPr="00467B2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467B29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kk-KZ"/>
        </w:rPr>
        <w:t xml:space="preserve"> 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 xml:space="preserve"> Жағымды ақуал тудыру. Сабақтың мақсатын айту. Сыныптың назарын сабаққа аудару. Сабақтың өту тәртібін жариялау. Бағалау тәртібін жариялау.1,2-ке санау арқылы топқа бөліну.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>II  Негізгі бөлім.       Мағынаны тану.</w:t>
      </w:r>
    </w:p>
    <w:p w:rsidR="00D06333" w:rsidRPr="00467B29" w:rsidRDefault="00D06333" w:rsidP="00D06333">
      <w:pPr>
        <w:pStyle w:val="ab"/>
        <w:numPr>
          <w:ilvl w:val="0"/>
          <w:numId w:val="2"/>
        </w:numPr>
        <w:spacing w:line="276" w:lineRule="auto"/>
        <w:rPr>
          <w:sz w:val="28"/>
          <w:szCs w:val="28"/>
          <w:lang w:val="kk-KZ"/>
        </w:rPr>
      </w:pPr>
      <w:r w:rsidRPr="00467B29">
        <w:rPr>
          <w:sz w:val="28"/>
          <w:szCs w:val="28"/>
          <w:lang w:val="kk-KZ"/>
        </w:rPr>
        <w:t>Үй тапсырмасын сұрау</w:t>
      </w:r>
    </w:p>
    <w:p w:rsidR="00D06333" w:rsidRPr="00467B29" w:rsidRDefault="00D06333" w:rsidP="00D06333">
      <w:pPr>
        <w:pStyle w:val="ab"/>
        <w:numPr>
          <w:ilvl w:val="0"/>
          <w:numId w:val="2"/>
        </w:numPr>
        <w:rPr>
          <w:sz w:val="28"/>
          <w:szCs w:val="28"/>
          <w:lang w:val="kk-KZ"/>
        </w:rPr>
      </w:pPr>
      <w:r w:rsidRPr="00467B29">
        <w:rPr>
          <w:sz w:val="28"/>
          <w:szCs w:val="28"/>
          <w:lang w:val="kk-KZ"/>
        </w:rPr>
        <w:t>сұрақ –жауап (қарлы кесек ойыны)</w:t>
      </w:r>
    </w:p>
    <w:p w:rsidR="00D06333" w:rsidRPr="00467B29" w:rsidRDefault="00D06333" w:rsidP="00D06333">
      <w:pPr>
        <w:pStyle w:val="ab"/>
        <w:numPr>
          <w:ilvl w:val="0"/>
          <w:numId w:val="2"/>
        </w:numPr>
        <w:spacing w:line="276" w:lineRule="auto"/>
        <w:rPr>
          <w:sz w:val="28"/>
          <w:szCs w:val="28"/>
          <w:lang w:val="kk-KZ"/>
        </w:rPr>
      </w:pPr>
      <w:r w:rsidRPr="00467B29">
        <w:rPr>
          <w:sz w:val="28"/>
          <w:szCs w:val="28"/>
          <w:lang w:val="kk-KZ"/>
        </w:rPr>
        <w:t>ауызша есептер</w:t>
      </w:r>
    </w:p>
    <w:p w:rsidR="00D06333" w:rsidRPr="00467B29" w:rsidRDefault="00D06333" w:rsidP="00D06333">
      <w:pPr>
        <w:pStyle w:val="ab"/>
        <w:numPr>
          <w:ilvl w:val="0"/>
          <w:numId w:val="2"/>
        </w:numPr>
        <w:spacing w:line="276" w:lineRule="auto"/>
        <w:rPr>
          <w:sz w:val="28"/>
          <w:szCs w:val="28"/>
          <w:lang w:val="kk-KZ"/>
        </w:rPr>
      </w:pPr>
      <w:r w:rsidRPr="00467B29">
        <w:rPr>
          <w:sz w:val="28"/>
          <w:szCs w:val="28"/>
          <w:lang w:val="kk-KZ"/>
        </w:rPr>
        <w:t>математикалық диктант</w:t>
      </w:r>
    </w:p>
    <w:p w:rsidR="00D06333" w:rsidRPr="00467B29" w:rsidRDefault="00D06333" w:rsidP="00D06333">
      <w:pPr>
        <w:pStyle w:val="ab"/>
        <w:numPr>
          <w:ilvl w:val="0"/>
          <w:numId w:val="2"/>
        </w:numPr>
        <w:spacing w:line="276" w:lineRule="auto"/>
        <w:rPr>
          <w:sz w:val="28"/>
          <w:szCs w:val="28"/>
          <w:lang w:val="kk-KZ"/>
        </w:rPr>
      </w:pPr>
      <w:r w:rsidRPr="00467B29">
        <w:rPr>
          <w:sz w:val="28"/>
          <w:szCs w:val="28"/>
          <w:lang w:val="kk-KZ"/>
        </w:rPr>
        <w:t>Өзіндік  жұмыс.</w:t>
      </w:r>
    </w:p>
    <w:p w:rsidR="00D06333" w:rsidRPr="00467B29" w:rsidRDefault="00D06333" w:rsidP="00D063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III  Қорытынды.  Ой толғаныс.Венн диаграммасы                                  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 xml:space="preserve"> Кері байланыс,  оқушыларды бағалау.</w:t>
      </w: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>Үйге тапсырма:  № 1340, 1346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545"/>
        <w:gridCol w:w="3508"/>
      </w:tblGrid>
      <w:tr w:rsidR="00D06333" w:rsidRPr="00467B29" w:rsidTr="00D06333">
        <w:trPr>
          <w:trHeight w:val="4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Кезең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 іс-әрекеті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 іс-әрекеті</w:t>
            </w:r>
          </w:p>
        </w:tc>
      </w:tr>
      <w:tr w:rsidR="00D06333" w:rsidRPr="008A103D" w:rsidTr="00D06333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 Ұйымдастыру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Амандасу. Сыныпты түгендеу.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І.Қызығушылықты ояту.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Жағымды ақуал тудыру.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мақсатын айту. Сыныптың назарын сабаққа аудару. Сабақтың өту тәртібін жариялау. Бағалау тәртібін жариялау.</w:t>
            </w: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1,2-ке санау арқылы топқа бөліну.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Сәлемдесу.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 оқушының есебі.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топ-топқа бөлініп отырады.</w:t>
            </w:r>
          </w:p>
        </w:tc>
      </w:tr>
      <w:tr w:rsidR="00D06333" w:rsidRPr="00467B29" w:rsidTr="00D06333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</w:t>
            </w: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Негізгі бөлім</w:t>
            </w: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ІІ.Мағынаны тану.</w:t>
            </w: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1.Үй жұмысын тексеру (дұрыс жауапты айту арқылы), дәптерлерін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ауыстыру арқылы. 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2.сұрақ –жауап (қарлы кесек ойыны)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3.ауызша есептер 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4.Математикалық диктант.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5.Өзіндік жұмыс.</w:t>
            </w: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1.Тексеруді жұппен орындайды.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2.Сұрақтарға жауап беру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керек.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3.Ауызша есептеу лерді жеке орындайды.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4.Жұппен тексереді.</w:t>
            </w: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5.Топпен орындайды.</w:t>
            </w:r>
          </w:p>
        </w:tc>
      </w:tr>
      <w:tr w:rsidR="00D06333" w:rsidRPr="00467B29" w:rsidTr="00D06333">
        <w:trPr>
          <w:trHeight w:val="76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III  Қорытынды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Рефлексия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ІІІ.Ой қозғау.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парағын тарату.</w:t>
            </w: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парақтағы жазбаны  жариялау.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Венн диаграммасы</w:t>
            </w: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парағын  толтырады.</w:t>
            </w:r>
          </w:p>
        </w:tc>
      </w:tr>
      <w:tr w:rsidR="00D06333" w:rsidRPr="00467B29" w:rsidTr="00D06333">
        <w:trPr>
          <w:trHeight w:val="10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 жұмысын беру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№ 1340, 1346</w:t>
            </w: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күнделіктеріне жазады.</w:t>
            </w:r>
          </w:p>
        </w:tc>
      </w:tr>
      <w:tr w:rsidR="00D06333" w:rsidRPr="008A103D" w:rsidTr="00D06333">
        <w:trPr>
          <w:trHeight w:val="10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парағы әр топқа таратылады.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көшбасшысы бағалау парағына өз топ оқушыларын бағалайды, соңында мұғалім бағалайды.</w:t>
            </w:r>
          </w:p>
        </w:tc>
      </w:tr>
    </w:tbl>
    <w:p w:rsidR="00D06333" w:rsidRPr="00467B29" w:rsidRDefault="00D06333" w:rsidP="00D0633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6333" w:rsidRPr="00467B29" w:rsidRDefault="00467B29" w:rsidP="00D06333">
      <w:pPr>
        <w:pStyle w:val="ab"/>
        <w:numPr>
          <w:ilvl w:val="0"/>
          <w:numId w:val="3"/>
        </w:num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</w:t>
      </w:r>
      <w:r w:rsidR="00D06333" w:rsidRPr="00467B29">
        <w:rPr>
          <w:b/>
          <w:sz w:val="28"/>
          <w:szCs w:val="28"/>
          <w:lang w:val="kk-KZ"/>
        </w:rPr>
        <w:t>уызша есептеулер</w:t>
      </w:r>
    </w:p>
    <w:p w:rsidR="00D06333" w:rsidRPr="00467B29" w:rsidRDefault="00D06333" w:rsidP="00D06333">
      <w:pPr>
        <w:pStyle w:val="ab"/>
        <w:tabs>
          <w:tab w:val="center" w:pos="4857"/>
        </w:tabs>
        <w:spacing w:line="276" w:lineRule="auto"/>
        <w:ind w:left="360"/>
        <w:rPr>
          <w:sz w:val="28"/>
          <w:szCs w:val="28"/>
        </w:rPr>
      </w:pPr>
      <w:r w:rsidRPr="00467B29">
        <w:rPr>
          <w:sz w:val="28"/>
          <w:szCs w:val="28"/>
          <w:lang w:val="kk-KZ"/>
        </w:rPr>
        <w:t>Ондық бөлшектерге айналдыр</w:t>
      </w:r>
      <w:r w:rsidRPr="00467B29">
        <w:rPr>
          <w:sz w:val="28"/>
          <w:szCs w:val="28"/>
        </w:rPr>
        <w:t>:</w:t>
      </w:r>
    </w:p>
    <w:p w:rsidR="00D06333" w:rsidRPr="00467B29" w:rsidRDefault="00D06333" w:rsidP="00D06333">
      <w:pPr>
        <w:tabs>
          <w:tab w:val="center" w:pos="485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sz w:val="28"/>
          <w:szCs w:val="28"/>
          <w:lang w:val="kk-KZ"/>
        </w:rPr>
        <w:t>1/2      1/4      1/8      1/16      1/20      1/25     1/40      1/50        3/4      2/5    4/5   3/20      2/25      1/5</w:t>
      </w:r>
    </w:p>
    <w:tbl>
      <w:tblPr>
        <w:tblW w:w="900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5"/>
        <w:gridCol w:w="4745"/>
      </w:tblGrid>
      <w:tr w:rsidR="00D06333" w:rsidRPr="00467B29" w:rsidTr="00D06333">
        <w:tc>
          <w:tcPr>
            <w:tcW w:w="9032" w:type="dxa"/>
            <w:gridSpan w:val="2"/>
          </w:tcPr>
          <w:p w:rsidR="00D06333" w:rsidRPr="00467B29" w:rsidRDefault="00D0633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Қосындыны табыңдар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06333" w:rsidRPr="00467B29" w:rsidTr="00D06333">
        <w:tc>
          <w:tcPr>
            <w:tcW w:w="4277" w:type="dxa"/>
            <w:hideMark/>
          </w:tcPr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а) 5,9 + 1,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            б) 8,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+ 0,8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в) 8,9 + 4                г) 13 + 4,2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д) 5,7 + 3,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          е) 1,27 + 24,3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ж) 10,09 + 0,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   з) 0,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+ 0,83</w:t>
            </w:r>
          </w:p>
        </w:tc>
        <w:tc>
          <w:tcPr>
            <w:tcW w:w="477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а) 2,8 + 1,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            б) 4,6 + 0,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в) 8 + 2,6                г) 4,7 + 16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д) 2,58 + 1,4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          е) 7,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+ 15,68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ж) 0,9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+ 12,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8       з) 0,47 + 0,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</w:tr>
    </w:tbl>
    <w:p w:rsidR="00D06333" w:rsidRPr="00467B29" w:rsidRDefault="00D06333" w:rsidP="00D06333">
      <w:pPr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tbl>
      <w:tblPr>
        <w:tblW w:w="10916" w:type="dxa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6"/>
        <w:gridCol w:w="4383"/>
        <w:gridCol w:w="4589"/>
        <w:gridCol w:w="1638"/>
      </w:tblGrid>
      <w:tr w:rsidR="00D06333" w:rsidRPr="00467B29" w:rsidTr="00D06333">
        <w:trPr>
          <w:gridBefore w:val="1"/>
          <w:gridAfter w:val="1"/>
          <w:wBefore w:w="308" w:type="dxa"/>
          <w:wAfter w:w="1656" w:type="dxa"/>
        </w:trPr>
        <w:tc>
          <w:tcPr>
            <w:tcW w:w="9016" w:type="dxa"/>
            <w:gridSpan w:val="2"/>
            <w:hideMark/>
          </w:tcPr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Азайтындыны табыңдар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06333" w:rsidRPr="00467B29" w:rsidTr="00D06333">
        <w:trPr>
          <w:gridBefore w:val="1"/>
          <w:gridAfter w:val="1"/>
          <w:wBefore w:w="308" w:type="dxa"/>
          <w:wAfter w:w="1656" w:type="dxa"/>
        </w:trPr>
        <w:tc>
          <w:tcPr>
            <w:tcW w:w="4411" w:type="dxa"/>
            <w:hideMark/>
          </w:tcPr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а) 4,7 – 2        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б) 5,1 – 4,7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в) 12 – 8,7          г) 45,6 – 13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д) 3 – 2,4            е) 17 – 0,87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ж) 6,5 – 4,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з) 0,12 – 0,08</w:t>
            </w:r>
          </w:p>
        </w:tc>
        <w:tc>
          <w:tcPr>
            <w:tcW w:w="46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а) 6,5 – 2,7             б) 4,3 – 3,5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в) 11,2 – 9,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          г) 33,7 – 4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д) 21 – 3,59            е) 5 – 0,61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ж) 7– 4,5     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з) 0,16 – 0,09</w:t>
            </w:r>
          </w:p>
        </w:tc>
      </w:tr>
      <w:tr w:rsidR="00D06333" w:rsidRPr="00467B29" w:rsidTr="00D06333">
        <w:trPr>
          <w:trHeight w:val="102"/>
        </w:trPr>
        <w:tc>
          <w:tcPr>
            <w:tcW w:w="47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6333" w:rsidRPr="00467B29" w:rsidRDefault="00D06333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6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06333" w:rsidRPr="00467B29" w:rsidRDefault="00D06333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</w:p>
        </w:tc>
      </w:tr>
      <w:tr w:rsidR="00D06333" w:rsidRPr="00467B29" w:rsidTr="00D06333"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06333" w:rsidRPr="00467B29" w:rsidRDefault="00D06333">
            <w:pPr>
              <w:autoSpaceDE w:val="0"/>
              <w:autoSpaceDN w:val="0"/>
              <w:adjustRightInd w:val="0"/>
              <w:spacing w:line="24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Салыстырыңдар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4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а) 5,089 и 5,1;    б) 0,64 и 6,35.</w:t>
            </w:r>
          </w:p>
        </w:tc>
        <w:tc>
          <w:tcPr>
            <w:tcW w:w="626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06333" w:rsidRPr="00467B29" w:rsidRDefault="00D06333">
            <w:pPr>
              <w:autoSpaceDE w:val="0"/>
              <w:autoSpaceDN w:val="0"/>
              <w:adjustRightInd w:val="0"/>
              <w:spacing w:line="24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алыстырыңдар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4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а) 8,1 и 8,097;     б) 0,529 и 0,53.</w:t>
            </w:r>
          </w:p>
        </w:tc>
      </w:tr>
      <w:tr w:rsidR="00D06333" w:rsidRPr="00467B29" w:rsidTr="00D06333"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6333" w:rsidRPr="00467B29" w:rsidRDefault="00D0633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Өрнектеңдер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а) тонна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: 23 ц, 168 кг, 66 кг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б) 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Километрмен 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19 м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,18см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.Килограммен  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317гр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6333" w:rsidRPr="00467B29" w:rsidRDefault="00D0633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Өрнектеңдер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а) тонна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: 34 ц, 78 кг, 5 ц 4 кг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Километрмен 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9 м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72см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Килограммен  </w:t>
            </w:r>
            <w:r w:rsidRPr="00467B29">
              <w:rPr>
                <w:rFonts w:ascii="Times New Roman" w:hAnsi="Times New Roman" w:cs="Times New Roman"/>
                <w:sz w:val="28"/>
                <w:szCs w:val="28"/>
              </w:rPr>
              <w:t xml:space="preserve"> 0,008 т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512гр.</w:t>
            </w:r>
          </w:p>
          <w:p w:rsidR="00D06333" w:rsidRPr="00467B29" w:rsidRDefault="00D0633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06333" w:rsidRPr="00467B29" w:rsidRDefault="00D06333" w:rsidP="00D06333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Көбейтуді  орында: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>57,8*0,1           2,3*10           0,6*7             0,4*40      32,5*0,1      3,01*10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>0,03*9           7000*0,9         0,08*40          1,5*20      1,2*4          6,3*100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>Бөлуді  орында: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>0,7/10              6,4/2       17,8/100      3/0,3         5/0,5       6/0,1       1,6/0,4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>3,6/1,2        8/0,8        9/0,09        2,5/0,5      24/0,6       5,6/0,8        0,36/12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333" w:rsidRPr="00467B29" w:rsidRDefault="00467B29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2.М</w:t>
      </w:r>
      <w:r w:rsidR="00D06333" w:rsidRPr="00467B29">
        <w:rPr>
          <w:rFonts w:ascii="Times New Roman" w:hAnsi="Times New Roman" w:cs="Times New Roman"/>
          <w:b/>
          <w:sz w:val="28"/>
          <w:szCs w:val="28"/>
          <w:lang w:val="kk-KZ"/>
        </w:rPr>
        <w:t>атематикалық диктант</w:t>
      </w:r>
    </w:p>
    <w:p w:rsidR="00D06333" w:rsidRPr="00467B29" w:rsidRDefault="00D06333" w:rsidP="00D06333">
      <w:pPr>
        <w:autoSpaceDE w:val="0"/>
        <w:autoSpaceDN w:val="0"/>
        <w:adjustRightInd w:val="0"/>
        <w:spacing w:before="60" w:line="264" w:lineRule="auto"/>
        <w:ind w:left="64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sz w:val="28"/>
          <w:szCs w:val="28"/>
          <w:lang w:val="kk-KZ"/>
        </w:rPr>
        <w:t xml:space="preserve">      Ондық бөлшектерді жазыңдар:</w:t>
      </w:r>
    </w:p>
    <w:p w:rsidR="00D06333" w:rsidRPr="00467B29" w:rsidRDefault="00467B29" w:rsidP="00D06333">
      <w:pPr>
        <w:autoSpaceDE w:val="0"/>
        <w:autoSpaceDN w:val="0"/>
        <w:adjustRightInd w:val="0"/>
        <w:spacing w:line="264" w:lineRule="auto"/>
        <w:ind w:left="100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2,</w:t>
      </w:r>
      <w:r w:rsidR="00D06333" w:rsidRPr="00467B29">
        <w:rPr>
          <w:rFonts w:ascii="Times New Roman" w:hAnsi="Times New Roman" w:cs="Times New Roman"/>
          <w:sz w:val="28"/>
          <w:szCs w:val="28"/>
          <w:lang w:val="kk-KZ"/>
        </w:rPr>
        <w:t>8;</w:t>
      </w:r>
      <w:r w:rsidR="00D06333" w:rsidRPr="00467B2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06333" w:rsidRPr="00467B29">
        <w:rPr>
          <w:rFonts w:ascii="Times New Roman" w:hAnsi="Times New Roman" w:cs="Times New Roman"/>
          <w:sz w:val="28"/>
          <w:szCs w:val="28"/>
          <w:lang w:val="kk-KZ"/>
        </w:rPr>
        <w:tab/>
        <w:t>2) 3,74;</w:t>
      </w:r>
      <w:r w:rsidR="00D06333" w:rsidRPr="00467B2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06333" w:rsidRPr="00467B29">
        <w:rPr>
          <w:rFonts w:ascii="Times New Roman" w:hAnsi="Times New Roman" w:cs="Times New Roman"/>
          <w:sz w:val="28"/>
          <w:szCs w:val="28"/>
          <w:lang w:val="kk-KZ"/>
        </w:rPr>
        <w:tab/>
        <w:t>3) 1,371;</w:t>
      </w:r>
      <w:r w:rsidR="00D06333" w:rsidRPr="00467B29">
        <w:rPr>
          <w:rFonts w:ascii="Times New Roman" w:hAnsi="Times New Roman" w:cs="Times New Roman"/>
          <w:sz w:val="28"/>
          <w:szCs w:val="28"/>
          <w:lang w:val="kk-KZ"/>
        </w:rPr>
        <w:tab/>
        <w:t>4) 0,55;        6) 145,003;</w:t>
      </w:r>
    </w:p>
    <w:p w:rsidR="00D06333" w:rsidRPr="00467B29" w:rsidRDefault="00D06333" w:rsidP="00D06333">
      <w:pPr>
        <w:autoSpaceDE w:val="0"/>
        <w:autoSpaceDN w:val="0"/>
        <w:adjustRightInd w:val="0"/>
        <w:spacing w:line="264" w:lineRule="auto"/>
        <w:ind w:left="100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sz w:val="28"/>
          <w:szCs w:val="28"/>
          <w:lang w:val="kk-KZ"/>
        </w:rPr>
        <w:t>7) 20,036;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ab/>
        <w:t>8) 201,0101;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ab/>
        <w:t>9) 6,006;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ab/>
        <w:t>10) 33,0008.</w:t>
      </w:r>
    </w:p>
    <w:p w:rsidR="00D06333" w:rsidRPr="00467B29" w:rsidRDefault="00D06333" w:rsidP="00D0633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6333" w:rsidRPr="00467B29" w:rsidRDefault="00D06333" w:rsidP="00D06333">
      <w:pPr>
        <w:pStyle w:val="ab"/>
        <w:numPr>
          <w:ilvl w:val="0"/>
          <w:numId w:val="4"/>
        </w:numPr>
        <w:spacing w:line="276" w:lineRule="auto"/>
        <w:rPr>
          <w:b/>
          <w:sz w:val="28"/>
          <w:szCs w:val="28"/>
          <w:lang w:val="kk-KZ"/>
        </w:rPr>
      </w:pPr>
      <w:r w:rsidRPr="00467B29">
        <w:rPr>
          <w:b/>
          <w:sz w:val="28"/>
          <w:szCs w:val="28"/>
          <w:lang w:val="kk-KZ"/>
        </w:rPr>
        <w:t>Өзіндік  жұмыс.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D06333" w:rsidRPr="00467B29" w:rsidTr="00D06333">
        <w:trPr>
          <w:trHeight w:val="487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33" w:rsidRPr="00467B29" w:rsidRDefault="00D063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нұсқа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33" w:rsidRPr="00467B29" w:rsidRDefault="00D063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нұсқа</w:t>
            </w:r>
          </w:p>
        </w:tc>
      </w:tr>
      <w:tr w:rsidR="00D06333" w:rsidRPr="00467B29" w:rsidTr="00D06333"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33" w:rsidRPr="00467B29" w:rsidRDefault="00D06333" w:rsidP="00E7709E">
            <w:pPr>
              <w:pStyle w:val="ab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467B29">
              <w:rPr>
                <w:sz w:val="28"/>
                <w:szCs w:val="28"/>
                <w:lang w:val="kk-KZ" w:eastAsia="en-US"/>
              </w:rPr>
              <w:t>Теңдеуді шешіңдер:</w:t>
            </w:r>
          </w:p>
          <w:p w:rsidR="00D06333" w:rsidRPr="00467B29" w:rsidRDefault="00D06333">
            <w:pPr>
              <w:pStyle w:val="ab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467B29">
              <w:rPr>
                <w:sz w:val="28"/>
                <w:szCs w:val="28"/>
                <w:lang w:val="kk-KZ" w:eastAsia="en-US"/>
              </w:rPr>
              <w:t xml:space="preserve"> 0,5х+2,5х-0,68= 1,72 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Электропоезд бірінші сағатта 116 км/сағ жылдамдықпен, екінші сағатта 108 км/сағ жылдамдықпен, үшінші сағатта 112 км/ сағ жылдамдықпен жүрді. Электропроездың осы жылдамдықтарының арифметикалық ортасын табыңдар.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3. 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 бұрышты параллелепипед пішінді ыдыстағы судың көлемі 92,16 дм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судың биіктігі 3,2 дм. Ыдыстың табан ауданын табыңдар.   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4. 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Есептеңдер:</w:t>
            </w: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38,16:5,3+0,7*4,2-6,34.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Теңдеуді шешіңдер: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0,8х + 3,5х – 0,75 = 1</w:t>
            </w:r>
            <w:r w:rsidRPr="00467B29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240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8" o:title=""/>
                </v:shape>
                <o:OLEObject Type="Embed" ProgID="Equation.3" ShapeID="_x0000_i1025" DrawAspect="Content" ObjectID="_1481977874" r:id="rId9"/>
              </w:object>
            </w: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Автобус  бірінші сағатта 45 км/сағ жылдамдықпен, екінші сағатта 52 км/сағ жылдамдықпен, үшінші сағатта 47 км/ сағ жылдамдықпен жүрді. Автобустың осы жылдамдықтарының арифметикалық ортасын табыңдар.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3. 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 бұрышты параллелепипедтің  көлемі 129,6 дм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оның табанының ауданы 40,5 дм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Биіктігін  табыңдар.   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4.  </w:t>
            </w: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Есептеңдер:</w:t>
            </w: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6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39,2:5,6+0,8*3,1-6,35.</w:t>
            </w:r>
          </w:p>
        </w:tc>
      </w:tr>
    </w:tbl>
    <w:p w:rsidR="00D06333" w:rsidRPr="00467B29" w:rsidRDefault="00D06333" w:rsidP="00D0633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06333" w:rsidRPr="00467B29" w:rsidRDefault="00D06333" w:rsidP="00467B2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>Бағалау.</w:t>
      </w:r>
    </w:p>
    <w:p w:rsidR="00D06333" w:rsidRPr="00467B29" w:rsidRDefault="00D06333" w:rsidP="00D063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</w:t>
      </w:r>
      <w:r w:rsidRPr="00467B29">
        <w:rPr>
          <w:rFonts w:ascii="Times New Roman" w:hAnsi="Times New Roman" w:cs="Times New Roman"/>
          <w:sz w:val="28"/>
          <w:szCs w:val="28"/>
          <w:lang w:val="kk-KZ"/>
        </w:rPr>
        <w:t>: §42. 1-3 cұрақтар, № 1416 -  №1478</w:t>
      </w:r>
      <w:r w:rsidRPr="00467B29">
        <w:rPr>
          <w:rFonts w:ascii="Times New Roman" w:hAnsi="Times New Roman" w:cs="Times New Roman"/>
          <w:b/>
          <w:bCs/>
          <w:sz w:val="28"/>
          <w:lang w:val="ru-MO"/>
        </w:rPr>
        <w:t xml:space="preserve">                       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bCs/>
          <w:sz w:val="28"/>
          <w:lang w:val="ru-MO"/>
        </w:rPr>
      </w:pPr>
      <w:proofErr w:type="spellStart"/>
      <w:r w:rsidRPr="00467B29">
        <w:rPr>
          <w:rFonts w:ascii="Times New Roman" w:hAnsi="Times New Roman" w:cs="Times New Roman"/>
          <w:b/>
          <w:bCs/>
          <w:sz w:val="28"/>
          <w:lang w:val="ru-MO"/>
        </w:rPr>
        <w:t>Өзінді</w:t>
      </w:r>
      <w:proofErr w:type="gramStart"/>
      <w:r w:rsidRPr="00467B29">
        <w:rPr>
          <w:rFonts w:ascii="Times New Roman" w:hAnsi="Times New Roman" w:cs="Times New Roman"/>
          <w:b/>
          <w:bCs/>
          <w:sz w:val="28"/>
          <w:lang w:val="ru-MO"/>
        </w:rPr>
        <w:t>к</w:t>
      </w:r>
      <w:proofErr w:type="spellEnd"/>
      <w:r w:rsidRPr="00467B29">
        <w:rPr>
          <w:rFonts w:ascii="Times New Roman" w:hAnsi="Times New Roman" w:cs="Times New Roman"/>
          <w:b/>
          <w:bCs/>
          <w:sz w:val="28"/>
          <w:lang w:val="ru-MO"/>
        </w:rPr>
        <w:t xml:space="preserve"> </w:t>
      </w:r>
      <w:proofErr w:type="spellStart"/>
      <w:r w:rsidRPr="00467B29">
        <w:rPr>
          <w:rFonts w:ascii="Times New Roman" w:hAnsi="Times New Roman" w:cs="Times New Roman"/>
          <w:b/>
          <w:bCs/>
          <w:sz w:val="28"/>
          <w:lang w:val="ru-MO"/>
        </w:rPr>
        <w:t>ж</w:t>
      </w:r>
      <w:proofErr w:type="gramEnd"/>
      <w:r w:rsidRPr="00467B29">
        <w:rPr>
          <w:rFonts w:ascii="Times New Roman" w:hAnsi="Times New Roman" w:cs="Times New Roman"/>
          <w:b/>
          <w:bCs/>
          <w:sz w:val="28"/>
          <w:lang w:val="ru-MO"/>
        </w:rPr>
        <w:t>ұмыстың</w:t>
      </w:r>
      <w:proofErr w:type="spellEnd"/>
      <w:r w:rsidRPr="00467B29">
        <w:rPr>
          <w:rFonts w:ascii="Times New Roman" w:hAnsi="Times New Roman" w:cs="Times New Roman"/>
          <w:b/>
          <w:bCs/>
          <w:sz w:val="28"/>
          <w:lang w:val="ru-MO"/>
        </w:rPr>
        <w:t xml:space="preserve"> </w:t>
      </w:r>
      <w:proofErr w:type="spellStart"/>
      <w:r w:rsidRPr="00467B29">
        <w:rPr>
          <w:rFonts w:ascii="Times New Roman" w:hAnsi="Times New Roman" w:cs="Times New Roman"/>
          <w:b/>
          <w:bCs/>
          <w:sz w:val="28"/>
          <w:lang w:val="ru-MO"/>
        </w:rPr>
        <w:t>жауаптары</w:t>
      </w:r>
      <w:proofErr w:type="spellEnd"/>
      <w:r w:rsidRPr="00467B2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06333" w:rsidRPr="00467B29" w:rsidRDefault="00D06333" w:rsidP="00D06333">
      <w:pPr>
        <w:pStyle w:val="ab"/>
        <w:numPr>
          <w:ilvl w:val="0"/>
          <w:numId w:val="6"/>
        </w:numPr>
        <w:rPr>
          <w:b/>
          <w:bCs/>
          <w:sz w:val="28"/>
          <w:lang w:val="ru-MO"/>
        </w:rPr>
      </w:pPr>
      <w:r w:rsidRPr="00467B29">
        <w:rPr>
          <w:b/>
          <w:bCs/>
          <w:sz w:val="28"/>
          <w:lang w:val="ru-MO"/>
        </w:rPr>
        <w:t>х</w:t>
      </w:r>
      <m:oMath>
        <m:r>
          <m:rPr>
            <m:sty m:val="bi"/>
          </m:rPr>
          <w:rPr>
            <w:rFonts w:ascii="Cambria Math" w:hAnsi="Cambria Math"/>
            <w:sz w:val="28"/>
            <w:lang w:val="ru-MO"/>
          </w:rPr>
          <m:t>=</m:t>
        </m:r>
      </m:oMath>
      <w:r w:rsidRPr="00467B29">
        <w:rPr>
          <w:b/>
          <w:bCs/>
          <w:sz w:val="28"/>
          <w:lang w:val="ru-MO"/>
        </w:rPr>
        <w:t>0,8                                                       1. х</w:t>
      </w:r>
      <m:oMath>
        <m:r>
          <m:rPr>
            <m:sty m:val="bi"/>
          </m:rPr>
          <w:rPr>
            <w:rFonts w:ascii="Cambria Math" w:hAnsi="Cambria Math"/>
            <w:sz w:val="28"/>
            <w:lang w:val="ru-MO"/>
          </w:rPr>
          <m:t>=</m:t>
        </m:r>
      </m:oMath>
      <w:r w:rsidRPr="00467B29">
        <w:rPr>
          <w:b/>
          <w:bCs/>
          <w:sz w:val="28"/>
          <w:lang w:val="ru-MO"/>
        </w:rPr>
        <w:t>0,5</w:t>
      </w:r>
    </w:p>
    <w:p w:rsidR="00D06333" w:rsidRPr="00467B29" w:rsidRDefault="00D06333" w:rsidP="00D06333">
      <w:pPr>
        <w:pStyle w:val="ab"/>
        <w:numPr>
          <w:ilvl w:val="0"/>
          <w:numId w:val="6"/>
        </w:numPr>
        <w:rPr>
          <w:b/>
          <w:bCs/>
          <w:sz w:val="28"/>
          <w:lang w:val="ru-MO"/>
        </w:rPr>
      </w:pPr>
      <w:r w:rsidRPr="00467B29">
        <w:rPr>
          <w:b/>
          <w:bCs/>
          <w:sz w:val="28"/>
          <w:lang w:val="ru-MO"/>
        </w:rPr>
        <w:t>112км/</w:t>
      </w:r>
      <w:proofErr w:type="spellStart"/>
      <w:r w:rsidRPr="00467B29">
        <w:rPr>
          <w:b/>
          <w:bCs/>
          <w:sz w:val="28"/>
          <w:lang w:val="ru-MO"/>
        </w:rPr>
        <w:t>сағ</w:t>
      </w:r>
      <w:proofErr w:type="spellEnd"/>
      <w:r w:rsidRPr="00467B29">
        <w:rPr>
          <w:b/>
          <w:bCs/>
          <w:sz w:val="28"/>
          <w:lang w:val="ru-MO"/>
        </w:rPr>
        <w:t xml:space="preserve">                                               2. 48км/</w:t>
      </w:r>
      <w:proofErr w:type="spellStart"/>
      <w:r w:rsidRPr="00467B29">
        <w:rPr>
          <w:b/>
          <w:bCs/>
          <w:sz w:val="28"/>
          <w:lang w:val="ru-MO"/>
        </w:rPr>
        <w:t>сағ</w:t>
      </w:r>
      <w:proofErr w:type="spellEnd"/>
    </w:p>
    <w:p w:rsidR="00D06333" w:rsidRPr="00467B29" w:rsidRDefault="00D06333" w:rsidP="00D06333">
      <w:pPr>
        <w:pStyle w:val="ab"/>
        <w:numPr>
          <w:ilvl w:val="0"/>
          <w:numId w:val="6"/>
        </w:numPr>
        <w:rPr>
          <w:b/>
          <w:bCs/>
          <w:sz w:val="28"/>
          <w:lang w:val="ru-MO"/>
        </w:rPr>
      </w:pPr>
      <w:r w:rsidRPr="00467B29">
        <w:rPr>
          <w:b/>
          <w:bCs/>
          <w:sz w:val="28"/>
          <w:lang w:val="ru-MO"/>
        </w:rPr>
        <w:lastRenderedPageBreak/>
        <w:t>28,8                                                          3. 3,2</w:t>
      </w:r>
    </w:p>
    <w:p w:rsidR="00D06333" w:rsidRPr="00467B29" w:rsidRDefault="00D06333" w:rsidP="00D06333">
      <w:pPr>
        <w:pStyle w:val="ab"/>
        <w:numPr>
          <w:ilvl w:val="0"/>
          <w:numId w:val="6"/>
        </w:numPr>
        <w:rPr>
          <w:b/>
          <w:bCs/>
          <w:sz w:val="28"/>
          <w:lang w:val="ru-MO"/>
        </w:rPr>
      </w:pPr>
      <w:r w:rsidRPr="00467B29">
        <w:rPr>
          <w:b/>
          <w:bCs/>
          <w:sz w:val="28"/>
          <w:lang w:val="ru-MO"/>
        </w:rPr>
        <w:t>3,8                                                            4. 3,13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bCs/>
          <w:sz w:val="24"/>
          <w:szCs w:val="24"/>
          <w:lang w:val="ru-MO"/>
        </w:rPr>
      </w:pPr>
      <w:r w:rsidRPr="00467B29">
        <w:rPr>
          <w:rFonts w:ascii="Times New Roman" w:hAnsi="Times New Roman" w:cs="Times New Roman"/>
          <w:b/>
          <w:bCs/>
          <w:sz w:val="24"/>
          <w:szCs w:val="24"/>
          <w:lang w:val="ru-MO"/>
        </w:rPr>
        <w:t xml:space="preserve"> </w:t>
      </w:r>
      <w:proofErr w:type="spellStart"/>
      <w:r w:rsidRPr="00467B29">
        <w:rPr>
          <w:rFonts w:ascii="Times New Roman" w:hAnsi="Times New Roman" w:cs="Times New Roman"/>
          <w:b/>
          <w:bCs/>
          <w:sz w:val="24"/>
          <w:szCs w:val="24"/>
          <w:lang w:val="ru-MO"/>
        </w:rPr>
        <w:t>Бағалау</w:t>
      </w:r>
      <w:proofErr w:type="spellEnd"/>
      <w:r w:rsidRPr="00467B29">
        <w:rPr>
          <w:rFonts w:ascii="Times New Roman" w:hAnsi="Times New Roman" w:cs="Times New Roman"/>
          <w:b/>
          <w:bCs/>
          <w:sz w:val="24"/>
          <w:szCs w:val="24"/>
          <w:lang w:val="ru-MO"/>
        </w:rPr>
        <w:t xml:space="preserve"> </w:t>
      </w:r>
      <w:proofErr w:type="spellStart"/>
      <w:r w:rsidRPr="00467B29">
        <w:rPr>
          <w:rFonts w:ascii="Times New Roman" w:hAnsi="Times New Roman" w:cs="Times New Roman"/>
          <w:b/>
          <w:bCs/>
          <w:sz w:val="24"/>
          <w:szCs w:val="24"/>
          <w:lang w:val="ru-MO"/>
        </w:rPr>
        <w:t>парағы</w:t>
      </w:r>
      <w:proofErr w:type="spellEnd"/>
    </w:p>
    <w:p w:rsidR="00D06333" w:rsidRPr="00467B29" w:rsidRDefault="00D06333" w:rsidP="00D06333">
      <w:pPr>
        <w:rPr>
          <w:rFonts w:ascii="Times New Roman" w:hAnsi="Times New Roman" w:cs="Times New Roman"/>
          <w:b/>
          <w:bCs/>
          <w:sz w:val="24"/>
          <w:szCs w:val="24"/>
          <w:lang w:val="ru-MO"/>
        </w:rPr>
      </w:pPr>
    </w:p>
    <w:tbl>
      <w:tblPr>
        <w:tblW w:w="1173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732"/>
        <w:gridCol w:w="1473"/>
        <w:gridCol w:w="1148"/>
        <w:gridCol w:w="1476"/>
        <w:gridCol w:w="2487"/>
        <w:gridCol w:w="1377"/>
        <w:gridCol w:w="1545"/>
      </w:tblGrid>
      <w:tr w:rsidR="00D06333" w:rsidRPr="00467B29" w:rsidTr="00D063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  <w:t>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  <w:t>Аты-жөні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1.Үй жұмысын тексеру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2.сұрақ –жауап (қарлы кесек ойыны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  <w:t>3.Ауызша</w:t>
            </w: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  <w:t>есептер</w:t>
            </w:r>
            <w:proofErr w:type="spellEnd"/>
            <w:r w:rsidRPr="00467B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  <w:t>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4.математикалық диктант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5.Өзіндік  жұмыс.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  <w:t>Қорытын-ды</w:t>
            </w:r>
            <w:proofErr w:type="spellEnd"/>
            <w:r w:rsidRPr="00467B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  <w:t xml:space="preserve"> </w:t>
            </w:r>
            <w:proofErr w:type="spellStart"/>
            <w:proofErr w:type="gramStart"/>
            <w:r w:rsidRPr="00467B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  <w:t>ба</w:t>
            </w:r>
            <w:proofErr w:type="gramEnd"/>
            <w:r w:rsidRPr="00467B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O"/>
              </w:rPr>
              <w:t>ға</w:t>
            </w:r>
            <w:proofErr w:type="spellEnd"/>
          </w:p>
        </w:tc>
      </w:tr>
      <w:tr w:rsidR="00D06333" w:rsidRPr="00467B29" w:rsidTr="00D063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Т</w:t>
            </w: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ұрысбек 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</w:tr>
      <w:tr w:rsidR="00D06333" w:rsidRPr="00467B29" w:rsidTr="00D063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Жақсыбек</w:t>
            </w:r>
            <w:proofErr w:type="spellEnd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 xml:space="preserve"> 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</w:tr>
      <w:tr w:rsidR="00D06333" w:rsidRPr="00467B29" w:rsidTr="00D063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Ұлжанар</w:t>
            </w:r>
            <w:proofErr w:type="spellEnd"/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</w:tr>
      <w:tr w:rsidR="00D06333" w:rsidRPr="00467B29" w:rsidTr="00D063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Сапайқызы</w:t>
            </w:r>
            <w:proofErr w:type="spellEnd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 xml:space="preserve"> 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</w:tr>
      <w:tr w:rsidR="00D06333" w:rsidRPr="00467B29" w:rsidTr="00D063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Абдрахман</w:t>
            </w:r>
            <w:proofErr w:type="spellEnd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 xml:space="preserve"> Ә.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</w:tr>
      <w:tr w:rsidR="00D06333" w:rsidRPr="00467B29" w:rsidTr="00D063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Адаман</w:t>
            </w:r>
            <w:proofErr w:type="spellEnd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 xml:space="preserve"> А.</w:t>
            </w: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</w:tr>
      <w:tr w:rsidR="00D06333" w:rsidRPr="00467B29" w:rsidTr="00D063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Карпухов</w:t>
            </w:r>
            <w:proofErr w:type="spellEnd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 xml:space="preserve"> Б.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</w:tr>
      <w:tr w:rsidR="00D06333" w:rsidRPr="00467B29" w:rsidTr="00D063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Спандияр</w:t>
            </w:r>
            <w:proofErr w:type="spellEnd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 xml:space="preserve"> Б.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</w:tr>
      <w:tr w:rsidR="00D06333" w:rsidRPr="00467B29" w:rsidTr="00D0633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Хасенқызы</w:t>
            </w:r>
            <w:proofErr w:type="spellEnd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 xml:space="preserve"> Ұ.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</w:tr>
      <w:tr w:rsidR="00D06333" w:rsidRPr="00467B29" w:rsidTr="00D06333">
        <w:trPr>
          <w:trHeight w:val="38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Құлтай</w:t>
            </w:r>
            <w:proofErr w:type="spellEnd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 xml:space="preserve"> М.</w:t>
            </w: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</w:tr>
      <w:tr w:rsidR="00D06333" w:rsidRPr="00467B29" w:rsidTr="00D06333">
        <w:trPr>
          <w:trHeight w:val="3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Керіқұл</w:t>
            </w:r>
            <w:proofErr w:type="spellEnd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 xml:space="preserve"> Қ.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</w:pP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</w:tr>
      <w:tr w:rsidR="00D06333" w:rsidRPr="00467B29" w:rsidTr="00D06333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  <w:proofErr w:type="spellStart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Адаман</w:t>
            </w:r>
            <w:proofErr w:type="spellEnd"/>
            <w:r w:rsidRPr="00467B29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 xml:space="preserve"> М.</w:t>
            </w:r>
          </w:p>
          <w:p w:rsidR="00D06333" w:rsidRPr="00467B29" w:rsidRDefault="00D06333">
            <w:pPr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</w:pPr>
          </w:p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33" w:rsidRPr="00467B29" w:rsidRDefault="00D063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</w:tr>
    </w:tbl>
    <w:p w:rsidR="00D06333" w:rsidRPr="00467B29" w:rsidRDefault="00D06333" w:rsidP="00D06333">
      <w:pPr>
        <w:rPr>
          <w:rFonts w:ascii="Times New Roman" w:eastAsia="Times New Roman" w:hAnsi="Times New Roman" w:cs="Times New Roman"/>
          <w:b/>
          <w:sz w:val="24"/>
          <w:szCs w:val="24"/>
          <w:lang w:val="ru-MO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b/>
          <w:i/>
          <w:sz w:val="56"/>
          <w:szCs w:val="56"/>
          <w:lang w:val="kk-KZ"/>
        </w:rPr>
      </w:pPr>
      <w:r w:rsidRPr="00467B29">
        <w:rPr>
          <w:rFonts w:ascii="Times New Roman" w:hAnsi="Times New Roman" w:cs="Times New Roman"/>
          <w:b/>
          <w:i/>
          <w:sz w:val="56"/>
          <w:szCs w:val="56"/>
          <w:lang w:val="kk-KZ"/>
        </w:rPr>
        <w:lastRenderedPageBreak/>
        <w:t xml:space="preserve">                </w:t>
      </w:r>
    </w:p>
    <w:p w:rsidR="00D06333" w:rsidRPr="00467B29" w:rsidRDefault="00D06333" w:rsidP="00D0633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b/>
          <w:i/>
          <w:sz w:val="56"/>
          <w:szCs w:val="56"/>
          <w:lang w:val="kk-KZ"/>
        </w:rPr>
        <w:t>Венн    диаграммасы</w:t>
      </w:r>
    </w:p>
    <w:p w:rsidR="00D06333" w:rsidRPr="00467B29" w:rsidRDefault="00D06333" w:rsidP="00D063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467B29">
        <w:rPr>
          <w:rFonts w:ascii="Times New Roman" w:hAnsi="Times New Roman" w:cs="Times New Roman"/>
          <w:b/>
          <w:sz w:val="40"/>
          <w:szCs w:val="40"/>
          <w:lang w:val="kk-KZ"/>
        </w:rPr>
        <w:t>Жай  бөлшек                       Ондық бөлшек</w:t>
      </w:r>
    </w:p>
    <w:p w:rsidR="00D06333" w:rsidRPr="00467B29" w:rsidRDefault="00D06333" w:rsidP="00D0633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D06333" w:rsidRPr="00467B29" w:rsidRDefault="00D06333" w:rsidP="00D0633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306C8B" w:rsidRPr="00467B29" w:rsidRDefault="00306C8B">
      <w:pPr>
        <w:rPr>
          <w:rFonts w:ascii="Times New Roman" w:hAnsi="Times New Roman" w:cs="Times New Roman"/>
          <w:lang w:val="kk-KZ"/>
        </w:rPr>
      </w:pPr>
    </w:p>
    <w:p w:rsidR="007A682C" w:rsidRPr="00467B29" w:rsidRDefault="007A68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sz w:val="28"/>
          <w:szCs w:val="28"/>
          <w:lang w:val="kk-KZ"/>
        </w:rPr>
        <w:t>28.03.13</w:t>
      </w:r>
    </w:p>
    <w:p w:rsidR="007A682C" w:rsidRPr="00467B29" w:rsidRDefault="007A682C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467B29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Кері байланыс </w:t>
      </w:r>
    </w:p>
    <w:tbl>
      <w:tblPr>
        <w:tblStyle w:val="a9"/>
        <w:tblW w:w="11235" w:type="dxa"/>
        <w:tblInd w:w="-1152" w:type="dxa"/>
        <w:tblLook w:val="04A0" w:firstRow="1" w:lastRow="0" w:firstColumn="1" w:lastColumn="0" w:noHBand="0" w:noVBand="1"/>
      </w:tblPr>
      <w:tblGrid>
        <w:gridCol w:w="5580"/>
        <w:gridCol w:w="5655"/>
      </w:tblGrid>
      <w:tr w:rsidR="007A682C" w:rsidRPr="008A103D" w:rsidTr="00444234">
        <w:trPr>
          <w:trHeight w:val="935"/>
        </w:trPr>
        <w:tc>
          <w:tcPr>
            <w:tcW w:w="5580" w:type="dxa"/>
          </w:tcPr>
          <w:p w:rsidR="007A682C" w:rsidRPr="00467B29" w:rsidRDefault="007A682C" w:rsidP="007A682C">
            <w:pPr>
              <w:pStyle w:val="aa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467B29">
              <w:rPr>
                <w:rFonts w:eastAsia="+mn-ea"/>
                <w:color w:val="C0504D"/>
                <w:kern w:val="24"/>
                <w:sz w:val="36"/>
                <w:szCs w:val="36"/>
                <w:lang w:val="kk-KZ"/>
              </w:rPr>
              <w:t>Маған ұнағаны</w:t>
            </w:r>
          </w:p>
          <w:p w:rsidR="007A682C" w:rsidRPr="00467B29" w:rsidRDefault="007A682C" w:rsidP="00755397">
            <w:pPr>
              <w:pStyle w:val="aa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467B29">
              <w:rPr>
                <w:rFonts w:eastAsia="+mn-ea"/>
                <w:color w:val="C0504D"/>
                <w:kern w:val="24"/>
                <w:sz w:val="36"/>
                <w:szCs w:val="36"/>
                <w:lang w:val="kk-KZ"/>
              </w:rPr>
              <w:t>Менің көңіл күйім тамаша</w:t>
            </w:r>
            <w:r w:rsidR="00755397" w:rsidRPr="00467B29">
              <w:rPr>
                <w:rFonts w:eastAsia="+mn-ea"/>
                <w:color w:val="C0504D"/>
                <w:kern w:val="24"/>
                <w:sz w:val="36"/>
                <w:szCs w:val="36"/>
                <w:lang w:val="kk-KZ"/>
              </w:rPr>
              <w:t xml:space="preserve"> </w:t>
            </w:r>
            <w:r w:rsidR="00755397" w:rsidRPr="00467B29">
              <w:rPr>
                <w:noProof/>
              </w:rPr>
              <w:drawing>
                <wp:inline distT="0" distB="0" distL="0" distR="0" wp14:anchorId="76B2EBBF" wp14:editId="490AFD9D">
                  <wp:extent cx="619125" cy="495793"/>
                  <wp:effectExtent l="0" t="0" r="0" b="0"/>
                  <wp:docPr id="1" name="Рисунок 1" descr="D:\3денгейСабакжоспары\3апта\3кун\defaul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3денгейСабакжоспары\3апта\3кун\defaul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266" cy="501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5" w:type="dxa"/>
          </w:tcPr>
          <w:p w:rsidR="007A682C" w:rsidRPr="00467B29" w:rsidRDefault="007A682C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A682C" w:rsidRPr="00467B29" w:rsidTr="00444234">
        <w:trPr>
          <w:trHeight w:val="1025"/>
        </w:trPr>
        <w:tc>
          <w:tcPr>
            <w:tcW w:w="5580" w:type="dxa"/>
          </w:tcPr>
          <w:p w:rsidR="007A682C" w:rsidRPr="00467B29" w:rsidRDefault="007A682C" w:rsidP="00F9737C">
            <w:pPr>
              <w:rPr>
                <w:rFonts w:ascii="Times New Roman" w:hAnsi="Times New Roman" w:cs="Times New Roman"/>
                <w:lang w:val="kk-KZ"/>
              </w:rPr>
            </w:pPr>
            <w:r w:rsidRPr="00467B2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5B05A5C" wp14:editId="19874B99">
                  <wp:extent cx="2712720" cy="4876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72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9737C" w:rsidRPr="00467B29">
              <w:rPr>
                <w:rFonts w:ascii="Times New Roman" w:hAnsi="Times New Roman" w:cs="Times New Roman"/>
              </w:rPr>
              <w:object w:dxaOrig="1215" w:dyaOrig="1860">
                <v:shape id="_x0000_i1026" type="#_x0000_t75" style="width:33.75pt;height:40.5pt" o:ole="">
                  <v:imagedata r:id="rId12" o:title=""/>
                </v:shape>
                <o:OLEObject Type="Embed" ProgID="PBrush" ShapeID="_x0000_i1026" DrawAspect="Content" ObjectID="_1481977875" r:id="rId13"/>
              </w:object>
            </w:r>
          </w:p>
        </w:tc>
        <w:tc>
          <w:tcPr>
            <w:tcW w:w="5655" w:type="dxa"/>
          </w:tcPr>
          <w:p w:rsidR="007A682C" w:rsidRPr="00467B29" w:rsidRDefault="007A682C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 w:rsidP="0044423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A682C" w:rsidRPr="00467B29" w:rsidTr="00755397">
        <w:tc>
          <w:tcPr>
            <w:tcW w:w="5580" w:type="dxa"/>
          </w:tcPr>
          <w:p w:rsidR="007A682C" w:rsidRPr="00467B29" w:rsidRDefault="0095436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467B29">
              <w:rPr>
                <w:rFonts w:ascii="Times New Roman" w:hAnsi="Times New Roman" w:cs="Times New Roman"/>
                <w:noProof/>
                <w:color w:val="943634" w:themeColor="accent2" w:themeShade="BF"/>
                <w:sz w:val="36"/>
                <w:szCs w:val="36"/>
                <w:lang w:val="kk-KZ" w:eastAsia="ru-RU"/>
              </w:rPr>
              <w:t>Бүгін алғаным көп, тәжірибемде қолданамын</w:t>
            </w:r>
            <w:r w:rsidR="00821374" w:rsidRPr="00467B29">
              <w:rPr>
                <w:rFonts w:ascii="Times New Roman" w:hAnsi="Times New Roman" w:cs="Times New Roman"/>
                <w:noProof/>
                <w:color w:val="943634" w:themeColor="accent2" w:themeShade="BF"/>
                <w:sz w:val="36"/>
                <w:szCs w:val="36"/>
                <w:lang w:val="kk-KZ" w:eastAsia="ru-RU"/>
              </w:rPr>
              <w:t xml:space="preserve">                       </w:t>
            </w:r>
            <w:r w:rsidR="00755397" w:rsidRPr="00467B29">
              <w:rPr>
                <w:rFonts w:ascii="Times New Roman" w:hAnsi="Times New Roman" w:cs="Times New Roman"/>
                <w:noProof/>
                <w:color w:val="943634" w:themeColor="accent2" w:themeShade="BF"/>
                <w:sz w:val="36"/>
                <w:szCs w:val="36"/>
                <w:lang w:val="kk-KZ" w:eastAsia="ru-RU"/>
              </w:rPr>
              <w:t xml:space="preserve"> </w:t>
            </w:r>
            <w:r w:rsidR="00444234" w:rsidRPr="00467B29">
              <w:rPr>
                <w:rFonts w:ascii="Times New Roman" w:hAnsi="Times New Roman" w:cs="Times New Roman"/>
                <w:noProof/>
                <w:color w:val="943634" w:themeColor="accent2" w:themeShade="BF"/>
                <w:sz w:val="36"/>
                <w:szCs w:val="36"/>
                <w:lang w:val="kk-KZ" w:eastAsia="ru-RU"/>
              </w:rPr>
              <w:t xml:space="preserve"> </w:t>
            </w:r>
            <w:r w:rsidR="00821374" w:rsidRPr="00467B29">
              <w:rPr>
                <w:rFonts w:ascii="Times New Roman" w:hAnsi="Times New Roman" w:cs="Times New Roman"/>
              </w:rPr>
              <w:object w:dxaOrig="1665" w:dyaOrig="1605">
                <v:shape id="_x0000_i1027" type="#_x0000_t75" style="width:45.75pt;height:44.25pt" o:ole="">
                  <v:imagedata r:id="rId14" o:title=""/>
                </v:shape>
                <o:OLEObject Type="Embed" ProgID="PBrush" ShapeID="_x0000_i1027" DrawAspect="Content" ObjectID="_1481977876" r:id="rId15"/>
              </w:object>
            </w:r>
          </w:p>
        </w:tc>
        <w:tc>
          <w:tcPr>
            <w:tcW w:w="5655" w:type="dxa"/>
          </w:tcPr>
          <w:p w:rsidR="007A682C" w:rsidRPr="00467B29" w:rsidRDefault="007A682C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A682C" w:rsidRPr="00467B29" w:rsidTr="00755397">
        <w:tc>
          <w:tcPr>
            <w:tcW w:w="5580" w:type="dxa"/>
          </w:tcPr>
          <w:p w:rsidR="007A682C" w:rsidRPr="00467B29" w:rsidRDefault="003048D5">
            <w:pPr>
              <w:rPr>
                <w:rFonts w:ascii="Times New Roman" w:hAnsi="Times New Roman" w:cs="Times New Roman"/>
                <w:lang w:val="kk-KZ"/>
              </w:rPr>
            </w:pPr>
            <w:r w:rsidRPr="00467B2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66BEDB1" wp14:editId="258A9996">
                  <wp:extent cx="2225040" cy="4876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44234" w:rsidRPr="00467B29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          </w:t>
            </w:r>
            <w:r w:rsidR="00444234" w:rsidRPr="00467B2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132D3C0" wp14:editId="25F258CC">
                  <wp:extent cx="428625" cy="483471"/>
                  <wp:effectExtent l="0" t="0" r="0" b="0"/>
                  <wp:docPr id="2" name="Рисунок 2" descr="D:\3денгейСабакжоспары\3апта\3кун\images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3денгейСабакжоспары\3апта\3кун\images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774" cy="484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5" w:type="dxa"/>
          </w:tcPr>
          <w:p w:rsidR="007A682C" w:rsidRPr="00467B29" w:rsidRDefault="007A682C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A682C" w:rsidRPr="00467B29" w:rsidTr="00444234">
        <w:trPr>
          <w:trHeight w:val="845"/>
        </w:trPr>
        <w:tc>
          <w:tcPr>
            <w:tcW w:w="5580" w:type="dxa"/>
          </w:tcPr>
          <w:p w:rsidR="003048D5" w:rsidRPr="00467B29" w:rsidRDefault="003048D5" w:rsidP="003048D5">
            <w:pPr>
              <w:pStyle w:val="aa"/>
              <w:spacing w:before="0" w:beforeAutospacing="0" w:after="0" w:afterAutospacing="0"/>
              <w:textAlignment w:val="baseline"/>
            </w:pPr>
            <w:r w:rsidRPr="00467B29">
              <w:rPr>
                <w:rFonts w:eastAsia="+mn-ea"/>
                <w:color w:val="C0504D"/>
                <w:kern w:val="24"/>
                <w:sz w:val="36"/>
                <w:szCs w:val="36"/>
                <w:lang w:val="kk-KZ"/>
              </w:rPr>
              <w:t>Менің қосарым</w:t>
            </w:r>
            <w:r w:rsidR="00444234" w:rsidRPr="00467B29">
              <w:rPr>
                <w:rFonts w:eastAsia="+mn-ea"/>
                <w:color w:val="C0504D"/>
                <w:kern w:val="24"/>
                <w:sz w:val="36"/>
                <w:szCs w:val="36"/>
                <w:lang w:val="kk-KZ"/>
              </w:rPr>
              <w:t xml:space="preserve">                 </w:t>
            </w:r>
            <w:r w:rsidR="00444234" w:rsidRPr="00467B29">
              <w:object w:dxaOrig="1530" w:dyaOrig="1245">
                <v:shape id="_x0000_i1028" type="#_x0000_t75" style="width:46.5pt;height:38.25pt" o:ole="">
                  <v:imagedata r:id="rId18" o:title=""/>
                </v:shape>
                <o:OLEObject Type="Embed" ProgID="PBrush" ShapeID="_x0000_i1028" DrawAspect="Content" ObjectID="_1481977877" r:id="rId19"/>
              </w:object>
            </w:r>
          </w:p>
          <w:p w:rsidR="007A682C" w:rsidRPr="00467B29" w:rsidRDefault="007A682C">
            <w:pPr>
              <w:rPr>
                <w:rFonts w:ascii="Times New Roman" w:hAnsi="Times New Roman" w:cs="Times New Roman"/>
                <w:lang w:val="kk-KZ"/>
              </w:rPr>
            </w:pPr>
          </w:p>
          <w:p w:rsidR="003048D5" w:rsidRPr="00467B29" w:rsidRDefault="003048D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55" w:type="dxa"/>
          </w:tcPr>
          <w:p w:rsidR="007A682C" w:rsidRPr="00467B29" w:rsidRDefault="007A682C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  <w:p w:rsidR="00954367" w:rsidRPr="00467B29" w:rsidRDefault="0095436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A682C" w:rsidRPr="00467B29" w:rsidRDefault="007A682C">
      <w:pPr>
        <w:rPr>
          <w:rFonts w:ascii="Times New Roman" w:hAnsi="Times New Roman" w:cs="Times New Roman"/>
          <w:lang w:val="kk-KZ"/>
        </w:rPr>
      </w:pPr>
    </w:p>
    <w:p w:rsidR="00444234" w:rsidRPr="00467B29" w:rsidRDefault="00444234" w:rsidP="004442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7B2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28.03.13,   </w:t>
      </w:r>
      <w:r w:rsidRPr="00467B29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Кері байланыс </w:t>
      </w:r>
    </w:p>
    <w:tbl>
      <w:tblPr>
        <w:tblStyle w:val="a9"/>
        <w:tblW w:w="11235" w:type="dxa"/>
        <w:tblInd w:w="-1152" w:type="dxa"/>
        <w:tblLook w:val="04A0" w:firstRow="1" w:lastRow="0" w:firstColumn="1" w:lastColumn="0" w:noHBand="0" w:noVBand="1"/>
      </w:tblPr>
      <w:tblGrid>
        <w:gridCol w:w="5580"/>
        <w:gridCol w:w="5655"/>
      </w:tblGrid>
      <w:tr w:rsidR="00444234" w:rsidRPr="008A103D" w:rsidTr="0011698C">
        <w:trPr>
          <w:trHeight w:val="935"/>
        </w:trPr>
        <w:tc>
          <w:tcPr>
            <w:tcW w:w="5580" w:type="dxa"/>
          </w:tcPr>
          <w:p w:rsidR="00444234" w:rsidRPr="00467B29" w:rsidRDefault="00444234" w:rsidP="00467B29">
            <w:pPr>
              <w:pStyle w:val="aa"/>
              <w:spacing w:before="0" w:beforeAutospacing="0" w:after="0" w:afterAutospacing="0"/>
              <w:textAlignment w:val="baseline"/>
              <w:rPr>
                <w:color w:val="FF0000"/>
                <w:lang w:val="kk-KZ"/>
              </w:rPr>
            </w:pPr>
            <w:r w:rsidRPr="00467B29">
              <w:rPr>
                <w:rFonts w:eastAsia="+mn-ea"/>
                <w:color w:val="FF0000"/>
                <w:kern w:val="24"/>
                <w:sz w:val="36"/>
                <w:szCs w:val="36"/>
                <w:lang w:val="kk-KZ"/>
              </w:rPr>
              <w:t>Маған ұнағаны</w:t>
            </w:r>
          </w:p>
          <w:p w:rsidR="00444234" w:rsidRPr="00467B29" w:rsidRDefault="00444234" w:rsidP="00467B29">
            <w:pPr>
              <w:pStyle w:val="aa"/>
              <w:spacing w:before="0" w:beforeAutospacing="0" w:after="0" w:afterAutospacing="0"/>
              <w:textAlignment w:val="baseline"/>
              <w:rPr>
                <w:color w:val="FF0000"/>
                <w:lang w:val="kk-KZ"/>
              </w:rPr>
            </w:pPr>
            <w:r w:rsidRPr="00467B29">
              <w:rPr>
                <w:rFonts w:eastAsia="+mn-ea"/>
                <w:color w:val="FF0000"/>
                <w:kern w:val="24"/>
                <w:sz w:val="36"/>
                <w:szCs w:val="36"/>
                <w:lang w:val="kk-KZ"/>
              </w:rPr>
              <w:t xml:space="preserve">Менің көңіл күйім тамаша </w:t>
            </w:r>
            <w:r w:rsidRPr="00467B29">
              <w:rPr>
                <w:noProof/>
                <w:color w:val="FF0000"/>
              </w:rPr>
              <w:drawing>
                <wp:inline distT="0" distB="0" distL="0" distR="0" wp14:anchorId="3EF85E12" wp14:editId="593DAF61">
                  <wp:extent cx="619125" cy="495793"/>
                  <wp:effectExtent l="0" t="0" r="0" b="0"/>
                  <wp:docPr id="6" name="Рисунок 6" descr="D:\3денгейСабакжоспары\3апта\3кун\defaul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3денгейСабакжоспары\3апта\3кун\defaul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266" cy="501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5" w:type="dxa"/>
          </w:tcPr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4234" w:rsidRPr="00467B29" w:rsidTr="0011698C">
        <w:trPr>
          <w:trHeight w:val="1025"/>
        </w:trPr>
        <w:tc>
          <w:tcPr>
            <w:tcW w:w="5580" w:type="dxa"/>
          </w:tcPr>
          <w:p w:rsidR="00444234" w:rsidRPr="00467B29" w:rsidRDefault="00444234" w:rsidP="00467B29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67B29">
              <w:rPr>
                <w:rFonts w:ascii="Times New Roman" w:hAnsi="Times New Roman" w:cs="Times New Roman"/>
                <w:noProof/>
                <w:color w:val="FF0000"/>
                <w:lang w:eastAsia="ru-RU"/>
              </w:rPr>
              <w:drawing>
                <wp:inline distT="0" distB="0" distL="0" distR="0" wp14:anchorId="54BB1306" wp14:editId="27D59F61">
                  <wp:extent cx="2712720" cy="4876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72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7B29">
              <w:rPr>
                <w:rFonts w:ascii="Times New Roman" w:hAnsi="Times New Roman" w:cs="Times New Roman"/>
                <w:color w:val="FF0000"/>
              </w:rPr>
              <w:object w:dxaOrig="1215" w:dyaOrig="1860">
                <v:shape id="_x0000_i1029" type="#_x0000_t75" style="width:33.75pt;height:40.5pt" o:ole="">
                  <v:imagedata r:id="rId12" o:title=""/>
                </v:shape>
                <o:OLEObject Type="Embed" ProgID="PBrush" ShapeID="_x0000_i1029" DrawAspect="Content" ObjectID="_1481977878" r:id="rId20"/>
              </w:object>
            </w:r>
          </w:p>
        </w:tc>
        <w:tc>
          <w:tcPr>
            <w:tcW w:w="5655" w:type="dxa"/>
          </w:tcPr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4234" w:rsidRPr="00467B29" w:rsidTr="0011698C">
        <w:tc>
          <w:tcPr>
            <w:tcW w:w="5580" w:type="dxa"/>
          </w:tcPr>
          <w:p w:rsidR="00444234" w:rsidRPr="00467B29" w:rsidRDefault="00444234" w:rsidP="00467B29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kk-KZ"/>
              </w:rPr>
            </w:pPr>
            <w:r w:rsidRPr="00467B29">
              <w:rPr>
                <w:rFonts w:ascii="Times New Roman" w:hAnsi="Times New Roman" w:cs="Times New Roman"/>
                <w:noProof/>
                <w:color w:val="FF0000"/>
                <w:sz w:val="36"/>
                <w:szCs w:val="36"/>
                <w:lang w:val="kk-KZ" w:eastAsia="ru-RU"/>
              </w:rPr>
              <w:t xml:space="preserve">Бүгін алғаным көп, тәжірибемде қолданамын                         </w:t>
            </w:r>
            <w:r w:rsidRPr="00467B29">
              <w:rPr>
                <w:rFonts w:ascii="Times New Roman" w:hAnsi="Times New Roman" w:cs="Times New Roman"/>
                <w:color w:val="FF0000"/>
              </w:rPr>
              <w:object w:dxaOrig="1665" w:dyaOrig="1605">
                <v:shape id="_x0000_i1030" type="#_x0000_t75" style="width:45.75pt;height:44.25pt" o:ole="">
                  <v:imagedata r:id="rId14" o:title=""/>
                </v:shape>
                <o:OLEObject Type="Embed" ProgID="PBrush" ShapeID="_x0000_i1030" DrawAspect="Content" ObjectID="_1481977879" r:id="rId21"/>
              </w:object>
            </w:r>
          </w:p>
        </w:tc>
        <w:tc>
          <w:tcPr>
            <w:tcW w:w="5655" w:type="dxa"/>
          </w:tcPr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4234" w:rsidRPr="00467B29" w:rsidTr="0011698C">
        <w:tc>
          <w:tcPr>
            <w:tcW w:w="5580" w:type="dxa"/>
          </w:tcPr>
          <w:p w:rsidR="00444234" w:rsidRPr="00467B29" w:rsidRDefault="00444234" w:rsidP="00467B29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67B29">
              <w:rPr>
                <w:rFonts w:ascii="Times New Roman" w:hAnsi="Times New Roman" w:cs="Times New Roman"/>
                <w:noProof/>
                <w:color w:val="FF0000"/>
                <w:lang w:eastAsia="ru-RU"/>
              </w:rPr>
              <w:drawing>
                <wp:inline distT="0" distB="0" distL="0" distR="0" wp14:anchorId="3B18CF8F" wp14:editId="41DF618A">
                  <wp:extent cx="2225040" cy="4876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7B29">
              <w:rPr>
                <w:rFonts w:ascii="Times New Roman" w:hAnsi="Times New Roman" w:cs="Times New Roman"/>
                <w:noProof/>
                <w:color w:val="FF0000"/>
                <w:lang w:val="kk-KZ" w:eastAsia="ru-RU"/>
              </w:rPr>
              <w:t xml:space="preserve">           </w:t>
            </w:r>
            <w:r w:rsidRPr="00467B29">
              <w:rPr>
                <w:rFonts w:ascii="Times New Roman" w:hAnsi="Times New Roman" w:cs="Times New Roman"/>
                <w:noProof/>
                <w:color w:val="FF0000"/>
                <w:lang w:eastAsia="ru-RU"/>
              </w:rPr>
              <w:drawing>
                <wp:inline distT="0" distB="0" distL="0" distR="0" wp14:anchorId="0C80DD37" wp14:editId="46B35056">
                  <wp:extent cx="428625" cy="483471"/>
                  <wp:effectExtent l="0" t="0" r="0" b="0"/>
                  <wp:docPr id="9" name="Рисунок 9" descr="D:\3денгейСабакжоспары\3апта\3кун\images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3денгейСабакжоспары\3апта\3кун\images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774" cy="484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5" w:type="dxa"/>
          </w:tcPr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4234" w:rsidRPr="00467B29" w:rsidTr="0011698C">
        <w:trPr>
          <w:trHeight w:val="845"/>
        </w:trPr>
        <w:tc>
          <w:tcPr>
            <w:tcW w:w="5580" w:type="dxa"/>
          </w:tcPr>
          <w:p w:rsidR="00444234" w:rsidRPr="00467B29" w:rsidRDefault="00444234" w:rsidP="00467B29">
            <w:pPr>
              <w:pStyle w:val="aa"/>
              <w:spacing w:before="0" w:beforeAutospacing="0" w:after="0" w:afterAutospacing="0"/>
              <w:textAlignment w:val="baseline"/>
              <w:rPr>
                <w:color w:val="FF0000"/>
              </w:rPr>
            </w:pPr>
            <w:r w:rsidRPr="00467B29">
              <w:rPr>
                <w:rFonts w:eastAsia="+mn-ea"/>
                <w:color w:val="FF0000"/>
                <w:kern w:val="24"/>
                <w:sz w:val="36"/>
                <w:szCs w:val="36"/>
                <w:lang w:val="kk-KZ"/>
              </w:rPr>
              <w:t xml:space="preserve">Менің қосарым                 </w:t>
            </w:r>
            <w:r w:rsidRPr="00467B29">
              <w:rPr>
                <w:color w:val="FF0000"/>
              </w:rPr>
              <w:object w:dxaOrig="1530" w:dyaOrig="1245">
                <v:shape id="_x0000_i1031" type="#_x0000_t75" style="width:46.5pt;height:38.25pt" o:ole="">
                  <v:imagedata r:id="rId18" o:title=""/>
                </v:shape>
                <o:OLEObject Type="Embed" ProgID="PBrush" ShapeID="_x0000_i1031" DrawAspect="Content" ObjectID="_1481977880" r:id="rId22"/>
              </w:object>
            </w:r>
          </w:p>
          <w:p w:rsidR="00444234" w:rsidRPr="00467B29" w:rsidRDefault="00444234" w:rsidP="00467B29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444234" w:rsidRPr="00467B29" w:rsidRDefault="00444234" w:rsidP="00467B29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5655" w:type="dxa"/>
          </w:tcPr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  <w:p w:rsidR="00444234" w:rsidRPr="00467B29" w:rsidRDefault="00444234" w:rsidP="0011698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44234" w:rsidRPr="00467B29" w:rsidRDefault="00444234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3F6152" w:rsidRPr="00467B29" w:rsidRDefault="003F6152" w:rsidP="00444234">
      <w:pPr>
        <w:rPr>
          <w:rFonts w:ascii="Times New Roman" w:hAnsi="Times New Roman" w:cs="Times New Roman"/>
          <w:lang w:val="kk-KZ"/>
        </w:rPr>
      </w:pPr>
    </w:p>
    <w:p w:rsidR="00444234" w:rsidRPr="00467B29" w:rsidRDefault="00444234">
      <w:pPr>
        <w:rPr>
          <w:rFonts w:ascii="Times New Roman" w:hAnsi="Times New Roman" w:cs="Times New Roman"/>
          <w:lang w:val="kk-KZ"/>
        </w:rPr>
      </w:pPr>
    </w:p>
    <w:sectPr w:rsidR="00444234" w:rsidRPr="00467B29" w:rsidSect="00954367">
      <w:pgSz w:w="11906" w:h="16838"/>
      <w:pgMar w:top="45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21" w:rsidRDefault="00DE0421" w:rsidP="007A682C">
      <w:pPr>
        <w:spacing w:after="0" w:line="240" w:lineRule="auto"/>
      </w:pPr>
      <w:r>
        <w:separator/>
      </w:r>
    </w:p>
  </w:endnote>
  <w:endnote w:type="continuationSeparator" w:id="0">
    <w:p w:rsidR="00DE0421" w:rsidRDefault="00DE0421" w:rsidP="007A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21" w:rsidRDefault="00DE0421" w:rsidP="007A682C">
      <w:pPr>
        <w:spacing w:after="0" w:line="240" w:lineRule="auto"/>
      </w:pPr>
      <w:r>
        <w:separator/>
      </w:r>
    </w:p>
  </w:footnote>
  <w:footnote w:type="continuationSeparator" w:id="0">
    <w:p w:rsidR="00DE0421" w:rsidRDefault="00DE0421" w:rsidP="007A6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3E23"/>
    <w:multiLevelType w:val="hybridMultilevel"/>
    <w:tmpl w:val="3BB0474A"/>
    <w:lvl w:ilvl="0" w:tplc="79D4580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33342"/>
    <w:multiLevelType w:val="hybridMultilevel"/>
    <w:tmpl w:val="47B8D09C"/>
    <w:lvl w:ilvl="0" w:tplc="A910473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A385C70"/>
    <w:multiLevelType w:val="hybridMultilevel"/>
    <w:tmpl w:val="09CE7970"/>
    <w:lvl w:ilvl="0" w:tplc="5178B8E0">
      <w:start w:val="1"/>
      <w:numFmt w:val="decimal"/>
      <w:lvlText w:val="%1."/>
      <w:lvlJc w:val="left"/>
      <w:pPr>
        <w:ind w:left="6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B81642"/>
    <w:multiLevelType w:val="hybridMultilevel"/>
    <w:tmpl w:val="47B8D09C"/>
    <w:lvl w:ilvl="0" w:tplc="A910473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77506A"/>
    <w:multiLevelType w:val="hybridMultilevel"/>
    <w:tmpl w:val="14EE5928"/>
    <w:lvl w:ilvl="0" w:tplc="55D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E4F1D"/>
    <w:multiLevelType w:val="hybridMultilevel"/>
    <w:tmpl w:val="8FF0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2C"/>
    <w:rsid w:val="002F31FD"/>
    <w:rsid w:val="003048D5"/>
    <w:rsid w:val="00306C8B"/>
    <w:rsid w:val="0034144E"/>
    <w:rsid w:val="003F6152"/>
    <w:rsid w:val="00444234"/>
    <w:rsid w:val="00467B29"/>
    <w:rsid w:val="005D26D7"/>
    <w:rsid w:val="00654402"/>
    <w:rsid w:val="006C7864"/>
    <w:rsid w:val="00755397"/>
    <w:rsid w:val="007A682C"/>
    <w:rsid w:val="00821374"/>
    <w:rsid w:val="008A103D"/>
    <w:rsid w:val="008C7C5A"/>
    <w:rsid w:val="00954367"/>
    <w:rsid w:val="00D06333"/>
    <w:rsid w:val="00DE0421"/>
    <w:rsid w:val="00F9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8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6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682C"/>
  </w:style>
  <w:style w:type="paragraph" w:styleId="a7">
    <w:name w:val="footer"/>
    <w:basedOn w:val="a"/>
    <w:link w:val="a8"/>
    <w:uiPriority w:val="99"/>
    <w:unhideWhenUsed/>
    <w:rsid w:val="007A6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682C"/>
  </w:style>
  <w:style w:type="table" w:styleId="a9">
    <w:name w:val="Table Grid"/>
    <w:basedOn w:val="a1"/>
    <w:uiPriority w:val="59"/>
    <w:rsid w:val="007A6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7A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063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8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6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682C"/>
  </w:style>
  <w:style w:type="paragraph" w:styleId="a7">
    <w:name w:val="footer"/>
    <w:basedOn w:val="a"/>
    <w:link w:val="a8"/>
    <w:uiPriority w:val="99"/>
    <w:unhideWhenUsed/>
    <w:rsid w:val="007A6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682C"/>
  </w:style>
  <w:style w:type="table" w:styleId="a9">
    <w:name w:val="Table Grid"/>
    <w:basedOn w:val="a1"/>
    <w:uiPriority w:val="59"/>
    <w:rsid w:val="007A6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7A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063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Acer</cp:lastModifiedBy>
  <cp:revision>13</cp:revision>
  <dcterms:created xsi:type="dcterms:W3CDTF">2013-03-27T20:38:00Z</dcterms:created>
  <dcterms:modified xsi:type="dcterms:W3CDTF">2015-01-05T09:45:00Z</dcterms:modified>
</cp:coreProperties>
</file>