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3F" w:rsidRPr="00744188" w:rsidRDefault="007441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2024">
        <w:rPr>
          <w:rFonts w:ascii="Times New Roman" w:hAnsi="Times New Roman" w:cs="Times New Roman"/>
          <w:b/>
          <w:sz w:val="24"/>
          <w:szCs w:val="24"/>
        </w:rPr>
        <w:t>С</w:t>
      </w:r>
      <w:r w:rsidRPr="00302024">
        <w:rPr>
          <w:rFonts w:ascii="Times New Roman" w:hAnsi="Times New Roman" w:cs="Times New Roman"/>
          <w:b/>
          <w:sz w:val="24"/>
          <w:szCs w:val="24"/>
          <w:lang w:val="kk-KZ"/>
        </w:rPr>
        <w:t>абақтың тақырыбы:</w:t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2024">
        <w:rPr>
          <w:rFonts w:ascii="Times New Roman" w:hAnsi="Times New Roman" w:cs="Times New Roman"/>
          <w:b/>
          <w:i/>
          <w:sz w:val="24"/>
          <w:szCs w:val="24"/>
          <w:lang w:val="kk-KZ"/>
        </w:rPr>
        <w:t>Рационал сандарды салыстыру</w:t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4188" w:rsidRPr="00302024" w:rsidRDefault="0074418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2024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6B79DF" w:rsidRDefault="007441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2024">
        <w:rPr>
          <w:rFonts w:ascii="Times New Roman" w:hAnsi="Times New Roman" w:cs="Times New Roman"/>
          <w:i/>
          <w:sz w:val="24"/>
          <w:szCs w:val="24"/>
          <w:lang w:val="kk-KZ"/>
        </w:rPr>
        <w:t>А) Білімділік</w:t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B79DF">
        <w:rPr>
          <w:rFonts w:ascii="Times New Roman" w:hAnsi="Times New Roman" w:cs="Times New Roman"/>
          <w:sz w:val="24"/>
          <w:szCs w:val="24"/>
          <w:lang w:val="kk-KZ"/>
        </w:rPr>
        <w:t xml:space="preserve">Координаталық түзуде үлкен сан оң </w:t>
      </w:r>
    </w:p>
    <w:p w:rsidR="006B79DF" w:rsidRDefault="006B79DF" w:rsidP="006B79DF">
      <w:pPr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жақта, ал одан кіші сан сол жақта </w:t>
      </w:r>
    </w:p>
    <w:p w:rsidR="006B79DF" w:rsidRDefault="006B79DF" w:rsidP="006B79DF">
      <w:pPr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кескінделетінін, кез келген оң сан 0-ден </w:t>
      </w:r>
    </w:p>
    <w:p w:rsidR="006B79DF" w:rsidRDefault="006B79DF" w:rsidP="006B79DF">
      <w:pPr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кез келген теріс саннан үлкен </w:t>
      </w:r>
    </w:p>
    <w:p w:rsidR="006B79DF" w:rsidRDefault="006B79DF" w:rsidP="006B79DF">
      <w:pPr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болатынын, кез келген теріс сан 0-ден </w:t>
      </w:r>
    </w:p>
    <w:p w:rsidR="00744188" w:rsidRPr="00744188" w:rsidRDefault="006B79DF" w:rsidP="006B79DF">
      <w:pPr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кіші болатынын меңгерту.</w:t>
      </w:r>
    </w:p>
    <w:p w:rsidR="00302024" w:rsidRDefault="007441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2024">
        <w:rPr>
          <w:rFonts w:ascii="Times New Roman" w:hAnsi="Times New Roman" w:cs="Times New Roman"/>
          <w:i/>
          <w:sz w:val="24"/>
          <w:szCs w:val="24"/>
          <w:lang w:val="kk-KZ"/>
        </w:rPr>
        <w:t>Ә) Дамытушылық</w:t>
      </w:r>
      <w:r w:rsidR="006B79D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B79D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B79D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B79D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B79DF">
        <w:rPr>
          <w:rFonts w:ascii="Times New Roman" w:hAnsi="Times New Roman" w:cs="Times New Roman"/>
          <w:sz w:val="24"/>
          <w:szCs w:val="24"/>
          <w:lang w:val="kk-KZ"/>
        </w:rPr>
        <w:tab/>
        <w:t xml:space="preserve">Раионал сандарды салыстыра білу, </w:t>
      </w:r>
      <w:r w:rsidR="00302024">
        <w:rPr>
          <w:rFonts w:ascii="Times New Roman" w:hAnsi="Times New Roman" w:cs="Times New Roman"/>
          <w:sz w:val="24"/>
          <w:szCs w:val="24"/>
          <w:lang w:val="kk-KZ"/>
        </w:rPr>
        <w:t xml:space="preserve">оң </w:t>
      </w:r>
    </w:p>
    <w:p w:rsidR="00302024" w:rsidRDefault="00302024" w:rsidP="00302024">
      <w:pPr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теріс сандарды жалпы түрде жаза </w:t>
      </w:r>
    </w:p>
    <w:p w:rsidR="00744188" w:rsidRPr="00744188" w:rsidRDefault="00302024" w:rsidP="00302024">
      <w:pPr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білу дағдысын жетілдіру.</w:t>
      </w:r>
    </w:p>
    <w:p w:rsidR="00302024" w:rsidRDefault="00744188" w:rsidP="00302024">
      <w:pPr>
        <w:ind w:left="708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302024">
        <w:rPr>
          <w:rFonts w:ascii="Times New Roman" w:hAnsi="Times New Roman" w:cs="Times New Roman"/>
          <w:i/>
          <w:sz w:val="24"/>
          <w:szCs w:val="24"/>
          <w:lang w:val="kk-KZ"/>
        </w:rPr>
        <w:t>Б) Тәрбиелік</w:t>
      </w:r>
      <w:r w:rsidR="003020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020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020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3270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020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02024">
        <w:rPr>
          <w:rFonts w:ascii="Times New Roman" w:hAnsi="Times New Roman" w:cs="Times New Roman"/>
          <w:sz w:val="24"/>
          <w:szCs w:val="24"/>
          <w:lang w:val="kk-KZ"/>
        </w:rPr>
        <w:tab/>
        <w:t xml:space="preserve">Оқушыларды сабақ барысында өз бетімен </w:t>
      </w:r>
    </w:p>
    <w:p w:rsidR="00302024" w:rsidRDefault="00302024" w:rsidP="00302024">
      <w:pPr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жұмыстануға, шапшаңдыққа, дәлдікке </w:t>
      </w:r>
    </w:p>
    <w:p w:rsidR="00744188" w:rsidRPr="00744188" w:rsidRDefault="00302024" w:rsidP="00302024">
      <w:pPr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тәрбиелеу.</w:t>
      </w:r>
    </w:p>
    <w:p w:rsidR="00744188" w:rsidRPr="00744188" w:rsidRDefault="007441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2024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  <w:t>Аралас сабақ</w:t>
      </w:r>
    </w:p>
    <w:p w:rsidR="00744188" w:rsidRDefault="007441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2024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D4528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>шөлшемді</w:t>
      </w:r>
      <w:r w:rsidR="002D4528">
        <w:rPr>
          <w:rFonts w:ascii="Times New Roman" w:hAnsi="Times New Roman" w:cs="Times New Roman"/>
          <w:sz w:val="24"/>
          <w:szCs w:val="24"/>
          <w:lang w:val="kk-KZ"/>
        </w:rPr>
        <w:t>к әдістемелік</w:t>
      </w:r>
      <w:r w:rsidRPr="00744188">
        <w:rPr>
          <w:rFonts w:ascii="Times New Roman" w:hAnsi="Times New Roman" w:cs="Times New Roman"/>
          <w:sz w:val="24"/>
          <w:szCs w:val="24"/>
          <w:lang w:val="kk-KZ"/>
        </w:rPr>
        <w:t xml:space="preserve"> жүйе</w:t>
      </w:r>
    </w:p>
    <w:p w:rsidR="00744188" w:rsidRDefault="007441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2024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Интерактивті тақта, слайдтар, жұмыс </w:t>
      </w:r>
    </w:p>
    <w:p w:rsidR="00744188" w:rsidRDefault="00744188" w:rsidP="00744188">
      <w:pPr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дәптері</w:t>
      </w:r>
    </w:p>
    <w:p w:rsidR="00744188" w:rsidRDefault="00744188" w:rsidP="0074418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2024">
        <w:rPr>
          <w:rFonts w:ascii="Times New Roman" w:hAnsi="Times New Roman" w:cs="Times New Roman"/>
          <w:b/>
          <w:sz w:val="24"/>
          <w:szCs w:val="24"/>
          <w:lang w:val="kk-KZ"/>
        </w:rPr>
        <w:t>Сабақтың жүрісі: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7626"/>
      </w:tblGrid>
      <w:tr w:rsidR="00A32D5F" w:rsidRPr="001D21DE" w:rsidTr="002B1CBE">
        <w:tc>
          <w:tcPr>
            <w:tcW w:w="1951" w:type="dxa"/>
          </w:tcPr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«Көпір» тапсырмалары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Pr="0026141D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8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Теориясы: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Білу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Кім? Не? Қашан?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Қайда? 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істеді?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Pr="0026141D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141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Түсіну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Неліктен?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Себебі?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Pr="005A100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A100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Жинақтау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шығар, анықтама бер.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975C33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C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Практикасы:</w:t>
            </w:r>
          </w:p>
          <w:p w:rsidR="00A32D5F" w:rsidRPr="005A100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A100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Қолдану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34595C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D5F" w:rsidRPr="0034595C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5A100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A100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Баға беру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қалай ойлайсың?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Теориясы: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957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Білу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Pr="00995744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Практикасы:</w:t>
            </w:r>
          </w:p>
          <w:p w:rsidR="00A32D5F" w:rsidRPr="00995744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957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Қолдану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Теориясы:</w:t>
            </w:r>
          </w:p>
          <w:p w:rsidR="00A32D5F" w:rsidRPr="00995744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957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Түсіну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957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Талдау </w:t>
            </w:r>
          </w:p>
          <w:p w:rsidR="00A32D5F" w:rsidRPr="00995744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Практикасы:</w:t>
            </w:r>
          </w:p>
          <w:p w:rsidR="00A32D5F" w:rsidRPr="00995744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957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Қолдану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Практикасы:</w:t>
            </w:r>
          </w:p>
          <w:p w:rsidR="00A32D5F" w:rsidRPr="00995744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957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Баға беру</w:t>
            </w:r>
          </w:p>
        </w:tc>
        <w:tc>
          <w:tcPr>
            <w:tcW w:w="7620" w:type="dxa"/>
          </w:tcPr>
          <w:p w:rsidR="00A32D5F" w:rsidRDefault="00A32D5F" w:rsidP="002B1C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 кезең</w:t>
            </w:r>
          </w:p>
          <w:p w:rsidR="00A32D5F" w:rsidRPr="003A5405" w:rsidRDefault="00A32D5F" w:rsidP="002B1CBE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A32D5F" w:rsidRPr="003A5405" w:rsidRDefault="00A32D5F" w:rsidP="002B1CBE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сабақты қайталау:</w:t>
            </w:r>
          </w:p>
          <w:p w:rsidR="00A32D5F" w:rsidRDefault="00A32D5F" w:rsidP="00A32D5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сандар дегеніміз не? Мысал келтір.</w:t>
            </w:r>
          </w:p>
          <w:p w:rsidR="00A32D5F" w:rsidRDefault="00A32D5F" w:rsidP="00A32D5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сандар деп қандай сандарды айтамыз? Мысалы?</w:t>
            </w:r>
          </w:p>
          <w:p w:rsidR="00A32D5F" w:rsidRDefault="00A32D5F" w:rsidP="00A32D5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санға да, теріс санға да жатпайтын сан бар ма?</w:t>
            </w:r>
          </w:p>
          <w:p w:rsidR="00A32D5F" w:rsidRDefault="00A32D5F" w:rsidP="00A32D5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Координаталық түзу дегеніміз не?</w:t>
            </w:r>
          </w:p>
          <w:p w:rsidR="00A32D5F" w:rsidRDefault="00A32D5F" w:rsidP="00A32D5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сандар деп қандай сандарды айтамыз?</w:t>
            </w:r>
          </w:p>
          <w:p w:rsidR="00A32D5F" w:rsidRDefault="00A32D5F" w:rsidP="00A32D5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 сандарға қандай сандар жатады?</w:t>
            </w:r>
          </w:p>
          <w:p w:rsidR="00A32D5F" w:rsidRDefault="00A32D5F" w:rsidP="00A32D5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 сандар жиынына қандай сандар кіреді?</w:t>
            </w:r>
          </w:p>
          <w:p w:rsidR="00A32D5F" w:rsidRDefault="00A32D5F" w:rsidP="00A32D5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 санның модулі дегеніміз не?</w:t>
            </w:r>
          </w:p>
          <w:p w:rsidR="00A32D5F" w:rsidRDefault="00A32D5F" w:rsidP="00A32D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3A5405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26141D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4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кезең</w:t>
            </w:r>
          </w:p>
          <w:p w:rsidR="00A32D5F" w:rsidRDefault="00A32D5F" w:rsidP="00A32D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A32D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Оқулықты пайдалана отырып, жаңа тақырыпты өз бетіңізбен меңгеріп көріңіз:</w:t>
            </w:r>
          </w:p>
          <w:p w:rsidR="00A32D5F" w:rsidRPr="009340D3" w:rsidRDefault="00A32D5F" w:rsidP="002B1C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І. Координаталық түзу бойында үлкен сан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 . .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жақта, ал одан кіші сан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 . .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жақта кескінделеді.</w:t>
            </w:r>
          </w:p>
          <w:p w:rsidR="00A32D5F" w:rsidRPr="009E0726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-5</w:t>
            </w:r>
            <w:r w:rsidRPr="009E0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 </w:t>
            </w:r>
            <w:r w:rsidRPr="009E0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5;    1 ... -3.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F32072" wp14:editId="0930740F">
                  <wp:extent cx="4705350" cy="620966"/>
                  <wp:effectExtent l="0" t="0" r="0" b="8255"/>
                  <wp:docPr id="2" name="Рисунок 2" descr="C:\Users\User\Documents\Сканирование\1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cuments\Сканирование\1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0" cy="620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D5F" w:rsidRDefault="00A32D5F" w:rsidP="002B1CB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32D5F" w:rsidRPr="009340D3" w:rsidRDefault="00A32D5F" w:rsidP="002B1CB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ІІ. Кез келген оң сан нөлден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   .   . 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әне кез келген теріс саннан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  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.  </w:t>
            </w:r>
          </w:p>
          <w:p w:rsidR="00A32D5F" w:rsidRDefault="00A32D5F" w:rsidP="002B1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Мысалы:  2,5 ... 0;     2,5 ...  -5;      </w:t>
            </w:r>
            <w:r w:rsidRPr="009D3F4D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7" o:title=""/>
                </v:shape>
                <o:OLEObject Type="Embed" ProgID="Equation.3" ShapeID="_x0000_i1025" DrawAspect="Content" ObjectID="_1412486929" r:id="rId8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  0;      1,7  ...  -8.</w:t>
            </w:r>
          </w:p>
          <w:p w:rsidR="00A32D5F" w:rsidRDefault="00A32D5F" w:rsidP="002B1CB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32D5F" w:rsidRPr="009340D3" w:rsidRDefault="00A32D5F" w:rsidP="002B1CB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ІІІ. Кез келген теріс сан 0-ден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 .  . 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және кез келген оң саннан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  .  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</w:p>
          <w:p w:rsidR="00A32D5F" w:rsidRDefault="00A32D5F" w:rsidP="002B1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Мысалы:  - 4 ... 0;    -5 ... 2;      -3 ...  2,5;    -2 ... </w:t>
            </w:r>
            <w:r w:rsidRPr="009D3F4D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340" w:dyaOrig="620">
                <v:shape id="_x0000_i1026" type="#_x0000_t75" style="width:17.25pt;height:30.75pt" o:ole="">
                  <v:imagedata r:id="rId9" o:title=""/>
                </v:shape>
                <o:OLEObject Type="Embed" ProgID="Equation.3" ShapeID="_x0000_i1026" DrawAspect="Content" ObjectID="_1412486930" r:id="rId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2D5F" w:rsidRDefault="00A32D5F" w:rsidP="002B1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Рационал сандарды салыстыруды пайдаланғанда: </w:t>
            </w:r>
          </w:p>
          <w:p w:rsidR="00A32D5F" w:rsidRDefault="00A32D5F" w:rsidP="00A32D5F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а – .  .  .  сан болса, ол жалпы турде былай жазылады</w:t>
            </w:r>
            <w:r w:rsidRPr="00FA3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A35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 &gt;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2D5F" w:rsidRPr="009D3F4D" w:rsidRDefault="00A32D5F" w:rsidP="00A32D5F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.  .  . сан болса, ол жалпы турде былай жазылады: </w:t>
            </w:r>
            <w:r w:rsidRPr="00FA35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FA35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FA35D6">
              <w:rPr>
                <w:rFonts w:ascii="Times New Roman" w:hAnsi="Times New Roman" w:cs="Times New Roman"/>
                <w:i/>
                <w:sz w:val="24"/>
                <w:szCs w:val="24"/>
              </w:rPr>
              <w:t>&lt;</w:t>
            </w:r>
            <w:r w:rsidRPr="00FA35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FA35D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2D5F" w:rsidRDefault="00A32D5F" w:rsidP="002B1CB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32D5F" w:rsidRPr="009340D3" w:rsidRDefault="00A32D5F" w:rsidP="002B1CB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ІҮ. Екі теріс санның қайсыс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ының модулі  .  .  .  болса, сол сан ү</w:t>
            </w:r>
            <w:r w:rsidRPr="009340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лкен. </w:t>
            </w:r>
          </w:p>
          <w:p w:rsidR="00A32D5F" w:rsidRDefault="00A32D5F" w:rsidP="002B1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|-11| ...</w:t>
            </w:r>
            <w:r w:rsidRPr="00865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|-3|; онда -11 ... </w:t>
            </w:r>
            <w:r w:rsidR="00C407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-3;     |-2,4| ... |-7| онда 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2,4 ... -7. </w:t>
            </w:r>
          </w:p>
          <w:p w:rsidR="00A32D5F" w:rsidRDefault="00A32D5F" w:rsidP="002B1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Теріс санның және оң санның жазылуын пайдалансақ, санның модулінің анықтамасының жазылуы мына түрде болады: </w:t>
            </w:r>
          </w:p>
          <w:p w:rsidR="00A32D5F" w:rsidRPr="00FA35D6" w:rsidRDefault="00A32D5F" w:rsidP="002B1CB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A35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|а| = а,    егер а &gt; 0 немесе а = 0 болса,</w:t>
            </w:r>
          </w:p>
          <w:p w:rsidR="00A32D5F" w:rsidRDefault="00A32D5F" w:rsidP="002B1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5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|а| = - а,    егер а &lt; 0 болса,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FA35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6BF1">
              <w:rPr>
                <w:rFonts w:ascii="Times New Roman" w:hAnsi="Times New Roman" w:cs="Times New Roman"/>
                <w:position w:val="-30"/>
                <w:sz w:val="24"/>
                <w:szCs w:val="24"/>
                <w:lang w:val="kk-KZ"/>
              </w:rPr>
              <w:object w:dxaOrig="2799" w:dyaOrig="720">
                <v:shape id="_x0000_i1027" type="#_x0000_t75" style="width:140.25pt;height:36pt" o:ole="">
                  <v:imagedata r:id="rId11" o:title=""/>
                </v:shape>
                <o:OLEObject Type="Embed" ProgID="Equation.3" ShapeID="_x0000_i1027" DrawAspect="Content" ObjectID="_1412486931" r:id="rId12"/>
              </w:object>
            </w:r>
          </w:p>
          <w:p w:rsidR="00A32D5F" w:rsidRDefault="00A32D5F" w:rsidP="002B1CB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Координаталық түзу бойында сандар қалай кескінделеді?</w:t>
            </w:r>
          </w:p>
          <w:p w:rsidR="00A32D5F" w:rsidRDefault="00A32D5F" w:rsidP="002B1CBE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сандар 0-ден үлкен?</w:t>
            </w:r>
          </w:p>
          <w:p w:rsidR="00A32D5F" w:rsidRDefault="00A32D5F" w:rsidP="002B1CBE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сандар 0-ден кіші?</w:t>
            </w:r>
          </w:p>
          <w:p w:rsidR="00A32D5F" w:rsidRDefault="00A32D5F" w:rsidP="002B1CBE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қандай да бір теріс сан мен оң санның қайсысы үлкен?</w:t>
            </w:r>
          </w:p>
          <w:p w:rsidR="00A32D5F" w:rsidRDefault="00A32D5F" w:rsidP="002B1CBE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сандар модульдері бойынша қалай салыстырылады?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A32D5F" w:rsidRPr="00B27AE7" w:rsidRDefault="00A32D5F" w:rsidP="002B1C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B27AE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Тақырыпты қорытындылап, мынаны есте сақтаңыз!</w:t>
            </w: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5B1B7" wp14:editId="0E5F906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81280</wp:posOffset>
                      </wp:positionV>
                      <wp:extent cx="4600575" cy="2124075"/>
                      <wp:effectExtent l="19050" t="19050" r="47625" b="4762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75" cy="2124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50800" cmpd="tri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2D5F" w:rsidRPr="00B27AE7" w:rsidRDefault="00A32D5F" w:rsidP="00A32D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kk-KZ"/>
                                    </w:rPr>
                                  </w:pPr>
                                  <w:r w:rsidRPr="00B27AE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kk-KZ"/>
                                    </w:rPr>
                                    <w:t>Есте сақта!</w:t>
                                  </w:r>
                                </w:p>
                                <w:p w:rsidR="00A32D5F" w:rsidRDefault="00A32D5F" w:rsidP="00A32D5F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kk-KZ"/>
                                    </w:rPr>
                                    <w:t>Координаталық түзу бойында үлкен сан оң жақта, ал одан кіші сан оның сол жағында кескінделеді.</w:t>
                                  </w:r>
                                </w:p>
                                <w:p w:rsidR="00A32D5F" w:rsidRDefault="00A32D5F" w:rsidP="00A32D5F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kk-KZ"/>
                                    </w:rPr>
                                    <w:t>Кез келген оң сан 0-ден үлкен және кез келгеннен теріс саннан үлкен.</w:t>
                                  </w:r>
                                </w:p>
                                <w:p w:rsidR="00A32D5F" w:rsidRDefault="00A32D5F" w:rsidP="00A32D5F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kk-KZ"/>
                                    </w:rPr>
                                    <w:t>Кез келген теріс сан 0-ден кіші және кез келген оң саннан кіші.</w:t>
                                  </w:r>
                                </w:p>
                                <w:p w:rsidR="00A32D5F" w:rsidRPr="0026141D" w:rsidRDefault="00A32D5F" w:rsidP="00A32D5F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kk-KZ"/>
                                    </w:rPr>
                                    <w:t>Екі теріс санның қайсысының модулі кіші болса, сол сан үлкен.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4.45pt;margin-top:6.4pt;width:362.2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" fillcolor="white [3201]" strokeweight="4pt">
                      <v:stroke linestyle="thickBetweenThin"/>
                      <v:textbox>
                        <w:txbxContent>
                          <w:p w:rsidR="00A32D5F" w:rsidRPr="00B27AE7" w:rsidRDefault="00A32D5F" w:rsidP="00A32D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kk-KZ"/>
                              </w:rPr>
                            </w:pPr>
                            <w:r w:rsidRPr="00B27A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kk-KZ"/>
                              </w:rPr>
                              <w:t>Есте сақта!</w:t>
                            </w:r>
                          </w:p>
                          <w:p w:rsidR="00A32D5F" w:rsidRDefault="00A32D5F" w:rsidP="00A32D5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Координаталық түзу бойында үлкен сан оң жақта, ал одан кіші сан оның сол жағында кескінделеді.</w:t>
                            </w:r>
                          </w:p>
                          <w:p w:rsidR="00A32D5F" w:rsidRDefault="00A32D5F" w:rsidP="00A32D5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Кез келген оң сан 0-ден үлкен және кез келгеннен теріс саннан үлкен.</w:t>
                            </w:r>
                          </w:p>
                          <w:p w:rsidR="00A32D5F" w:rsidRDefault="00A32D5F" w:rsidP="00A32D5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Кез келген теріс сан 0-ден кіші және кез келген оң саннан кіші.</w:t>
                            </w:r>
                          </w:p>
                          <w:p w:rsidR="00A32D5F" w:rsidRPr="0026141D" w:rsidRDefault="00A32D5F" w:rsidP="00A32D5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Екі теріс санның қайсысының модулі кіші болса, сол сан үлкен.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975C33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C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сабақты бекіту 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Салыстырыңдар:</w:t>
            </w:r>
          </w:p>
          <w:p w:rsidR="00A32D5F" w:rsidRDefault="00A32D5F" w:rsidP="002B1C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-235</w:t>
            </w:r>
          </w:p>
          <w:p w:rsidR="00A32D5F" w:rsidRDefault="00A32D5F" w:rsidP="002B1C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  0,2 мен -11,2</w:t>
            </w:r>
          </w:p>
          <w:p w:rsidR="00A32D5F" w:rsidRPr="00774EE5" w:rsidRDefault="00A32D5F" w:rsidP="002B1C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-10,3 пен 9,8</w:t>
            </w:r>
          </w:p>
          <w:p w:rsidR="00A32D5F" w:rsidRDefault="00A32D5F" w:rsidP="002B1C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Теңсіздіктердің қайсысы дұрыс? Себебін түсіндір.</w:t>
            </w: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774EE5">
              <w:rPr>
                <w:rFonts w:ascii="Times New Roman" w:hAnsi="Times New Roman" w:cs="Times New Roman"/>
                <w:position w:val="-64"/>
                <w:sz w:val="24"/>
                <w:szCs w:val="24"/>
                <w:lang w:val="kk-KZ"/>
              </w:rPr>
              <w:object w:dxaOrig="1680" w:dyaOrig="1400">
                <v:shape id="_x0000_i1028" type="#_x0000_t75" style="width:84pt;height:69.75pt" o:ole="">
                  <v:imagedata r:id="rId13" o:title=""/>
                </v:shape>
                <o:OLEObject Type="Embed" ProgID="Equation.3" ShapeID="_x0000_i1028" DrawAspect="Content" ObjectID="_1412486932" r:id="rId14"/>
              </w:object>
            </w: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A3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кезең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(кері байланыс – бағалау кезеңі)</w:t>
            </w:r>
          </w:p>
          <w:p w:rsidR="00A32D5F" w:rsidRDefault="00A32D5F" w:rsidP="00A3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тапсырмаларды біртіндеп орындаңыз.</w:t>
            </w:r>
          </w:p>
          <w:p w:rsidR="00A32D5F" w:rsidRDefault="00A32D5F" w:rsidP="00A3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жұмыс. Барлығы – 12 балл</w:t>
            </w: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1D21DE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(5 балл)</w:t>
            </w:r>
          </w:p>
          <w:p w:rsidR="00A32D5F" w:rsidRDefault="00A32D5F" w:rsidP="002B1CB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383. Сандарды 0 санымен салыстырып, теңсіздік түрінде жазыңдар:</w:t>
            </w:r>
          </w:p>
          <w:p w:rsidR="00A32D5F" w:rsidRDefault="00A32D5F" w:rsidP="00A32D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4;  -7;   8;  -1.       2) </w:t>
            </w:r>
            <w:r w:rsidRPr="004C7C48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1740" w:dyaOrig="620">
                <v:shape id="_x0000_i1029" type="#_x0000_t75" style="width:87pt;height:30.75pt" o:ole="">
                  <v:imagedata r:id="rId15" o:title=""/>
                </v:shape>
                <o:OLEObject Type="Embed" ProgID="Equation.3" ShapeID="_x0000_i1029" DrawAspect="Content" ObjectID="_1412486933" r:id="rId16"/>
              </w:object>
            </w:r>
          </w:p>
          <w:p w:rsidR="00A32D5F" w:rsidRDefault="00A32D5F" w:rsidP="002B1CB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4C7C48" w:rsidRDefault="00A32D5F" w:rsidP="002B1CB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386. Мына сандарды салыстырып, нәтижесін </w:t>
            </w:r>
            <w:r w:rsidRPr="00995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немесе </w:t>
            </w:r>
            <w:r w:rsidRPr="00995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белгісі арқылы жазыңдар:</w:t>
            </w:r>
          </w:p>
          <w:p w:rsidR="00A32D5F" w:rsidRDefault="00A32D5F" w:rsidP="00A32D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A32D5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8,7 мен 7,8 ;                4) -6 мен -11 ;</w:t>
            </w:r>
          </w:p>
          <w:p w:rsidR="00A32D5F" w:rsidRDefault="00A32D5F" w:rsidP="00A32D5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-4,1 мен 2 ;                 5) -18 бен -1,8 ;</w:t>
            </w:r>
          </w:p>
          <w:p w:rsidR="00A32D5F" w:rsidRDefault="00A32D5F" w:rsidP="00A32D5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2,9 бен -920 ;              6) -100 бен 0 .</w:t>
            </w: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 балл + 4 балл = 9 балл)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модульдері бойынша қалай салыстырылатынын түсіндір.</w:t>
            </w:r>
          </w:p>
          <w:p w:rsidR="00A32D5F" w:rsidRDefault="00A32D5F" w:rsidP="002B1C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394. Салыстырыңдар:</w:t>
            </w:r>
          </w:p>
          <w:p w:rsidR="00A32D5F" w:rsidRDefault="00A32D5F" w:rsidP="002B1C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A5C">
              <w:rPr>
                <w:rFonts w:ascii="Times New Roman" w:hAnsi="Times New Roman" w:cs="Times New Roman"/>
                <w:position w:val="-64"/>
                <w:sz w:val="24"/>
                <w:szCs w:val="24"/>
                <w:lang w:val="kk-KZ"/>
              </w:rPr>
              <w:object w:dxaOrig="5679" w:dyaOrig="1400">
                <v:shape id="_x0000_i1030" type="#_x0000_t75" style="width:273.75pt;height:68.25pt" o:ole="">
                  <v:imagedata r:id="rId17" o:title=""/>
                </v:shape>
                <o:OLEObject Type="Embed" ProgID="Equation.3" ShapeID="_x0000_i1030" DrawAspect="Content" ObjectID="_1412486934" r:id="rId18"/>
              </w:object>
            </w: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 балл + 4 балл + 3 балл </w:t>
            </w:r>
            <w:r w:rsidRPr="004C7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12 балл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003CAA" w:rsidRDefault="00A32D5F" w:rsidP="00A32D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399. Салыстырып, жұлдызшаның орнына тиісті теңсіздік белгісін қойыңдар:</w:t>
            </w:r>
          </w:p>
          <w:p w:rsidR="00A32D5F" w:rsidRPr="00692C1C" w:rsidRDefault="00A32D5F" w:rsidP="002B1C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B3">
              <w:rPr>
                <w:rFonts w:ascii="Times New Roman" w:hAnsi="Times New Roman" w:cs="Times New Roman"/>
                <w:position w:val="-74"/>
                <w:sz w:val="24"/>
                <w:szCs w:val="24"/>
                <w:lang w:val="kk-KZ"/>
              </w:rPr>
              <w:object w:dxaOrig="3260" w:dyaOrig="1600">
                <v:shape id="_x0000_i1031" type="#_x0000_t75" style="width:162.75pt;height:80.25pt" o:ole="">
                  <v:imagedata r:id="rId19" o:title=""/>
                </v:shape>
                <o:OLEObject Type="Embed" ProgID="Equation.3" ShapeID="_x0000_i1031" DrawAspect="Content" ObjectID="_1412486935" r:id="rId20"/>
              </w:object>
            </w:r>
          </w:p>
          <w:p w:rsidR="00A32D5F" w:rsidRDefault="00A32D5F" w:rsidP="002B1C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тапсырма:</w:t>
            </w:r>
          </w:p>
          <w:p w:rsidR="00A32D5F" w:rsidRPr="00EC3AF3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A32D5F" w:rsidRDefault="00A32D5F" w:rsidP="00A32D5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 санын ешқандай жазу жазбай 12-ге арттыр.</w:t>
            </w:r>
          </w:p>
          <w:p w:rsidR="00A32D5F" w:rsidRDefault="00A32D5F" w:rsidP="00A32D5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Корзинадағы 7 алманы 7 қызға тең бөліп берді. Бірақ, корзинада 1 алма қалды. Бұл қалай?</w:t>
            </w:r>
          </w:p>
          <w:p w:rsidR="00A32D5F" w:rsidRPr="00EC3AF3" w:rsidRDefault="00A32D5F" w:rsidP="00A32D5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Әсем поездың басынан санағанда 7-нші вагонға отырды. Марина поездың соңынан санағанда 7-нші вагонға отырды. Сонда қыздар бір вагонда болды. Поезда неше вагон болғаны? </w:t>
            </w:r>
          </w:p>
          <w:p w:rsidR="00A32D5F" w:rsidRPr="00EC3AF3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D5F" w:rsidRPr="001D21DE" w:rsidRDefault="00A32D5F" w:rsidP="002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№384, №390, №391.</w:t>
            </w: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D5F" w:rsidRPr="001D21DE" w:rsidRDefault="00A32D5F" w:rsidP="002B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2D5F" w:rsidRPr="00302024" w:rsidRDefault="00A32D5F" w:rsidP="007441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32D5F" w:rsidRPr="0030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4FA"/>
    <w:multiLevelType w:val="hybridMultilevel"/>
    <w:tmpl w:val="08D2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5739"/>
    <w:multiLevelType w:val="hybridMultilevel"/>
    <w:tmpl w:val="877C4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B4C72"/>
    <w:multiLevelType w:val="hybridMultilevel"/>
    <w:tmpl w:val="6C9AB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611CC"/>
    <w:multiLevelType w:val="hybridMultilevel"/>
    <w:tmpl w:val="EE32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564E4"/>
    <w:multiLevelType w:val="hybridMultilevel"/>
    <w:tmpl w:val="B5E4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F4A7D"/>
    <w:multiLevelType w:val="hybridMultilevel"/>
    <w:tmpl w:val="1224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7A1"/>
    <w:multiLevelType w:val="hybridMultilevel"/>
    <w:tmpl w:val="CC7A0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51919"/>
    <w:multiLevelType w:val="hybridMultilevel"/>
    <w:tmpl w:val="B1B62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20186"/>
    <w:multiLevelType w:val="hybridMultilevel"/>
    <w:tmpl w:val="30BE3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E15A7"/>
    <w:multiLevelType w:val="hybridMultilevel"/>
    <w:tmpl w:val="0A48DCDE"/>
    <w:lvl w:ilvl="0" w:tplc="07B87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8B1910"/>
    <w:multiLevelType w:val="hybridMultilevel"/>
    <w:tmpl w:val="0E3E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8017B"/>
    <w:multiLevelType w:val="hybridMultilevel"/>
    <w:tmpl w:val="F342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521D3"/>
    <w:multiLevelType w:val="hybridMultilevel"/>
    <w:tmpl w:val="F760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88"/>
    <w:rsid w:val="00102478"/>
    <w:rsid w:val="00132709"/>
    <w:rsid w:val="001C5BAF"/>
    <w:rsid w:val="002D4528"/>
    <w:rsid w:val="00302024"/>
    <w:rsid w:val="00584C3F"/>
    <w:rsid w:val="006B79DF"/>
    <w:rsid w:val="00744188"/>
    <w:rsid w:val="00A32D5F"/>
    <w:rsid w:val="00B76FED"/>
    <w:rsid w:val="00C4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1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1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Ustaz</cp:lastModifiedBy>
  <cp:revision>8</cp:revision>
  <dcterms:created xsi:type="dcterms:W3CDTF">2012-10-21T12:40:00Z</dcterms:created>
  <dcterms:modified xsi:type="dcterms:W3CDTF">2012-10-23T19:42:00Z</dcterms:modified>
</cp:coreProperties>
</file>