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58" w:rsidRPr="002A26EA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bookmarkStart w:id="0" w:name="_GoBack"/>
      <w:bookmarkEnd w:id="0"/>
      <w:proofErr w:type="spellStart"/>
      <w:r w:rsidRPr="002A26EA">
        <w:rPr>
          <w:rFonts w:ascii="Times New Roman" w:hAnsi="Times New Roman" w:cs="Times New Roman"/>
          <w:b/>
          <w:i/>
          <w:sz w:val="24"/>
          <w:szCs w:val="24"/>
          <w:lang w:val="kk-KZ"/>
        </w:rPr>
        <w:t>Түймекент</w:t>
      </w:r>
      <w:proofErr w:type="spellEnd"/>
      <w:r w:rsidRPr="002A26E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орта мектебінің қазақ тілі мен әдебиеті пәнінің  мұғалімі Керимқулова Улбике Молдашқызының</w:t>
      </w:r>
    </w:p>
    <w:p w:rsidR="00184358" w:rsidRPr="002A26EA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A26E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8 – сыныпқа арналған қысқа мерзімді жоспары                                                                                                                                                                 </w:t>
      </w:r>
    </w:p>
    <w:p w:rsidR="00184358" w:rsidRPr="002A26EA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A26E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         </w:t>
      </w:r>
      <w:r w:rsidRPr="002A26EA">
        <w:rPr>
          <w:rFonts w:ascii="Times New Roman" w:hAnsi="Times New Roman" w:cs="Times New Roman"/>
          <w:b/>
          <w:sz w:val="24"/>
          <w:szCs w:val="24"/>
          <w:lang w:val="kk-KZ"/>
        </w:rPr>
        <w:t>2014-2015 оқу жылы.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Тақырыбы: Сөйлем,сөйлемнің  түрлері.</w:t>
      </w:r>
      <w:r w:rsidR="009027C8" w:rsidRPr="00CD33E3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 xml:space="preserve"> </w:t>
      </w: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Хабарлы сөйлем.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Жалпы мақсаты:Cөйлем түрлерін меңгерте отырып,оқушылардың сөздік қорын,ойлау қабілетін арттыру .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Түйінді идеясы:Сөйлем,сөйлемнің айтылу мақсатына қарай бөлінетін түрлерін біледі.</w:t>
      </w:r>
      <w:r w:rsidR="009027C8" w:rsidRPr="00CD33E3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 xml:space="preserve"> </w:t>
      </w: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Хабарлы сөйлем туралы оқушылардың білімі толығады.Қойылған сұрақтарға жауап бере алады.</w:t>
      </w:r>
    </w:p>
    <w:p w:rsidR="00184358" w:rsidRPr="009027C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7"/>
        <w:tblW w:w="175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70"/>
        <w:gridCol w:w="2614"/>
        <w:gridCol w:w="2537"/>
        <w:gridCol w:w="2723"/>
        <w:gridCol w:w="2264"/>
        <w:gridCol w:w="2573"/>
        <w:gridCol w:w="2495"/>
        <w:gridCol w:w="9"/>
        <w:gridCol w:w="959"/>
      </w:tblGrid>
      <w:tr w:rsidR="00184358" w:rsidRPr="009F557E" w:rsidTr="003312F3">
        <w:trPr>
          <w:trHeight w:val="70"/>
        </w:trPr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1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253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Түрткі</w:t>
            </w:r>
          </w:p>
        </w:tc>
        <w:tc>
          <w:tcPr>
            <w:tcW w:w="272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226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ОҮБ</w:t>
            </w:r>
          </w:p>
        </w:tc>
        <w:tc>
          <w:tcPr>
            <w:tcW w:w="257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Критерий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Дескриптор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968" w:type="dxa"/>
            <w:gridSpan w:val="2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2614" w:type="dxa"/>
          </w:tcPr>
          <w:p w:rsidR="00184358" w:rsidRPr="009F557E" w:rsidRDefault="00184358" w:rsidP="00AD6481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Сөйлем,сөйлемнің айтылу мақсатына қарай түрлерінен </w:t>
            </w: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ақпарат алады, </w:t>
            </w:r>
            <w:r w:rsidR="00AD6481" w:rsidRPr="009F557E">
              <w:rPr>
                <w:rFonts w:ascii="Times New Roman" w:hAnsi="Times New Roman" w:cs="Times New Roman"/>
                <w:lang w:val="kk-KZ"/>
              </w:rPr>
              <w:t>Хабарлы сөйлем жайлы түсінеді.</w:t>
            </w:r>
            <w:r w:rsidRPr="009F557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3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Тіл білімінің қанша  салалары бар?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дегеніміз не?</w:t>
            </w:r>
          </w:p>
        </w:tc>
        <w:tc>
          <w:tcPr>
            <w:tcW w:w="272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Тіл білімінің салаларын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біледі.</w:t>
            </w:r>
          </w:p>
          <w:p w:rsidR="00184358" w:rsidRPr="009F557E" w:rsidRDefault="00BF2661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184358" w:rsidRPr="009F557E">
              <w:rPr>
                <w:rFonts w:ascii="Times New Roman" w:hAnsi="Times New Roman" w:cs="Times New Roman"/>
                <w:lang w:val="kk-KZ"/>
              </w:rPr>
              <w:t xml:space="preserve">Сөйлем туралы түсінік </w:t>
            </w:r>
            <w:r w:rsidR="00184358"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алады.</w:t>
            </w:r>
          </w:p>
        </w:tc>
        <w:tc>
          <w:tcPr>
            <w:tcW w:w="226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Қалыптастырушы </w:t>
            </w:r>
          </w:p>
          <w:p w:rsidR="00184358" w:rsidRPr="009F557E" w:rsidRDefault="00184358" w:rsidP="00A417B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(смайликтер арқылы)</w:t>
            </w:r>
            <w:r w:rsidRPr="009F557E">
              <w:rPr>
                <w:rFonts w:ascii="Times New Roman" w:hAnsi="Times New Roman" w:cs="Times New Roman"/>
                <w:color w:val="FF0000"/>
                <w:lang w:val="kk-KZ"/>
              </w:rPr>
              <w:t xml:space="preserve">   </w:t>
            </w: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келеді. (мұнда не білемін)</w:t>
            </w:r>
          </w:p>
        </w:tc>
        <w:tc>
          <w:tcPr>
            <w:tcW w:w="2573" w:type="dxa"/>
          </w:tcPr>
          <w:p w:rsidR="00A310A2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Сөйлем</w:t>
            </w:r>
            <w:r w:rsidR="00A417B0"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туралы білгендерін есте сақтайды.</w:t>
            </w:r>
          </w:p>
          <w:p w:rsidR="00184358" w:rsidRPr="009F557E" w:rsidRDefault="00184358" w:rsidP="00A417B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Сөйлемнің айтылу мақсатына қарай түрлерін ажырата білуі. 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184358" w:rsidRPr="009F557E" w:rsidRDefault="00184358" w:rsidP="00A417B0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Сөйлем туралы білгендерін есте сақтай отырып,өзгенің ойымен бөлісе алады.Сөйлем айтылу мақсатына қарай түрлерін ажырата біледі. 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261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мен сөйлемнің айтылу мақсатына қарай түрлерін сызба арқылы тү</w:t>
            </w:r>
            <w:r w:rsidR="00AD6481"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сін</w:t>
            </w:r>
            <w:r w:rsidRPr="009F557E">
              <w:rPr>
                <w:rFonts w:ascii="Times New Roman" w:hAnsi="Times New Roman" w:cs="Times New Roman"/>
                <w:lang w:val="kk-KZ"/>
              </w:rPr>
              <w:t xml:space="preserve">еді. </w:t>
            </w:r>
          </w:p>
        </w:tc>
        <w:tc>
          <w:tcPr>
            <w:tcW w:w="253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нені білдіреді?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айтылу мақсатына қарай нешеге бөлінеді?</w:t>
            </w:r>
          </w:p>
          <w:p w:rsidR="00BF2661" w:rsidRPr="009F557E" w:rsidRDefault="00BF2661" w:rsidP="00BF2661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Хабарлы сөйлем дегеніміз не?</w:t>
            </w:r>
          </w:p>
          <w:p w:rsidR="00BF2661" w:rsidRPr="009F557E" w:rsidRDefault="00BF2661" w:rsidP="00BF2661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Хабарлы сөйлемнің соңына қандай тыныс белгі қойылады?</w:t>
            </w:r>
          </w:p>
          <w:p w:rsidR="00184358" w:rsidRPr="009F557E" w:rsidRDefault="00BF2661" w:rsidP="00BF2661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Хабарлы сөйлемнің интонациялық ерекшелігі қандай?</w:t>
            </w:r>
          </w:p>
        </w:tc>
        <w:tc>
          <w:tcPr>
            <w:tcW w:w="272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тиянақты ойды білдіретінің,және мақсатына қарайбөлінетінтүрлерін оның ішінде хабарлы сөйлемді біледі.</w:t>
            </w:r>
          </w:p>
        </w:tc>
        <w:tc>
          <w:tcPr>
            <w:tcW w:w="226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Қалыптастырушы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(смайликтер арқылы)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</w:t>
            </w:r>
          </w:p>
        </w:tc>
        <w:tc>
          <w:tcPr>
            <w:tcW w:w="257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Тақырып бойынша өз ойын сыныптастарымен бөліседі. Тапсырманы тұжырым картасы арқылы жеткізу.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Тақырып бойынша  өз ойын сыныптастарымен бөлісіп, тапсырманы тұжырым картасы арқылы жеткізе алады. 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261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түрлерін ажыратып, тыныс белгілерін дұрыс қоя біледі.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Берілген сөйлемдерді айтылу мақсатына қарай ажыратып,тыныс белгісін  қойып  жазыңдар.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4түрі бар екеніндігін және тыныс белгісін қоя біледі.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Қалыптастырушы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(смайликтер арқылы)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бөлінуін,хабарлы сөйлемді және тыныс белгісін қоя білу.</w:t>
            </w:r>
          </w:p>
        </w:tc>
        <w:tc>
          <w:tcPr>
            <w:tcW w:w="2495" w:type="dxa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Сөйлемнің айтылу мақсатына қарай бөліну түрлерін біле отырып,  хабарлы сөйлем іс-әрекеттің белгілі шақта жүзеге асатындығын, интонациялық ерекшелігін түсіне біледі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F557E" w:rsidTr="003312F3">
        <w:trPr>
          <w:trHeight w:val="390"/>
        </w:trPr>
        <w:tc>
          <w:tcPr>
            <w:tcW w:w="1370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lastRenderedPageBreak/>
              <w:t>Сергіту сәті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«Қара жорға» биі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95" w:type="dxa"/>
            <w:tcBorders>
              <w:bottom w:val="single" w:sz="4" w:space="0" w:color="auto"/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968" w:type="dxa"/>
            <w:gridSpan w:val="2"/>
            <w:vMerge w:val="restart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rPr>
          <w:trHeight w:val="450"/>
        </w:trPr>
        <w:tc>
          <w:tcPr>
            <w:tcW w:w="1370" w:type="dxa"/>
            <w:tcBorders>
              <w:top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түрлерінің айырмашылығы мен ұқсастығын салыстыра білуге тиіс.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BF2661" w:rsidRPr="009F557E" w:rsidRDefault="00BF2661" w:rsidP="00AD6481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BF2661" w:rsidRPr="009F557E" w:rsidRDefault="00BF2661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түрлеріне салыстырындар.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айтылумақсатына қарай түрлерін жаттығу орындау барысында еркін ажырата алады.</w:t>
            </w:r>
          </w:p>
        </w:tc>
        <w:tc>
          <w:tcPr>
            <w:tcW w:w="2264" w:type="dxa"/>
            <w:tcBorders>
              <w:top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Қалыптастырушы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(смайликтер арқылы)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түрлеріне қарай және  хабарлы сөйлемді ережеге сүйене отырып, топтастыра білу.</w:t>
            </w:r>
          </w:p>
        </w:tc>
        <w:tc>
          <w:tcPr>
            <w:tcW w:w="2495" w:type="dxa"/>
            <w:tcBorders>
              <w:top w:val="single" w:sz="4" w:space="0" w:color="auto"/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түрлеріне қарай және  хабарлы сөйлемді ережеге сүйене отырып, топтастыра алады..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968" w:type="dxa"/>
            <w:gridSpan w:val="2"/>
            <w:vMerge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rPr>
          <w:trHeight w:val="70"/>
        </w:trPr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Жинақтау</w:t>
            </w:r>
          </w:p>
        </w:tc>
        <w:tc>
          <w:tcPr>
            <w:tcW w:w="261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алынған білімдерін тірек сызбалар арқылы  көрсете білуі.</w:t>
            </w:r>
          </w:p>
        </w:tc>
        <w:tc>
          <w:tcPr>
            <w:tcW w:w="253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түрлерін, хабарлы сөйлемніңерекшеліктерін тірек сызбалар арқылы көрсете біледі.</w:t>
            </w:r>
          </w:p>
        </w:tc>
        <w:tc>
          <w:tcPr>
            <w:tcW w:w="226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Қалыптастырушы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(смайликтер арқылы)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</w:t>
            </w:r>
          </w:p>
        </w:tc>
        <w:tc>
          <w:tcPr>
            <w:tcW w:w="257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Тірек сызбалармен жинақтап көрсете білу.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 өз ойын жинақтап,тірек сызбалар арқылы көрсете  біледі.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84358" w:rsidRPr="00CD33E3" w:rsidTr="003312F3">
        <w:tc>
          <w:tcPr>
            <w:tcW w:w="137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61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Оқушының ойы,сабақтан алған әсерін білу. Тақырыптың мақсатын және сабақ критерийлерін айқындау және сол критерийге бағытталу керектігін ескеру.</w:t>
            </w:r>
          </w:p>
        </w:tc>
        <w:tc>
          <w:tcPr>
            <w:tcW w:w="2537" w:type="dxa"/>
          </w:tcPr>
          <w:p w:rsidR="00184358" w:rsidRPr="009F557E" w:rsidRDefault="00184358" w:rsidP="00BF2661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highlight w:val="yellow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Өмірде қолдана аламын ба?</w:t>
            </w:r>
            <w:r w:rsidRPr="009F557E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</w:tc>
        <w:tc>
          <w:tcPr>
            <w:tcW w:w="272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Білімнің құндылығын анықтай алады, бағалайды.</w:t>
            </w:r>
          </w:p>
        </w:tc>
        <w:tc>
          <w:tcPr>
            <w:tcW w:w="226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Жиынтық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FF0000"/>
                <w:highlight w:val="yellow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үйрендім, үйренгім келеді (мұнда үйренгені мен үйренгісі келетіні) туралы жазу.</w:t>
            </w:r>
          </w:p>
        </w:tc>
        <w:tc>
          <w:tcPr>
            <w:tcW w:w="257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Үдеріске қойылған критерий бойынша жиынтық бағалау. Өтілген тақырып бойынша кері байланыс орнату.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F557E">
              <w:rPr>
                <w:rFonts w:ascii="Times New Roman" w:hAnsi="Times New Roman" w:cs="Times New Roman"/>
                <w:color w:val="000000" w:themeColor="text1"/>
                <w:lang w:val="kk-KZ"/>
              </w:rPr>
              <w:t>Үдеріске қойылған критерий бойынша жиынтық  бағалауды біліп, өтілген тақырып бойынша кері байланыс орната алады.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184358" w:rsidRPr="009F557E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33E3" w:rsidRDefault="00CD33E3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33E3" w:rsidRPr="002A26EA" w:rsidRDefault="00CD33E3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17B0" w:rsidRDefault="00184358" w:rsidP="009F557E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6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285531" w:rsidRPr="00285531" w:rsidRDefault="00285531" w:rsidP="009027C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9F557E" w:rsidRDefault="00A417B0" w:rsidP="00184358">
      <w:pPr>
        <w:tabs>
          <w:tab w:val="left" w:pos="1740"/>
        </w:tabs>
        <w:jc w:val="center"/>
        <w:rPr>
          <w:rFonts w:ascii="Times New Roman" w:hAnsi="Times New Roman" w:cs="Times New Roman"/>
          <w:b/>
          <w:lang w:val="kk-KZ"/>
        </w:rPr>
      </w:pPr>
      <w:r w:rsidRPr="009F557E">
        <w:rPr>
          <w:rFonts w:ascii="Times New Roman" w:hAnsi="Times New Roman" w:cs="Times New Roman"/>
          <w:b/>
          <w:lang w:val="kk-KZ"/>
        </w:rPr>
        <w:t xml:space="preserve">                   </w:t>
      </w:r>
      <w:r w:rsidR="00184358" w:rsidRPr="009F557E">
        <w:rPr>
          <w:rFonts w:ascii="Times New Roman" w:hAnsi="Times New Roman" w:cs="Times New Roman"/>
          <w:b/>
          <w:lang w:val="kk-KZ"/>
        </w:rPr>
        <w:t>Түймекент орта мектебінің қазақ тілі мен әдебиеті пәнінің  мұғалімі Керимқулова Улбике Молдашқызының</w:t>
      </w:r>
    </w:p>
    <w:p w:rsidR="00184358" w:rsidRPr="009F557E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lang w:val="kk-KZ"/>
        </w:rPr>
      </w:pPr>
      <w:r w:rsidRPr="009F557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8 – сыныпқа арналған қысқа мерзімді жоспары                                                                                                                                  </w:t>
      </w: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557E">
        <w:rPr>
          <w:rFonts w:ascii="Times New Roman" w:hAnsi="Times New Roman" w:cs="Times New Roman"/>
          <w:b/>
          <w:lang w:val="kk-KZ"/>
        </w:rPr>
        <w:t xml:space="preserve"> 2014-2015 оқу жылы.</w:t>
      </w:r>
    </w:p>
    <w:p w:rsidR="00184358" w:rsidRPr="009F557E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Тақырыбы: Сұраулы  сөйлем</w:t>
      </w:r>
    </w:p>
    <w:p w:rsidR="00184358" w:rsidRPr="009F557E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Жалпы мақсаты: Сұраулы  сөйлем туралы толық мәлімет алуы және сөздік қорын , сөйлеу  дағдыларын  жетілдіру.</w:t>
      </w:r>
    </w:p>
    <w:p w:rsidR="00184358" w:rsidRPr="009F557E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</w:pPr>
      <w:r w:rsidRPr="009F557E">
        <w:rPr>
          <w:rStyle w:val="ab"/>
          <w:rFonts w:ascii="Times New Roman" w:hAnsi="Times New Roman" w:cs="Times New Roman"/>
          <w:b/>
          <w:i w:val="0"/>
          <w:color w:val="000000" w:themeColor="text1"/>
          <w:lang w:val="kk-KZ"/>
        </w:rPr>
        <w:t>Түйінді идеясы:Сұраулы  сөйлем туралы толық мағұлмат алады. Ерекшеліктерін  ажырата біледі.</w:t>
      </w:r>
    </w:p>
    <w:p w:rsidR="00285531" w:rsidRPr="009F557E" w:rsidRDefault="00285531" w:rsidP="00184358">
      <w:pPr>
        <w:pStyle w:val="ac"/>
        <w:rPr>
          <w:rFonts w:ascii="Times New Roman" w:hAnsi="Times New Roman" w:cs="Times New Roman"/>
          <w:b/>
          <w:i/>
          <w:color w:val="000000" w:themeColor="text1"/>
          <w:lang w:val="kk-KZ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1910"/>
        <w:gridCol w:w="2312"/>
        <w:gridCol w:w="2487"/>
        <w:gridCol w:w="1808"/>
        <w:gridCol w:w="2187"/>
        <w:gridCol w:w="2808"/>
      </w:tblGrid>
      <w:tr w:rsidR="00184358" w:rsidRPr="009F557E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Түрткі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ОҮБ</w:t>
            </w: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Критерии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біледі.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дегеніміз не?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Сөйлемдердің қандай сұрақтары болады? 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және сөйлем интонациялық ерекшеліктерін білу.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Топтық бағалау.</w:t>
            </w: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 және сұраулы сөйлем интонация ерекшеліктерін білу.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туралы  және сұраулы сөйлем интонация ерекшеліктерін біледі.</w:t>
            </w:r>
          </w:p>
        </w:tc>
      </w:tr>
      <w:tr w:rsidR="00184358" w:rsidRPr="00CD33E3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 туралы біледі.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Жетек сұрақ дегеніміз не?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Негізгі сұрақ дегеніміз не?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Анықтауыш сұрақтар дегеніміз не?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негізгі, сұрақтары жетекші  және анықтауыш сұрақтары болатындығын түсіне білді.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Сұраулы сөйлемнің негізгі, сұрақтары жетекші  және анықтауыш сұрақтарының жасалу ерекшеліктерін есте сақтау. 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негізгі, сұрақтары жетекші  және анықтауыш сұрақтарының жасалу ерекшеліктерін есте сақтай алады.</w:t>
            </w:r>
          </w:p>
        </w:tc>
      </w:tr>
      <w:tr w:rsidR="00184358" w:rsidRPr="00CD33E3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құрауда  интерактивті тақтада көрсетілген Бейне жазбаларды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қолдана біледі.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Сурет бойынша негізгі,жетекші,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анықтауыш сұрақтарды қолдана отырып,сөйлем шағын әңгіме құрастыра аласың ба?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 сұрақтарын қолдана отырып, әігіме,сөйлем құрай алады.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қатыстыра отырып әңгіме құрай білу.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қатыстыра отырып әңгіме құрай алады.</w:t>
            </w:r>
          </w:p>
        </w:tc>
      </w:tr>
      <w:tr w:rsidR="00184358" w:rsidRPr="00CD33E3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Хабарлы сөлеммен сұраулы сөйлемді салыстырып ерекшелігін ажырата біле алуы.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Хабарлы сөйлем мен сұраулы сөйлемнің қандай ерекшеліктері және ұқсастығы бар?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Жаттытғу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жұмыстарын орындай отырып,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хабарлы, сұраулы сөйлемнің ұқсастығы мен ерекшеліктерін ажырата біледі. 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ВЕНН диаграммасы Хабарлы,сұраулы сөйлемді салыстыра білу.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ВЕНН диаграммасы Хабарлы,сұраулы сөйлемді салыстыра біледі</w:t>
            </w:r>
          </w:p>
        </w:tc>
      </w:tr>
      <w:tr w:rsidR="00184358" w:rsidRPr="009F557E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«Жаса, Қазағым!» әніне билеу.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rPr>
          <w:trHeight w:val="70"/>
        </w:trPr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Жинақтау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сұрақтарының ерекшелігін постер арқылы қорғай алуы.</w:t>
            </w:r>
          </w:p>
        </w:tc>
        <w:tc>
          <w:tcPr>
            <w:tcW w:w="231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 қандай?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Олар қалай жасалады? (постермен қорғау)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Сұраулы сөйлемнің сұрақтарын мысал келтіре отырып,жинақтап көрсете алады.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Тақырып бойынша алған білімдерін  қорғай алуы. 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алған білімдерін қорғай алады.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9F557E" w:rsidTr="003312F3">
        <w:tc>
          <w:tcPr>
            <w:tcW w:w="1840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</w:t>
            </w:r>
          </w:p>
        </w:tc>
        <w:tc>
          <w:tcPr>
            <w:tcW w:w="2312" w:type="dxa"/>
          </w:tcPr>
          <w:p w:rsidR="00184358" w:rsidRPr="00CD33E3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1.Саб</w:t>
            </w:r>
            <w:r w:rsidR="005C5669" w:rsidRPr="009F557E">
              <w:rPr>
                <w:rFonts w:ascii="Times New Roman" w:hAnsi="Times New Roman" w:cs="Times New Roman"/>
                <w:lang w:val="kk-KZ"/>
              </w:rPr>
              <w:t>ақ маған ұнады,себебі:-------</w:t>
            </w:r>
          </w:p>
          <w:p w:rsidR="00184358" w:rsidRPr="00CD33E3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2.С</w:t>
            </w:r>
            <w:r w:rsidR="005C5669" w:rsidRPr="009F557E">
              <w:rPr>
                <w:rFonts w:ascii="Times New Roman" w:hAnsi="Times New Roman" w:cs="Times New Roman"/>
                <w:lang w:val="kk-KZ"/>
              </w:rPr>
              <w:t>абақ маған ұнамады,өйткені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3.Сабақтан үйренгенім--------</w:t>
            </w:r>
          </w:p>
        </w:tc>
        <w:tc>
          <w:tcPr>
            <w:tcW w:w="24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Бағалай алады..</w:t>
            </w:r>
          </w:p>
        </w:tc>
        <w:tc>
          <w:tcPr>
            <w:tcW w:w="180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Өзін –өзі бағалау</w:t>
            </w: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Шынайы бағалай білу.</w:t>
            </w:r>
          </w:p>
        </w:tc>
        <w:tc>
          <w:tcPr>
            <w:tcW w:w="2808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Кері байланыс жасай алады.</w:t>
            </w:r>
          </w:p>
        </w:tc>
      </w:tr>
    </w:tbl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84358" w:rsidRPr="002A26EA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435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F557E" w:rsidRPr="00C5443F" w:rsidRDefault="009F557E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proofErr w:type="spellStart"/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Тақырыбы</w:t>
      </w:r>
      <w:proofErr w:type="spellEnd"/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: </w:t>
      </w: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Бұйрықты сөйлем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kk-KZ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Жалпы мақсаты: Бұйрықты  сөйлем туралы толық мәлімет алуы және тапсырмалар арқылы шығармашылық деңгейін дамытып пәнге қызғушылығының артуы.</w:t>
      </w:r>
    </w:p>
    <w:p w:rsidR="00184358" w:rsidRPr="009027C8" w:rsidRDefault="00184358" w:rsidP="00184358">
      <w:pPr>
        <w:pStyle w:val="ac"/>
        <w:rPr>
          <w:rStyle w:val="ab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lang w:val="en-US"/>
        </w:rPr>
      </w:pPr>
      <w:r w:rsidRPr="009027C8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kk-KZ"/>
        </w:rPr>
        <w:t>Түйінді идеясы: Бұйрықты сөйлем туралы толық мағұлмат алады. Ерекшеліктерін  ажырата біледі.</w:t>
      </w:r>
    </w:p>
    <w:p w:rsidR="00184358" w:rsidRPr="009027C8" w:rsidRDefault="00184358" w:rsidP="00184358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32"/>
        <w:gridCol w:w="2204"/>
        <w:gridCol w:w="2653"/>
        <w:gridCol w:w="2246"/>
        <w:gridCol w:w="1658"/>
        <w:gridCol w:w="2187"/>
        <w:gridCol w:w="2672"/>
      </w:tblGrid>
      <w:tr w:rsidR="00184358" w:rsidRPr="009F557E" w:rsidTr="003312F3">
        <w:tc>
          <w:tcPr>
            <w:tcW w:w="1732" w:type="dxa"/>
          </w:tcPr>
          <w:p w:rsidR="00184358" w:rsidRPr="009F557E" w:rsidRDefault="00184358" w:rsidP="000C689F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Мақсаты 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Түрткі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Күтілетін нәтиже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ОҮБ</w:t>
            </w: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Критерии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4358" w:rsidRPr="00CD33E3" w:rsidTr="003312F3"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түрлерін еске түсіре отырып,бұйрық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ты сөйлем туралы толық мәлімет алуы.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айтылу мақсатына қарай нешеге бөлінеді?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 дегеніміз не?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сөйлемдер қандай мағынаны білдіреді.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 айтылу мақсатына қарай түрлерін біледі.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ережесін айтады және қандай мағынаны  білдіретінің біледі.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 критерии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лері арқылы бағалау.</w:t>
            </w: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түрлерін еске түсіре отырып,бұйрықты сөйлем туралы оқып білу.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Сөйлемнің айтылу мақсатына қарай түрлерін еске түсіре отырып ,бұйрықты сөйлем туралы оқып біледі.</w:t>
            </w:r>
          </w:p>
        </w:tc>
      </w:tr>
      <w:tr w:rsidR="00184358" w:rsidRPr="00CD33E3" w:rsidTr="003312F3"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Түсіну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Тақырыпты оқи отырып,сөйлем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нің неліктен бұйрықты сөйлем болатының түсінуі.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 Бұйрықты сөйлемнің баяндауышының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жасалу жолын «топтастыру» стратегиясы арқылы көрсетіңіздер.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жасалу жолдарын біледі.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жасалу жолдарын интонациялық ерекшеліктерін білу.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жасалу жолдарын интонациялық ерекшеліктерін біледі.</w:t>
            </w:r>
          </w:p>
        </w:tc>
      </w:tr>
      <w:tr w:rsidR="00184358" w:rsidRPr="00CD33E3" w:rsidTr="003312F3"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Қолдану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Оқулықта берілген жаттығу жұмысы бойынша жұмыс жасау.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Мәтінен бұйрықты сөйлемді тауып, жасалу жолдарына талдау жасаңдар.</w:t>
            </w:r>
            <w:r w:rsidR="00285531" w:rsidRPr="00CD33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85531" w:rsidRPr="009F557E">
              <w:rPr>
                <w:rFonts w:ascii="Times New Roman" w:hAnsi="Times New Roman" w:cs="Times New Roman"/>
                <w:lang w:val="en-US"/>
              </w:rPr>
              <w:t xml:space="preserve">27-28 </w:t>
            </w:r>
            <w:proofErr w:type="spellStart"/>
            <w:r w:rsidR="00285531" w:rsidRPr="009F557E">
              <w:rPr>
                <w:rFonts w:ascii="Times New Roman" w:hAnsi="Times New Roman" w:cs="Times New Roman"/>
                <w:lang w:val="en-US"/>
              </w:rPr>
              <w:t>жаттығу</w:t>
            </w:r>
            <w:proofErr w:type="spellEnd"/>
            <w:r w:rsidR="00285531" w:rsidRPr="009F557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Мәтінен бұйрықты сөйлемді тауып, жасалу жолдарына талдау жасай алады.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жасалу жолдарына талдау жасай білу.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сөйлемнің жасалу жолдарына талдау жасай алады.</w:t>
            </w:r>
          </w:p>
        </w:tc>
      </w:tr>
      <w:tr w:rsidR="00184358" w:rsidRPr="00CD33E3" w:rsidTr="003312F3"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Бұйрықты, лепті сөйлемдерді салыстыру.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29-30-31 жаттығуларды  орындай  отырып,түсінгендерін айту.Мәтіндегі құрмаластың</w:t>
            </w:r>
            <w:r w:rsidR="00056207" w:rsidRPr="00CD33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557E">
              <w:rPr>
                <w:rFonts w:ascii="Times New Roman" w:hAnsi="Times New Roman" w:cs="Times New Roman"/>
                <w:lang w:val="kk-KZ"/>
              </w:rPr>
              <w:t>құрамындағы сөйлемдерді бұйрықты сөйлемге айналдырып жазыңдар.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түсінгенің айтады.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Сөйлемдерді бұйрықты сөйлемге айналдырып 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жаза алады.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түсінгенің айтады.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Сөйлемдерді бұйрықты сөйлемге айналдырып жаза алу.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Тақырып бойынша түсінгенің айтады.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Сөйлемдерді бұйрықты сөйлемге айналдырып жаза алады.</w:t>
            </w:r>
          </w:p>
        </w:tc>
      </w:tr>
      <w:tr w:rsidR="00184358" w:rsidRPr="00CD33E3" w:rsidTr="003312F3">
        <w:trPr>
          <w:trHeight w:val="70"/>
        </w:trPr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Жинақтау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сөйлем,сөйлем түрлері  негізінде алған білімдерін жүйелеу.</w:t>
            </w:r>
          </w:p>
        </w:tc>
        <w:tc>
          <w:tcPr>
            <w:tcW w:w="2653" w:type="dxa"/>
          </w:tcPr>
          <w:p w:rsidR="003774DD" w:rsidRPr="009F557E" w:rsidRDefault="003774DD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184358" w:rsidRPr="009F557E" w:rsidRDefault="007056FB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«Ыстық орындық» 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Алған білімдерін жинақтап,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қорытынды жасай алады. 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сөйлем,сөйлем түрлері бойынша алған білімдерін жинақтау.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Бұйрықты сөйлем,сөйлем түрлері бойынша алған білімдерін жинақтай алады.</w:t>
            </w:r>
          </w:p>
        </w:tc>
      </w:tr>
      <w:tr w:rsidR="00184358" w:rsidRPr="009F557E" w:rsidTr="003312F3">
        <w:tc>
          <w:tcPr>
            <w:tcW w:w="1732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204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 xml:space="preserve">Алған білімнің өзі үшін құндылығын бағалау. </w:t>
            </w:r>
          </w:p>
        </w:tc>
        <w:tc>
          <w:tcPr>
            <w:tcW w:w="2653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1.Сабақ маған ұнады,себебі:----------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2.Сабақ маған ұнамады,өйткені------</w:t>
            </w:r>
          </w:p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3.Сабақтан үйренгенім--------</w:t>
            </w:r>
          </w:p>
        </w:tc>
        <w:tc>
          <w:tcPr>
            <w:tcW w:w="2246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Білімнің құндылығын бағалайды.</w:t>
            </w:r>
          </w:p>
        </w:tc>
        <w:tc>
          <w:tcPr>
            <w:tcW w:w="1658" w:type="dxa"/>
          </w:tcPr>
          <w:p w:rsidR="00184358" w:rsidRPr="009F557E" w:rsidRDefault="00184358" w:rsidP="003312F3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7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Өтілген тақырып бойынша кері байланыс жасау.</w:t>
            </w:r>
          </w:p>
        </w:tc>
        <w:tc>
          <w:tcPr>
            <w:tcW w:w="2672" w:type="dxa"/>
          </w:tcPr>
          <w:p w:rsidR="00184358" w:rsidRPr="009F557E" w:rsidRDefault="00184358" w:rsidP="003312F3">
            <w:pPr>
              <w:tabs>
                <w:tab w:val="left" w:pos="1740"/>
              </w:tabs>
              <w:rPr>
                <w:rFonts w:ascii="Times New Roman" w:hAnsi="Times New Roman" w:cs="Times New Roman"/>
                <w:lang w:val="kk-KZ"/>
              </w:rPr>
            </w:pPr>
            <w:r w:rsidRPr="009F557E">
              <w:rPr>
                <w:rFonts w:ascii="Times New Roman" w:hAnsi="Times New Roman" w:cs="Times New Roman"/>
                <w:lang w:val="kk-KZ"/>
              </w:rPr>
              <w:t>Кері байланыс жасай алады.</w:t>
            </w:r>
          </w:p>
        </w:tc>
      </w:tr>
    </w:tbl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F557E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184358" w:rsidRPr="009027C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84358" w:rsidRPr="009027C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84358" w:rsidRPr="009027C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8435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8435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8435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84358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84358" w:rsidRPr="00D00EBE" w:rsidRDefault="00184358" w:rsidP="00184358">
      <w:pPr>
        <w:tabs>
          <w:tab w:val="left" w:pos="1740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184358" w:rsidRPr="00D00EBE" w:rsidSect="0087534C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0337C"/>
    <w:multiLevelType w:val="hybridMultilevel"/>
    <w:tmpl w:val="BC742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18DE"/>
    <w:multiLevelType w:val="hybridMultilevel"/>
    <w:tmpl w:val="079668FC"/>
    <w:lvl w:ilvl="0" w:tplc="9D08C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06C28"/>
    <w:multiLevelType w:val="hybridMultilevel"/>
    <w:tmpl w:val="31F4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E3832"/>
    <w:multiLevelType w:val="hybridMultilevel"/>
    <w:tmpl w:val="F9EA2D16"/>
    <w:lvl w:ilvl="0" w:tplc="2EEC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58"/>
    <w:rsid w:val="00025973"/>
    <w:rsid w:val="00056207"/>
    <w:rsid w:val="000B3484"/>
    <w:rsid w:val="000C689F"/>
    <w:rsid w:val="00184358"/>
    <w:rsid w:val="001B37DD"/>
    <w:rsid w:val="001C5AB2"/>
    <w:rsid w:val="00216002"/>
    <w:rsid w:val="002431B6"/>
    <w:rsid w:val="00285346"/>
    <w:rsid w:val="00285531"/>
    <w:rsid w:val="002C5DC1"/>
    <w:rsid w:val="002D2679"/>
    <w:rsid w:val="003312F3"/>
    <w:rsid w:val="003625E5"/>
    <w:rsid w:val="003774DD"/>
    <w:rsid w:val="0038184A"/>
    <w:rsid w:val="003F5FE2"/>
    <w:rsid w:val="0044290C"/>
    <w:rsid w:val="00463717"/>
    <w:rsid w:val="0046645D"/>
    <w:rsid w:val="004B37CD"/>
    <w:rsid w:val="004D1E57"/>
    <w:rsid w:val="005932EF"/>
    <w:rsid w:val="005C5669"/>
    <w:rsid w:val="005D77E9"/>
    <w:rsid w:val="00673724"/>
    <w:rsid w:val="006F6EFD"/>
    <w:rsid w:val="007056FB"/>
    <w:rsid w:val="007147F1"/>
    <w:rsid w:val="007B7F6F"/>
    <w:rsid w:val="0080540F"/>
    <w:rsid w:val="0082064F"/>
    <w:rsid w:val="0087534C"/>
    <w:rsid w:val="008B2F69"/>
    <w:rsid w:val="008F3B79"/>
    <w:rsid w:val="009027C8"/>
    <w:rsid w:val="00992C9D"/>
    <w:rsid w:val="00994886"/>
    <w:rsid w:val="009A07C5"/>
    <w:rsid w:val="009E4EA9"/>
    <w:rsid w:val="009F557E"/>
    <w:rsid w:val="00A310A2"/>
    <w:rsid w:val="00A417B0"/>
    <w:rsid w:val="00AD6481"/>
    <w:rsid w:val="00B11876"/>
    <w:rsid w:val="00B17F00"/>
    <w:rsid w:val="00B63C96"/>
    <w:rsid w:val="00BF2661"/>
    <w:rsid w:val="00C5443F"/>
    <w:rsid w:val="00C82946"/>
    <w:rsid w:val="00C82A80"/>
    <w:rsid w:val="00CA336B"/>
    <w:rsid w:val="00CA619F"/>
    <w:rsid w:val="00CD2C11"/>
    <w:rsid w:val="00CD33E3"/>
    <w:rsid w:val="00D37C08"/>
    <w:rsid w:val="00DA39C4"/>
    <w:rsid w:val="00DB0E30"/>
    <w:rsid w:val="00DC725C"/>
    <w:rsid w:val="00DF3969"/>
    <w:rsid w:val="00E46A4D"/>
    <w:rsid w:val="00F55620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19AC6-B871-41B5-A2FC-7DB3D020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84A"/>
  </w:style>
  <w:style w:type="paragraph" w:styleId="1">
    <w:name w:val="heading 1"/>
    <w:basedOn w:val="a"/>
    <w:next w:val="a"/>
    <w:link w:val="10"/>
    <w:uiPriority w:val="9"/>
    <w:qFormat/>
    <w:rsid w:val="00184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4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43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43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4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43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43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semiHidden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4358"/>
  </w:style>
  <w:style w:type="paragraph" w:styleId="a5">
    <w:name w:val="footer"/>
    <w:basedOn w:val="a"/>
    <w:link w:val="a6"/>
    <w:uiPriority w:val="99"/>
    <w:semiHidden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4358"/>
  </w:style>
  <w:style w:type="table" w:styleId="a7">
    <w:name w:val="Table Grid"/>
    <w:basedOn w:val="a1"/>
    <w:uiPriority w:val="59"/>
    <w:rsid w:val="00184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4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35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435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184358"/>
    <w:rPr>
      <w:i/>
      <w:iCs/>
      <w:color w:val="808080" w:themeColor="text1" w:themeTint="7F"/>
    </w:rPr>
  </w:style>
  <w:style w:type="paragraph" w:styleId="ac">
    <w:name w:val="No Spacing"/>
    <w:uiPriority w:val="1"/>
    <w:qFormat/>
    <w:rsid w:val="00184358"/>
    <w:pPr>
      <w:spacing w:after="0" w:line="240" w:lineRule="auto"/>
    </w:pPr>
  </w:style>
  <w:style w:type="character" w:styleId="ad">
    <w:name w:val="Placeholder Text"/>
    <w:basedOn w:val="a0"/>
    <w:uiPriority w:val="99"/>
    <w:semiHidden/>
    <w:rsid w:val="001843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141B8-09E4-45D1-8194-30540AB9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user</cp:lastModifiedBy>
  <cp:revision>3</cp:revision>
  <dcterms:created xsi:type="dcterms:W3CDTF">2015-01-24T13:11:00Z</dcterms:created>
  <dcterms:modified xsi:type="dcterms:W3CDTF">2015-01-24T13:12:00Z</dcterms:modified>
</cp:coreProperties>
</file>