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871" w:rsidRDefault="00FC6871" w:rsidP="00FC6871">
      <w:pPr>
        <w:rPr>
          <w:rFonts w:ascii="Times New Roman" w:hAnsi="Times New Roman"/>
          <w:sz w:val="20"/>
          <w:szCs w:val="20"/>
        </w:rPr>
      </w:pPr>
      <w:r>
        <w:rPr>
          <w:rFonts w:ascii="Times New Roman" w:hAnsi="Times New Roman"/>
          <w:b/>
          <w:sz w:val="20"/>
          <w:szCs w:val="20"/>
          <w:lang w:val="kk-KZ"/>
        </w:rPr>
        <w:t>Сабақтың тақырыбы</w:t>
      </w:r>
      <w:r>
        <w:rPr>
          <w:rFonts w:ascii="Times New Roman" w:hAnsi="Times New Roman"/>
          <w:sz w:val="20"/>
          <w:szCs w:val="20"/>
          <w:lang w:val="kk-KZ"/>
        </w:rPr>
        <w:t>: Модуль таңбасы бар тригонометриялық  функциялардың графигін салу</w:t>
      </w:r>
      <w:r>
        <w:rPr>
          <w:rFonts w:ascii="Times New Roman" w:hAnsi="Times New Roman"/>
          <w:sz w:val="20"/>
          <w:szCs w:val="20"/>
        </w:rPr>
        <w:t xml:space="preserve"> </w:t>
      </w:r>
    </w:p>
    <w:p w:rsidR="00FC6871" w:rsidRDefault="00FC6871" w:rsidP="00FC6871">
      <w:pPr>
        <w:rPr>
          <w:rFonts w:ascii="Times New Roman" w:hAnsi="Times New Roman"/>
          <w:b/>
          <w:bCs/>
          <w:sz w:val="20"/>
          <w:szCs w:val="20"/>
        </w:rPr>
      </w:pPr>
      <w:r>
        <w:rPr>
          <w:rFonts w:ascii="Times New Roman" w:hAnsi="Times New Roman"/>
          <w:b/>
          <w:sz w:val="20"/>
          <w:szCs w:val="20"/>
          <w:lang w:val="kk-KZ"/>
        </w:rPr>
        <w:t>Сабақтың түрі</w:t>
      </w:r>
      <w:r>
        <w:rPr>
          <w:rFonts w:ascii="Times New Roman" w:hAnsi="Times New Roman"/>
          <w:b/>
          <w:bCs/>
          <w:sz w:val="20"/>
          <w:szCs w:val="20"/>
          <w:lang w:val="kk-KZ"/>
        </w:rPr>
        <w:t xml:space="preserve">: </w:t>
      </w:r>
      <w:r>
        <w:rPr>
          <w:rFonts w:ascii="Times New Roman" w:hAnsi="Times New Roman"/>
          <w:bCs/>
          <w:sz w:val="20"/>
          <w:szCs w:val="20"/>
          <w:lang w:val="kk-KZ"/>
        </w:rPr>
        <w:t>Жаңа тақырыпты қосымша электрондық  оқулықты пайдаланып түсіндіру.</w:t>
      </w:r>
      <w:r>
        <w:rPr>
          <w:rFonts w:ascii="Times New Roman" w:hAnsi="Times New Roman"/>
          <w:b/>
          <w:bCs/>
          <w:sz w:val="20"/>
          <w:szCs w:val="20"/>
        </w:rPr>
        <w:t xml:space="preserve"> </w:t>
      </w:r>
    </w:p>
    <w:p w:rsidR="00FC6871" w:rsidRDefault="00FC6871" w:rsidP="00FC6871">
      <w:pPr>
        <w:rPr>
          <w:rFonts w:ascii="Times New Roman" w:hAnsi="Times New Roman"/>
          <w:sz w:val="20"/>
          <w:szCs w:val="20"/>
        </w:rPr>
      </w:pPr>
      <w:r>
        <w:rPr>
          <w:rFonts w:ascii="Times New Roman" w:hAnsi="Times New Roman"/>
          <w:b/>
          <w:sz w:val="20"/>
          <w:szCs w:val="20"/>
          <w:lang w:val="kk-KZ"/>
        </w:rPr>
        <w:t>Сабақтың білімділік мақсаты:</w:t>
      </w:r>
      <w:r>
        <w:rPr>
          <w:rFonts w:ascii="Times New Roman" w:hAnsi="Times New Roman"/>
          <w:sz w:val="20"/>
          <w:szCs w:val="20"/>
          <w:lang w:val="kk-KZ"/>
        </w:rPr>
        <w:t xml:space="preserve"> Қарапайым тригонометриялық  функциялардың  графиктері туралы оқып білген білімдерін тиянақтап   және модуль таңбасы бар тригонометриялық функциялардың  графиктерін салу  дағдысын қалыптастыру;</w:t>
      </w:r>
      <w:r>
        <w:rPr>
          <w:rFonts w:ascii="Times New Roman" w:hAnsi="Times New Roman"/>
          <w:sz w:val="20"/>
          <w:szCs w:val="20"/>
        </w:rPr>
        <w:t xml:space="preserve"> </w:t>
      </w:r>
    </w:p>
    <w:p w:rsidR="00FC6871" w:rsidRDefault="00FC6871" w:rsidP="00FC6871">
      <w:pPr>
        <w:rPr>
          <w:rFonts w:ascii="Times New Roman" w:hAnsi="Times New Roman"/>
          <w:sz w:val="20"/>
          <w:szCs w:val="20"/>
        </w:rPr>
      </w:pPr>
      <w:r>
        <w:rPr>
          <w:rFonts w:ascii="Times New Roman" w:hAnsi="Times New Roman"/>
          <w:b/>
          <w:sz w:val="20"/>
          <w:szCs w:val="20"/>
          <w:lang w:val="kk-KZ"/>
        </w:rPr>
        <w:t>Сабақтың дамытушылық мақсаты</w:t>
      </w:r>
      <w:r>
        <w:rPr>
          <w:rFonts w:ascii="Times New Roman" w:hAnsi="Times New Roman"/>
          <w:sz w:val="20"/>
          <w:szCs w:val="20"/>
          <w:lang w:val="kk-KZ"/>
        </w:rPr>
        <w:t>: Оқушылардың ойлау ой-өрісін дамыту,жаңашылдық, ғылым мен  техниканың жетістіктерін пайдалана білу.</w:t>
      </w:r>
      <w:r>
        <w:rPr>
          <w:rFonts w:ascii="Times New Roman" w:hAnsi="Times New Roman"/>
          <w:sz w:val="20"/>
          <w:szCs w:val="20"/>
        </w:rPr>
        <w:t xml:space="preserve"> </w:t>
      </w:r>
    </w:p>
    <w:p w:rsidR="00FC6871" w:rsidRDefault="00FC6871" w:rsidP="00FC6871">
      <w:pPr>
        <w:rPr>
          <w:rFonts w:ascii="Times New Roman" w:hAnsi="Times New Roman"/>
          <w:sz w:val="20"/>
          <w:szCs w:val="20"/>
          <w:lang w:val="kk-KZ"/>
        </w:rPr>
      </w:pPr>
      <w:r>
        <w:rPr>
          <w:rFonts w:ascii="Times New Roman" w:hAnsi="Times New Roman"/>
          <w:b/>
          <w:sz w:val="20"/>
          <w:szCs w:val="20"/>
          <w:lang w:val="kk-KZ"/>
        </w:rPr>
        <w:t>Сабақтың тәрбиелік мақсаты:</w:t>
      </w:r>
      <w:r>
        <w:rPr>
          <w:rFonts w:ascii="Times New Roman" w:hAnsi="Times New Roman"/>
          <w:sz w:val="20"/>
          <w:szCs w:val="20"/>
          <w:lang w:val="kk-KZ"/>
        </w:rPr>
        <w:t xml:space="preserve"> Еңбекке баулу.Сыйластыққа және ұйымшылдыққа, алдарына қойған мақсаттарына жетуге  тәрбиелеу.</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 xml:space="preserve"> </w:t>
      </w:r>
      <w:r>
        <w:rPr>
          <w:rFonts w:ascii="Times New Roman" w:hAnsi="Times New Roman"/>
          <w:b/>
          <w:sz w:val="20"/>
          <w:szCs w:val="20"/>
          <w:lang w:val="kk-KZ"/>
        </w:rPr>
        <w:t>Сабақтың оқыту әдісі.</w:t>
      </w:r>
      <w:r>
        <w:rPr>
          <w:rFonts w:ascii="Times New Roman" w:hAnsi="Times New Roman"/>
          <w:sz w:val="20"/>
          <w:szCs w:val="20"/>
          <w:lang w:val="kk-KZ"/>
        </w:rPr>
        <w:t xml:space="preserve">  Сын тұрғысынан ойлау технологиясы.</w:t>
      </w:r>
    </w:p>
    <w:p w:rsidR="00FC6871" w:rsidRDefault="00FC6871" w:rsidP="00FC6871">
      <w:pPr>
        <w:rPr>
          <w:rFonts w:ascii="Times New Roman" w:hAnsi="Times New Roman"/>
          <w:sz w:val="20"/>
          <w:szCs w:val="20"/>
          <w:lang w:val="kk-KZ"/>
        </w:rPr>
      </w:pPr>
      <w:r>
        <w:pict>
          <v:shapetype id="_x0000_t202" coordsize="21600,21600" o:spt="202" path="m,l,21600r21600,l21600,xe">
            <v:stroke joinstyle="miter"/>
            <v:path gradientshapeok="t" o:connecttype="rect"/>
          </v:shapetype>
          <v:shape id="_x0000_s1026" type="#_x0000_t202" style="position:absolute;margin-left:0;margin-top:.75pt;width:228.8pt;height:31.9pt;z-index:251640320;mso-position-horizontal:center" strokecolor="#00b0f0" strokeweight="1.5pt">
            <v:textbox style="mso-fit-shape-to-text:t">
              <w:txbxContent>
                <w:p w:rsidR="00FC6871" w:rsidRDefault="00FC6871" w:rsidP="00FC6871">
                  <w:pPr>
                    <w:jc w:val="center"/>
                    <w:rPr>
                      <w:rFonts w:ascii="Times New Roman" w:hAnsi="Times New Roman"/>
                      <w:sz w:val="20"/>
                      <w:szCs w:val="20"/>
                      <w:lang w:val="kk-KZ"/>
                    </w:rPr>
                  </w:pPr>
                  <w:r>
                    <w:rPr>
                      <w:rFonts w:ascii="Times New Roman" w:hAnsi="Times New Roman"/>
                      <w:sz w:val="20"/>
                      <w:szCs w:val="20"/>
                      <w:lang w:val="kk-KZ"/>
                    </w:rPr>
                    <w:t>Технология кезеңдері</w:t>
                  </w:r>
                </w:p>
              </w:txbxContent>
            </v:textbox>
          </v:shape>
        </w:pict>
      </w:r>
    </w:p>
    <w:p w:rsidR="00FC6871" w:rsidRDefault="0021054E" w:rsidP="00FC6871">
      <w:pPr>
        <w:rPr>
          <w:rFonts w:ascii="Times New Roman" w:hAnsi="Times New Roman"/>
          <w:sz w:val="20"/>
          <w:szCs w:val="20"/>
          <w:lang w:val="kk-KZ"/>
        </w:rPr>
      </w:pPr>
      <w:r>
        <w:pict>
          <v:shapetype id="_x0000_t32" coordsize="21600,21600" o:spt="32" o:oned="t" path="m,l21600,21600e" filled="f">
            <v:path arrowok="t" fillok="f" o:connecttype="none"/>
            <o:lock v:ext="edit" shapetype="t"/>
          </v:shapetype>
          <v:shape id="_x0000_s1030" type="#_x0000_t32" style="position:absolute;margin-left:91.75pt;margin-top:13.4pt;width:27.4pt;height:16.25pt;flip:x;z-index:251644416" o:connectortype="straight">
            <v:stroke endarrow="block"/>
          </v:shape>
        </w:pict>
      </w:r>
      <w:r>
        <w:pict>
          <v:shape id="_x0000_s1032" type="#_x0000_t32" style="position:absolute;margin-left:340.15pt;margin-top:12.95pt;width:33.05pt;height:24.35pt;z-index:251646464" o:connectortype="straight">
            <v:stroke endarrow="block"/>
          </v:shape>
        </w:pict>
      </w:r>
      <w:r w:rsidR="00FC6871">
        <w:pict>
          <v:shape id="_x0000_s1031" type="#_x0000_t32" style="position:absolute;margin-left:224.35pt;margin-top:12.95pt;width:0;height:12.35pt;z-index:251645440" o:connectortype="straight">
            <v:stroke endarrow="block"/>
          </v:shape>
        </w:pict>
      </w:r>
    </w:p>
    <w:p w:rsidR="00FC6871" w:rsidRDefault="0021054E" w:rsidP="00FC6871">
      <w:pPr>
        <w:rPr>
          <w:rFonts w:ascii="Times New Roman" w:hAnsi="Times New Roman"/>
          <w:b/>
          <w:sz w:val="20"/>
          <w:szCs w:val="20"/>
          <w:lang w:val="kk-KZ"/>
        </w:rPr>
      </w:pPr>
      <w:r>
        <w:pict>
          <v:oval id="_x0000_s1029" style="position:absolute;margin-left:315.3pt;margin-top:253.95pt;width:123pt;height:45.3pt;z-index:-251673088;mso-wrap-distance-bottom:18pt;mso-position-horizontal-relative:margin;mso-position-vertical-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29" inset=".72pt,.72pt,.72pt,.72pt">
              <w:txbxContent>
                <w:p w:rsidR="00FC6871" w:rsidRDefault="00FC6871" w:rsidP="00FC6871">
                  <w:pPr>
                    <w:jc w:val="center"/>
                    <w:rPr>
                      <w:rFonts w:ascii="Times New Roman" w:hAnsi="Times New Roman"/>
                      <w:i/>
                      <w:iCs/>
                      <w:color w:val="FFFFFF"/>
                      <w:sz w:val="28"/>
                      <w:szCs w:val="28"/>
                      <w:lang w:val="kk-KZ"/>
                    </w:rPr>
                  </w:pPr>
                  <w:r>
                    <w:rPr>
                      <w:rFonts w:ascii="Times New Roman" w:hAnsi="Times New Roman"/>
                      <w:i/>
                      <w:iCs/>
                      <w:color w:val="FFFFFF"/>
                      <w:sz w:val="28"/>
                      <w:szCs w:val="28"/>
                      <w:lang w:val="kk-KZ"/>
                    </w:rPr>
                    <w:t>Ой қорыту</w:t>
                  </w:r>
                </w:p>
              </w:txbxContent>
            </v:textbox>
            <w10:wrap type="tight" anchorx="margin" anchory="margin"/>
          </v:oval>
        </w:pict>
      </w:r>
      <w:r>
        <w:pict>
          <v:oval id="_x0000_s1027" style="position:absolute;margin-left:-21pt;margin-top:245.1pt;width:121.4pt;height:47.25pt;z-index:-251675136;mso-wrap-distance-bottom:18pt;mso-position-horizontal-relative:margin;mso-position-vertical-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27" inset=".72pt,.72pt,.72pt,.72pt">
              <w:txbxContent>
                <w:p w:rsidR="00FC6871" w:rsidRDefault="00FC6871" w:rsidP="00FC6871">
                  <w:pPr>
                    <w:jc w:val="center"/>
                    <w:rPr>
                      <w:rFonts w:ascii="Times New Roman" w:hAnsi="Times New Roman"/>
                      <w:i/>
                      <w:iCs/>
                      <w:color w:val="FFFFFF"/>
                      <w:sz w:val="28"/>
                      <w:szCs w:val="28"/>
                      <w:lang w:val="kk-KZ"/>
                    </w:rPr>
                  </w:pPr>
                  <w:r>
                    <w:rPr>
                      <w:rFonts w:ascii="Times New Roman" w:hAnsi="Times New Roman"/>
                      <w:i/>
                      <w:iCs/>
                      <w:color w:val="FFFFFF"/>
                      <w:sz w:val="28"/>
                      <w:szCs w:val="28"/>
                      <w:lang w:val="kk-KZ"/>
                    </w:rPr>
                    <w:t>Ой қозғау</w:t>
                  </w:r>
                </w:p>
              </w:txbxContent>
            </v:textbox>
            <w10:wrap type="tight" anchorx="margin" anchory="margin"/>
          </v:oval>
        </w:pict>
      </w:r>
    </w:p>
    <w:p w:rsidR="00FC6871" w:rsidRDefault="0021054E" w:rsidP="00FC6871">
      <w:pPr>
        <w:rPr>
          <w:rFonts w:ascii="Times New Roman" w:hAnsi="Times New Roman"/>
          <w:b/>
          <w:sz w:val="20"/>
          <w:szCs w:val="20"/>
          <w:lang w:val="kk-KZ"/>
        </w:rPr>
      </w:pPr>
      <w:r>
        <w:pict>
          <v:oval id="_x0000_s1028" style="position:absolute;margin-left:150.35pt;margin-top:261.8pt;width:123pt;height:45.3pt;z-index:-251674112;mso-wrap-distance-bottom:18pt;mso-position-horizontal-relative:margin;mso-position-vertical-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strokecolor="#d3dfee" strokeweight="6pt">
            <o:lock v:ext="edit" aspectratio="t"/>
            <v:textbox style="mso-next-textbox:#_x0000_s1028" inset=".72pt,.72pt,.72pt,.72pt">
              <w:txbxContent>
                <w:p w:rsidR="00FC6871" w:rsidRDefault="00FC6871" w:rsidP="00FC6871">
                  <w:pPr>
                    <w:jc w:val="center"/>
                    <w:rPr>
                      <w:rFonts w:ascii="Times New Roman" w:hAnsi="Times New Roman"/>
                      <w:i/>
                      <w:iCs/>
                      <w:color w:val="FFFFFF"/>
                      <w:sz w:val="28"/>
                      <w:szCs w:val="28"/>
                      <w:lang w:val="kk-KZ"/>
                    </w:rPr>
                  </w:pPr>
                  <w:r>
                    <w:rPr>
                      <w:rFonts w:ascii="Times New Roman" w:hAnsi="Times New Roman"/>
                      <w:i/>
                      <w:iCs/>
                      <w:color w:val="FFFFFF"/>
                      <w:sz w:val="28"/>
                      <w:szCs w:val="28"/>
                      <w:lang w:val="kk-KZ"/>
                    </w:rPr>
                    <w:t>Ой толғау</w:t>
                  </w:r>
                </w:p>
              </w:txbxContent>
            </v:textbox>
            <w10:wrap type="tight" anchorx="margin" anchory="margin"/>
          </v:oval>
        </w:pict>
      </w:r>
    </w:p>
    <w:p w:rsidR="00FC6871" w:rsidRDefault="00FC6871" w:rsidP="00FC6871">
      <w:pPr>
        <w:rPr>
          <w:rFonts w:ascii="Times New Roman" w:hAnsi="Times New Roman"/>
          <w:b/>
          <w:sz w:val="20"/>
          <w:szCs w:val="20"/>
          <w:lang w:val="kk-KZ"/>
        </w:rPr>
      </w:pPr>
    </w:p>
    <w:p w:rsidR="00FC6871" w:rsidRDefault="00FC6871" w:rsidP="00FC6871">
      <w:pPr>
        <w:rPr>
          <w:rFonts w:ascii="Times New Roman" w:hAnsi="Times New Roman"/>
          <w:sz w:val="20"/>
          <w:szCs w:val="20"/>
          <w:lang w:val="kk-KZ"/>
        </w:rPr>
      </w:pPr>
      <w:r>
        <w:rPr>
          <w:rFonts w:ascii="Times New Roman" w:hAnsi="Times New Roman"/>
          <w:b/>
          <w:sz w:val="20"/>
          <w:szCs w:val="20"/>
          <w:lang w:val="kk-KZ"/>
        </w:rPr>
        <w:t>Сабақта қолданылатын стратегия:</w:t>
      </w:r>
      <w:r>
        <w:rPr>
          <w:rFonts w:ascii="Times New Roman" w:hAnsi="Times New Roman"/>
          <w:sz w:val="20"/>
          <w:szCs w:val="20"/>
          <w:lang w:val="kk-KZ"/>
        </w:rPr>
        <w:t>Ой қозғау, ой толғау,ой қорыту.</w:t>
      </w:r>
    </w:p>
    <w:p w:rsidR="00FC6871" w:rsidRDefault="00FC6871" w:rsidP="00FC6871">
      <w:pPr>
        <w:rPr>
          <w:rFonts w:ascii="Times New Roman" w:hAnsi="Times New Roman"/>
          <w:sz w:val="20"/>
          <w:szCs w:val="20"/>
          <w:lang w:val="kk-KZ"/>
        </w:rPr>
      </w:pPr>
      <w:r>
        <w:rPr>
          <w:rFonts w:ascii="Times New Roman" w:hAnsi="Times New Roman"/>
          <w:b/>
          <w:sz w:val="20"/>
          <w:szCs w:val="20"/>
          <w:lang w:val="kk-KZ"/>
        </w:rPr>
        <w:t>Сабақтың көрнекілігі:</w:t>
      </w:r>
      <w:r>
        <w:rPr>
          <w:rFonts w:ascii="Times New Roman" w:hAnsi="Times New Roman"/>
          <w:sz w:val="20"/>
          <w:szCs w:val="20"/>
          <w:lang w:val="kk-KZ"/>
        </w:rPr>
        <w:t>Таблица, электронды оқулық, интерактивті тақта ,есептер жинағы.</w:t>
      </w:r>
    </w:p>
    <w:p w:rsidR="00FC6871" w:rsidRDefault="00FC6871" w:rsidP="00FC6871">
      <w:pPr>
        <w:rPr>
          <w:rFonts w:ascii="Times New Roman" w:hAnsi="Times New Roman"/>
          <w:sz w:val="20"/>
          <w:szCs w:val="20"/>
          <w:lang w:val="kk-KZ"/>
        </w:rPr>
      </w:pPr>
      <w:r>
        <w:rPr>
          <w:rFonts w:ascii="Times New Roman" w:hAnsi="Times New Roman"/>
          <w:b/>
          <w:sz w:val="20"/>
          <w:szCs w:val="20"/>
          <w:lang w:val="kk-KZ"/>
        </w:rPr>
        <w:t>Сабақтың барысы: а)</w:t>
      </w:r>
      <w:r>
        <w:rPr>
          <w:rFonts w:ascii="Times New Roman" w:hAnsi="Times New Roman"/>
          <w:sz w:val="20"/>
          <w:szCs w:val="20"/>
          <w:lang w:val="kk-KZ"/>
        </w:rPr>
        <w:t>Ұйымдастыру сәті.Сынып оқушыларын сабаққа дайындығын ,қатысын шолып өту және еркін отыруларын сұрау.</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ә)Интерактивті тақтадан «Ой қозғау . Нені білу керек?»(слайдтар) .Тригонометриялық функцияларды ата.</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Анықталу облысын білеміз бе?</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Тригонометриялық функциялардың графигін еске түсірейік.</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Тригонометриялық функциялардың пероидтарын ата.</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б) Жаңа сабақты түсіндіру. «Ой толғау .Нені білгіміз  келеді?»(электронды оқулық)</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Модуль таңбасы бар тригонометриялық функциялардың графиктерін салу тәртібімен таныстыру.</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в) Мәреге жету. «Ой қорыту»  Жаңа сабақты бекітуге есептер шығарту.</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г) Қорытындылау. Сұрақ: Бүгінгі тақырып бойынша алдымызға  қойған мақсатқа жете алдық па?</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Сабақ несімен ұнады?Не ой түйдіңіз? Қысқаша эссе жазыңыз.</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д) Бағалау.(Не үшін қойылды, айтып кету.)</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1. Өткен тақырыпты біле ме?</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2.Жаңа сабаққа қатысу белсенділігі.</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3.Теорияны практикада қолданыуы.</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 xml:space="preserve">е)  Үйге тапсырма  </w:t>
      </w:r>
      <w:r>
        <w:rPr>
          <w:rFonts w:ascii="Times New Roman" w:hAnsi="Times New Roman"/>
          <w:i/>
          <w:iCs/>
          <w:sz w:val="20"/>
          <w:szCs w:val="20"/>
          <w:lang w:val="kk-KZ"/>
        </w:rPr>
        <w:t>№ 8.48 .  y=   2 |cosx| - 1№ 8.78.  y= │tg(2х+1) │ М.И.Сканави</w:t>
      </w:r>
    </w:p>
    <w:p w:rsidR="00FC6871" w:rsidRDefault="00FC6871" w:rsidP="00FC6871">
      <w:pPr>
        <w:jc w:val="center"/>
        <w:outlineLvl w:val="0"/>
        <w:rPr>
          <w:rFonts w:ascii="Times New Roman" w:hAnsi="Times New Roman"/>
          <w:sz w:val="20"/>
          <w:szCs w:val="20"/>
          <w:lang w:val="kk-KZ"/>
        </w:rPr>
      </w:pPr>
    </w:p>
    <w:p w:rsidR="00FC6871" w:rsidRDefault="00FC6871" w:rsidP="00FC6871">
      <w:pPr>
        <w:jc w:val="center"/>
        <w:outlineLvl w:val="0"/>
        <w:rPr>
          <w:rFonts w:ascii="Times New Roman" w:hAnsi="Times New Roman"/>
          <w:sz w:val="20"/>
          <w:szCs w:val="20"/>
          <w:lang w:val="kk-KZ"/>
        </w:rPr>
      </w:pPr>
      <w:r>
        <w:rPr>
          <w:rFonts w:ascii="Times New Roman" w:hAnsi="Times New Roman"/>
          <w:sz w:val="20"/>
          <w:szCs w:val="20"/>
          <w:lang w:val="kk-KZ"/>
        </w:rPr>
        <w:lastRenderedPageBreak/>
        <w:t>Тригонометриялық функциялардың графигін салу.</w:t>
      </w:r>
    </w:p>
    <w:p w:rsidR="00FC6871" w:rsidRDefault="00FC6871" w:rsidP="00FC6871">
      <w:pPr>
        <w:jc w:val="center"/>
        <w:rPr>
          <w:rFonts w:ascii="Times New Roman" w:hAnsi="Times New Roman"/>
          <w:sz w:val="20"/>
          <w:szCs w:val="20"/>
          <w:lang w:val="kk-KZ"/>
        </w:rPr>
      </w:pPr>
    </w:p>
    <w:p w:rsidR="00FC6871" w:rsidRPr="00464ECC" w:rsidRDefault="00FC6871" w:rsidP="00FC6871">
      <w:pPr>
        <w:rPr>
          <w:rFonts w:ascii="Times New Roman" w:hAnsi="Times New Roman"/>
          <w:b/>
          <w:i/>
          <w:sz w:val="20"/>
          <w:szCs w:val="20"/>
          <w:lang w:val="kk-KZ"/>
        </w:rPr>
      </w:pPr>
      <w:r>
        <w:rPr>
          <w:rFonts w:ascii="Times New Roman" w:hAnsi="Times New Roman"/>
          <w:sz w:val="20"/>
          <w:szCs w:val="20"/>
          <w:lang w:val="kk-KZ"/>
        </w:rPr>
        <w:t xml:space="preserve">   а) </w:t>
      </w:r>
      <w:r w:rsidRPr="00464ECC">
        <w:rPr>
          <w:rFonts w:ascii="Times New Roman" w:hAnsi="Times New Roman"/>
          <w:b/>
          <w:i/>
          <w:sz w:val="20"/>
          <w:szCs w:val="20"/>
          <w:lang w:val="kk-KZ"/>
        </w:rPr>
        <w:t>у= |sinx</w:t>
      </w:r>
      <w:r w:rsidRPr="00362C48">
        <w:rPr>
          <w:rFonts w:ascii="Times New Roman" w:hAnsi="Times New Roman"/>
          <w:sz w:val="20"/>
          <w:szCs w:val="20"/>
          <w:lang w:val="kk-KZ"/>
        </w:rPr>
        <w:t xml:space="preserve">| </w:t>
      </w:r>
      <w:r>
        <w:rPr>
          <w:rFonts w:ascii="Times New Roman" w:hAnsi="Times New Roman"/>
          <w:sz w:val="20"/>
          <w:szCs w:val="20"/>
          <w:lang w:val="kk-KZ"/>
        </w:rPr>
        <w:t xml:space="preserve"> </w:t>
      </w:r>
      <w:r w:rsidRPr="00464ECC">
        <w:rPr>
          <w:rFonts w:ascii="Times New Roman" w:hAnsi="Times New Roman"/>
          <w:b/>
          <w:i/>
          <w:sz w:val="20"/>
          <w:szCs w:val="20"/>
          <w:lang w:val="kk-KZ"/>
        </w:rPr>
        <w:t>функциясының графигін салыңдар.</w:t>
      </w:r>
    </w:p>
    <w:p w:rsidR="00FC6871" w:rsidRDefault="00FC6871" w:rsidP="00FC6871">
      <w:pPr>
        <w:rPr>
          <w:rFonts w:ascii="Times New Roman" w:hAnsi="Times New Roman"/>
          <w:sz w:val="20"/>
          <w:szCs w:val="20"/>
          <w:lang w:val="kk-KZ"/>
        </w:rPr>
      </w:pPr>
      <w:r>
        <w:rPr>
          <w:rFonts w:ascii="Times New Roman" w:hAnsi="Times New Roman"/>
          <w:noProof/>
          <w:sz w:val="20"/>
          <w:szCs w:val="20"/>
          <w:lang w:eastAsia="ru-RU"/>
        </w:rPr>
        <w:pict>
          <v:shape id="_x0000_s1034" type="#_x0000_t32" style="position:absolute;margin-left:249.35pt;margin-top:33.4pt;width:2.2pt;height:124.5pt;flip:x y;z-index:251648512" o:connectortype="straight">
            <v:stroke endarrow="block"/>
          </v:shape>
        </w:pict>
      </w:r>
      <w:r>
        <w:rPr>
          <w:rFonts w:ascii="Times New Roman" w:hAnsi="Times New Roman"/>
          <w:sz w:val="20"/>
          <w:szCs w:val="20"/>
          <w:lang w:val="kk-KZ"/>
        </w:rPr>
        <w:t>Бұл функцияның графигін салу үшін  у=sinx функцияның x ≥ 0 болғандағы графигін өзгеріссіз қалдырып, оны x&lt;0бөлігіне Оу осіне қарағанда симметриялы түрлендіреміз.    (1-сурет)</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 xml:space="preserve">                                                                                           </w:t>
      </w:r>
    </w:p>
    <w:p w:rsidR="00FC6871" w:rsidRDefault="00FC6871" w:rsidP="00FC6871">
      <w:pPr>
        <w:rPr>
          <w:rFonts w:ascii="Times New Roman" w:hAnsi="Times New Roman"/>
          <w:sz w:val="20"/>
          <w:szCs w:val="20"/>
          <w:lang w:val="kk-KZ"/>
        </w:rPr>
      </w:pPr>
      <w:r>
        <w:rPr>
          <w:rFonts w:ascii="Times New Roman" w:hAnsi="Times New Roman"/>
          <w:noProof/>
          <w:sz w:val="20"/>
          <w:szCs w:val="20"/>
          <w:lang w:eastAsia="ru-RU"/>
        </w:rPr>
        <w:pict>
          <v:shape id="_x0000_s1048" style="position:absolute;margin-left:128.55pt;margin-top:13.6pt;width:120.75pt;height:61.35pt;flip:y;z-index:251662848" coordsize="2460,1227" path="m,615c216,307,433,,630,v197,,350,413,555,615c1390,817,1648,1227,1860,1215v212,-12,500,-563,600,-675e" filled="f" strokecolor="red" strokeweight="2pt">
            <v:path arrowok="t"/>
          </v:shape>
        </w:pict>
      </w:r>
      <w:r>
        <w:rPr>
          <w:rFonts w:ascii="Times New Roman" w:hAnsi="Times New Roman"/>
          <w:noProof/>
          <w:sz w:val="20"/>
          <w:szCs w:val="20"/>
          <w:lang w:eastAsia="ru-RU"/>
        </w:rPr>
        <w:pict>
          <v:shape id="_x0000_s1047" style="position:absolute;margin-left:249.3pt;margin-top:14.2pt;width:123pt;height:61.35pt;z-index:251661824" coordsize="2460,1227" path="m,615c216,307,433,,630,v197,,350,413,555,615c1390,817,1648,1227,1860,1215v212,-12,500,-563,600,-675e" filled="f" strokecolor="#00b0f0" strokeweight="2pt">
            <v:path arrowok="t"/>
          </v:shape>
        </w:pict>
      </w:r>
    </w:p>
    <w:p w:rsidR="00FC6871" w:rsidRDefault="00FC6871" w:rsidP="00FC6871">
      <w:pPr>
        <w:rPr>
          <w:rFonts w:ascii="Times New Roman" w:hAnsi="Times New Roman"/>
          <w:sz w:val="20"/>
          <w:szCs w:val="20"/>
          <w:lang w:val="kk-KZ"/>
        </w:rPr>
      </w:pPr>
      <w:r>
        <w:rPr>
          <w:rFonts w:ascii="Times New Roman" w:hAnsi="Times New Roman"/>
          <w:noProof/>
          <w:sz w:val="20"/>
          <w:szCs w:val="20"/>
          <w:lang w:eastAsia="ru-RU"/>
        </w:rPr>
        <w:pict>
          <v:shape id="_x0000_s1033" type="#_x0000_t32" style="position:absolute;margin-left:88.8pt;margin-top:18pt;width:333.75pt;height:3.75pt;flip:y;z-index:251647488" o:connectortype="straight">
            <v:stroke endarrow="block"/>
          </v:shape>
        </w:pict>
      </w:r>
      <w:r>
        <w:rPr>
          <w:rFonts w:ascii="Times New Roman" w:hAnsi="Times New Roman"/>
          <w:sz w:val="20"/>
          <w:szCs w:val="20"/>
          <w:lang w:val="kk-KZ"/>
        </w:rPr>
        <w:t xml:space="preserve">                                                      </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 xml:space="preserve">                                                  </w:t>
      </w:r>
      <w:r>
        <w:rPr>
          <w:rFonts w:ascii="Times New Roman" w:hAnsi="Times New Roman"/>
          <w:noProof/>
          <w:sz w:val="20"/>
          <w:szCs w:val="20"/>
          <w:lang w:eastAsia="ru-RU"/>
        </w:rPr>
        <w:pict>
          <v:shape id="_x0000_s1046" type="#_x0000_t32" style="position:absolute;margin-left:266.55pt;margin-top:15.05pt;width:1.5pt;height:.75pt;flip:y;z-index:251660800;mso-position-horizontal-relative:text;mso-position-vertical-relative:text" o:connectortype="straight"/>
        </w:pict>
      </w:r>
      <w:r>
        <w:rPr>
          <w:rFonts w:ascii="Times New Roman" w:hAnsi="Times New Roman"/>
          <w:sz w:val="20"/>
          <w:szCs w:val="20"/>
          <w:lang w:val="kk-KZ"/>
        </w:rPr>
        <w:t xml:space="preserve">  - </w:t>
      </w:r>
      <w:r w:rsidRPr="00374BA4">
        <w:rPr>
          <w:rFonts w:ascii="Times New Roman" w:hAnsi="Times New Roman"/>
          <w:position w:val="-24"/>
          <w:sz w:val="20"/>
          <w:szCs w:val="20"/>
          <w:lang w:val="kk-KZ"/>
        </w:rPr>
        <w:object w:dxaOrig="3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24.75pt" o:ole="">
            <v:imagedata r:id="rId5" o:title=""/>
          </v:shape>
          <o:OLEObject Type="Embed" ProgID="Equation.3" ShapeID="_x0000_i1025" DrawAspect="Content" ObjectID="_1368355344" r:id="rId6"/>
        </w:object>
      </w:r>
      <w:r>
        <w:rPr>
          <w:rFonts w:ascii="Times New Roman" w:hAnsi="Times New Roman"/>
          <w:sz w:val="20"/>
          <w:szCs w:val="20"/>
          <w:lang w:val="kk-KZ"/>
        </w:rPr>
        <w:t xml:space="preserve">       -</w:t>
      </w:r>
      <w:r w:rsidRPr="00374BA4">
        <w:rPr>
          <w:rFonts w:ascii="Times New Roman" w:hAnsi="Times New Roman"/>
          <w:sz w:val="20"/>
          <w:szCs w:val="20"/>
          <w:lang w:val="kk-KZ"/>
        </w:rPr>
        <w:t>π</w:t>
      </w:r>
      <w:r w:rsidRPr="00374BA4">
        <w:rPr>
          <w:rFonts w:ascii="Times New Roman" w:hAnsi="Times New Roman"/>
          <w:sz w:val="28"/>
          <w:szCs w:val="28"/>
          <w:lang w:val="kk-KZ"/>
        </w:rPr>
        <w:t xml:space="preserve">  </w:t>
      </w:r>
      <w:r>
        <w:rPr>
          <w:rFonts w:ascii="Times New Roman" w:hAnsi="Times New Roman"/>
          <w:sz w:val="20"/>
          <w:szCs w:val="20"/>
          <w:lang w:val="kk-KZ"/>
        </w:rPr>
        <w:t xml:space="preserve">       -</w:t>
      </w:r>
      <w:r w:rsidRPr="00362C48">
        <w:rPr>
          <w:rFonts w:ascii="Times New Roman" w:hAnsi="Times New Roman"/>
          <w:position w:val="-24"/>
          <w:sz w:val="20"/>
          <w:szCs w:val="20"/>
          <w:lang w:val="kk-KZ"/>
        </w:rPr>
        <w:object w:dxaOrig="260" w:dyaOrig="620">
          <v:shape id="_x0000_i1026" type="#_x0000_t75" style="width:12.75pt;height:25.5pt" o:ole="">
            <v:imagedata r:id="rId7" o:title=""/>
          </v:shape>
          <o:OLEObject Type="Embed" ProgID="Equation.3" ShapeID="_x0000_i1026" DrawAspect="Content" ObjectID="_1368355345" r:id="rId8"/>
        </w:object>
      </w:r>
      <w:r>
        <w:rPr>
          <w:rFonts w:ascii="Times New Roman" w:hAnsi="Times New Roman"/>
          <w:sz w:val="20"/>
          <w:szCs w:val="20"/>
          <w:lang w:val="kk-KZ"/>
        </w:rPr>
        <w:t xml:space="preserve">        0            </w:t>
      </w:r>
      <w:r w:rsidRPr="00374BA4">
        <w:rPr>
          <w:rFonts w:ascii="Times New Roman" w:hAnsi="Times New Roman"/>
          <w:position w:val="-24"/>
          <w:sz w:val="20"/>
          <w:szCs w:val="20"/>
          <w:lang w:val="kk-KZ"/>
        </w:rPr>
        <w:object w:dxaOrig="260" w:dyaOrig="620">
          <v:shape id="_x0000_i1027" type="#_x0000_t75" style="width:12.75pt;height:25.5pt" o:ole="">
            <v:imagedata r:id="rId9" o:title=""/>
          </v:shape>
          <o:OLEObject Type="Embed" ProgID="Equation.3" ShapeID="_x0000_i1027" DrawAspect="Content" ObjectID="_1368355346" r:id="rId10"/>
        </w:object>
      </w:r>
      <w:r>
        <w:rPr>
          <w:rFonts w:ascii="Times New Roman" w:hAnsi="Times New Roman"/>
          <w:sz w:val="20"/>
          <w:szCs w:val="20"/>
          <w:lang w:val="kk-KZ"/>
        </w:rPr>
        <w:t xml:space="preserve">        π           </w:t>
      </w:r>
      <w:r w:rsidRPr="00374BA4">
        <w:rPr>
          <w:rFonts w:ascii="Times New Roman" w:hAnsi="Times New Roman"/>
          <w:position w:val="-24"/>
          <w:sz w:val="20"/>
          <w:szCs w:val="20"/>
          <w:lang w:val="kk-KZ"/>
        </w:rPr>
        <w:object w:dxaOrig="380" w:dyaOrig="620">
          <v:shape id="_x0000_i1028" type="#_x0000_t75" style="width:18.75pt;height:25.5pt" o:ole="">
            <v:imagedata r:id="rId11" o:title=""/>
          </v:shape>
          <o:OLEObject Type="Embed" ProgID="Equation.3" ShapeID="_x0000_i1028" DrawAspect="Content" ObjectID="_1368355347" r:id="rId12"/>
        </w:object>
      </w:r>
      <w:r>
        <w:rPr>
          <w:rFonts w:ascii="Times New Roman" w:hAnsi="Times New Roman"/>
          <w:sz w:val="20"/>
          <w:szCs w:val="20"/>
          <w:lang w:val="kk-KZ"/>
        </w:rPr>
        <w:t xml:space="preserve">                 </w:t>
      </w:r>
    </w:p>
    <w:p w:rsidR="00FC6871" w:rsidRDefault="00FC6871" w:rsidP="00FC6871">
      <w:pPr>
        <w:rPr>
          <w:rFonts w:ascii="Times New Roman" w:hAnsi="Times New Roman"/>
          <w:sz w:val="20"/>
          <w:szCs w:val="20"/>
          <w:lang w:val="kk-KZ"/>
        </w:rPr>
      </w:pPr>
      <w:r>
        <w:rPr>
          <w:rFonts w:ascii="Times New Roman" w:hAnsi="Times New Roman"/>
          <w:sz w:val="20"/>
          <w:szCs w:val="20"/>
          <w:lang w:val="kk-KZ"/>
        </w:rPr>
        <w:t xml:space="preserve">                                                                                                                                                              1 сурет</w:t>
      </w:r>
    </w:p>
    <w:p w:rsidR="00FC6871" w:rsidRDefault="00FC6871" w:rsidP="00FC6871">
      <w:pPr>
        <w:tabs>
          <w:tab w:val="left" w:pos="5790"/>
        </w:tabs>
        <w:rPr>
          <w:rFonts w:ascii="Times New Roman" w:hAnsi="Times New Roman"/>
          <w:b/>
          <w:i/>
          <w:sz w:val="20"/>
          <w:szCs w:val="20"/>
          <w:lang w:val="kk-KZ"/>
        </w:rPr>
      </w:pPr>
      <w:r>
        <w:rPr>
          <w:rFonts w:ascii="Times New Roman" w:hAnsi="Times New Roman"/>
          <w:sz w:val="20"/>
          <w:szCs w:val="20"/>
          <w:lang w:val="kk-KZ"/>
        </w:rPr>
        <w:t>б)</w:t>
      </w:r>
      <w:r w:rsidRPr="00464ECC">
        <w:rPr>
          <w:rFonts w:ascii="Times New Roman" w:hAnsi="Times New Roman"/>
          <w:sz w:val="20"/>
          <w:szCs w:val="20"/>
          <w:lang w:val="kk-KZ"/>
        </w:rPr>
        <w:t xml:space="preserve"> </w:t>
      </w:r>
      <w:r w:rsidRPr="00464ECC">
        <w:rPr>
          <w:rFonts w:ascii="Times New Roman" w:hAnsi="Times New Roman"/>
          <w:b/>
          <w:i/>
          <w:sz w:val="20"/>
          <w:szCs w:val="20"/>
          <w:lang w:val="kk-KZ"/>
        </w:rPr>
        <w:t>у=sin |x| функциясының графигін салыңдар</w:t>
      </w:r>
    </w:p>
    <w:p w:rsidR="00FC6871" w:rsidRPr="00464ECC"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36" type="#_x0000_t32" style="position:absolute;margin-left:251.55pt;margin-top:32.5pt;width:2.25pt;height:134.95pt;flip:x y;z-index:251650560" o:connectortype="straight">
            <v:stroke endarrow="block"/>
          </v:shape>
        </w:pict>
      </w:r>
      <w:r>
        <w:rPr>
          <w:rFonts w:ascii="Times New Roman" w:hAnsi="Times New Roman"/>
          <w:sz w:val="20"/>
          <w:szCs w:val="20"/>
          <w:lang w:val="kk-KZ"/>
        </w:rPr>
        <w:t xml:space="preserve">Функцияның графигін салу үшін  у=sinx функцияның графигінің  Ох осінде одан жоғары жатқан бөлігін қалдырып,Ох-осіне төмен жатқан бөлігін Ох-осіне қарағанда симметриялы түрлендіре міз.     (2-сурет) </w: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у</w:t>
      </w:r>
    </w:p>
    <w:p w:rsidR="00FC6871"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39" style="position:absolute;margin-left:121.8pt;margin-top:13.35pt;width:66pt;height:30.05pt;z-index:251653632" coordsize="1320,1043" path="m,1043c212,533,425,24,645,12,865,,1092,484,1320,968e" filled="f" strokecolor="#00b0f0" strokeweight="2pt">
            <v:path arrowok="t"/>
          </v:shape>
        </w:pict>
      </w:r>
      <w:r>
        <w:rPr>
          <w:rFonts w:ascii="Times New Roman" w:hAnsi="Times New Roman"/>
          <w:noProof/>
          <w:sz w:val="20"/>
          <w:szCs w:val="20"/>
          <w:lang w:eastAsia="ru-RU"/>
        </w:rPr>
        <w:pict>
          <v:shape id="_x0000_s1037" style="position:absolute;margin-left:253.8pt;margin-top:13.35pt;width:66pt;height:30.05pt;z-index:251651584" coordsize="1320,1043" path="m,1043c212,533,425,24,645,12,865,,1092,484,1320,968e" filled="f" strokecolor="#00b0f0" strokeweight="2pt">
            <v:path arrowok="t"/>
          </v:shape>
        </w:pict>
      </w:r>
      <w:r>
        <w:rPr>
          <w:rFonts w:ascii="Times New Roman" w:hAnsi="Times New Roman"/>
          <w:noProof/>
          <w:sz w:val="20"/>
          <w:szCs w:val="20"/>
          <w:lang w:eastAsia="ru-RU"/>
        </w:rPr>
        <w:pict>
          <v:shape id="_x0000_s1038" style="position:absolute;margin-left:319.8pt;margin-top:13.35pt;width:66pt;height:26.3pt;z-index:251652608" coordsize="1320,1043" path="m,1043c212,533,425,24,645,12,865,,1092,484,1320,968e" filled="f" strokecolor="red" strokeweight="2pt">
            <v:path arrowok="t"/>
          </v:shape>
        </w:pict>
      </w:r>
      <w:r>
        <w:rPr>
          <w:rFonts w:ascii="Times New Roman" w:hAnsi="Times New Roman"/>
          <w:noProof/>
          <w:sz w:val="20"/>
          <w:szCs w:val="20"/>
          <w:lang w:eastAsia="ru-RU"/>
        </w:rPr>
        <w:pict>
          <v:shape id="_x0000_s1040" style="position:absolute;margin-left:187.8pt;margin-top:13.35pt;width:66pt;height:30.05pt;z-index:251654656" coordsize="1320,1043" path="m,1043c212,533,425,24,645,12,865,,1092,484,1320,968e" filled="f" strokecolor="red" strokeweight="2pt">
            <v:path arrowok="t"/>
          </v:shape>
        </w:pict>
      </w:r>
    </w:p>
    <w:p w:rsidR="00FC6871"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35" type="#_x0000_t32" style="position:absolute;margin-left:83.55pt;margin-top:16.45pt;width:333.75pt;height:3.75pt;flip:y;z-index:251649536" o:connectortype="straight">
            <v:stroke endarrow="block"/>
          </v:shape>
        </w:pic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-2π       - </w:t>
      </w:r>
      <w:r w:rsidRPr="00374BA4">
        <w:rPr>
          <w:rFonts w:ascii="Times New Roman" w:hAnsi="Times New Roman"/>
          <w:position w:val="-24"/>
          <w:sz w:val="20"/>
          <w:szCs w:val="20"/>
          <w:lang w:val="kk-KZ"/>
        </w:rPr>
        <w:object w:dxaOrig="380" w:dyaOrig="620">
          <v:shape id="_x0000_i1029" type="#_x0000_t75" style="width:18.75pt;height:24.75pt" o:ole="">
            <v:imagedata r:id="rId5" o:title=""/>
          </v:shape>
          <o:OLEObject Type="Embed" ProgID="Equation.3" ShapeID="_x0000_i1029" DrawAspect="Content" ObjectID="_1368355348" r:id="rId13"/>
        </w:object>
      </w:r>
      <w:r>
        <w:rPr>
          <w:rFonts w:ascii="Times New Roman" w:hAnsi="Times New Roman"/>
          <w:sz w:val="20"/>
          <w:szCs w:val="20"/>
          <w:lang w:val="kk-KZ"/>
        </w:rPr>
        <w:t xml:space="preserve">       -</w:t>
      </w:r>
      <w:r w:rsidRPr="00374BA4">
        <w:rPr>
          <w:rFonts w:ascii="Times New Roman" w:hAnsi="Times New Roman"/>
          <w:sz w:val="20"/>
          <w:szCs w:val="20"/>
          <w:lang w:val="kk-KZ"/>
        </w:rPr>
        <w:t>π</w:t>
      </w:r>
      <w:r w:rsidRPr="00374BA4">
        <w:rPr>
          <w:rFonts w:ascii="Times New Roman" w:hAnsi="Times New Roman"/>
          <w:sz w:val="28"/>
          <w:szCs w:val="28"/>
          <w:lang w:val="kk-KZ"/>
        </w:rPr>
        <w:t xml:space="preserve">  </w:t>
      </w:r>
      <w:r>
        <w:rPr>
          <w:rFonts w:ascii="Times New Roman" w:hAnsi="Times New Roman"/>
          <w:sz w:val="20"/>
          <w:szCs w:val="20"/>
          <w:lang w:val="kk-KZ"/>
        </w:rPr>
        <w:t xml:space="preserve">       -</w:t>
      </w:r>
      <w:r w:rsidRPr="00362C48">
        <w:rPr>
          <w:rFonts w:ascii="Times New Roman" w:hAnsi="Times New Roman"/>
          <w:position w:val="-24"/>
          <w:sz w:val="20"/>
          <w:szCs w:val="20"/>
          <w:lang w:val="kk-KZ"/>
        </w:rPr>
        <w:object w:dxaOrig="260" w:dyaOrig="620">
          <v:shape id="_x0000_i1030" type="#_x0000_t75" style="width:12.75pt;height:25.5pt" o:ole="">
            <v:imagedata r:id="rId7" o:title=""/>
          </v:shape>
          <o:OLEObject Type="Embed" ProgID="Equation.3" ShapeID="_x0000_i1030" DrawAspect="Content" ObjectID="_1368355349" r:id="rId14"/>
        </w:object>
      </w:r>
      <w:r>
        <w:rPr>
          <w:rFonts w:ascii="Times New Roman" w:hAnsi="Times New Roman"/>
          <w:sz w:val="20"/>
          <w:szCs w:val="20"/>
          <w:lang w:val="kk-KZ"/>
        </w:rPr>
        <w:t xml:space="preserve">        0            </w:t>
      </w:r>
      <w:r w:rsidRPr="00374BA4">
        <w:rPr>
          <w:rFonts w:ascii="Times New Roman" w:hAnsi="Times New Roman"/>
          <w:position w:val="-24"/>
          <w:sz w:val="20"/>
          <w:szCs w:val="20"/>
          <w:lang w:val="kk-KZ"/>
        </w:rPr>
        <w:object w:dxaOrig="260" w:dyaOrig="620">
          <v:shape id="_x0000_i1031" type="#_x0000_t75" style="width:12.75pt;height:25.5pt" o:ole="">
            <v:imagedata r:id="rId9" o:title=""/>
          </v:shape>
          <o:OLEObject Type="Embed" ProgID="Equation.3" ShapeID="_x0000_i1031" DrawAspect="Content" ObjectID="_1368355350" r:id="rId15"/>
        </w:object>
      </w:r>
      <w:r>
        <w:rPr>
          <w:rFonts w:ascii="Times New Roman" w:hAnsi="Times New Roman"/>
          <w:sz w:val="20"/>
          <w:szCs w:val="20"/>
          <w:lang w:val="kk-KZ"/>
        </w:rPr>
        <w:t xml:space="preserve">        π           </w:t>
      </w:r>
      <w:r w:rsidRPr="00374BA4">
        <w:rPr>
          <w:rFonts w:ascii="Times New Roman" w:hAnsi="Times New Roman"/>
          <w:position w:val="-24"/>
          <w:sz w:val="20"/>
          <w:szCs w:val="20"/>
          <w:lang w:val="kk-KZ"/>
        </w:rPr>
        <w:object w:dxaOrig="380" w:dyaOrig="620">
          <v:shape id="_x0000_i1032" type="#_x0000_t75" style="width:18.75pt;height:25.5pt" o:ole="">
            <v:imagedata r:id="rId11" o:title=""/>
          </v:shape>
          <o:OLEObject Type="Embed" ProgID="Equation.3" ShapeID="_x0000_i1032" DrawAspect="Content" ObjectID="_1368355351" r:id="rId16"/>
        </w:object>
      </w:r>
      <w:r>
        <w:rPr>
          <w:rFonts w:ascii="Times New Roman" w:hAnsi="Times New Roman"/>
          <w:sz w:val="20"/>
          <w:szCs w:val="20"/>
          <w:lang w:val="kk-KZ"/>
        </w:rPr>
        <w:t xml:space="preserve">       2π          х</w: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2 сурет</w:t>
      </w:r>
    </w:p>
    <w:p w:rsidR="00FC6871" w:rsidRDefault="00FC6871" w:rsidP="00FC6871">
      <w:pPr>
        <w:tabs>
          <w:tab w:val="left" w:pos="5790"/>
        </w:tabs>
        <w:rPr>
          <w:rFonts w:ascii="Times New Roman" w:hAnsi="Times New Roman"/>
          <w:b/>
          <w:i/>
          <w:sz w:val="20"/>
          <w:szCs w:val="20"/>
          <w:lang w:val="kk-KZ"/>
        </w:rPr>
      </w:pPr>
      <w:r>
        <w:rPr>
          <w:rFonts w:ascii="Times New Roman" w:hAnsi="Times New Roman"/>
          <w:sz w:val="20"/>
          <w:szCs w:val="20"/>
          <w:lang w:val="kk-KZ"/>
        </w:rPr>
        <w:t xml:space="preserve">в) </w:t>
      </w:r>
      <w:r w:rsidRPr="009934CA">
        <w:rPr>
          <w:rFonts w:ascii="Times New Roman" w:hAnsi="Times New Roman"/>
          <w:b/>
          <w:i/>
          <w:sz w:val="20"/>
          <w:szCs w:val="20"/>
          <w:lang w:val="kk-KZ"/>
        </w:rPr>
        <w:t>у</w:t>
      </w:r>
      <w:r w:rsidRPr="009934CA">
        <w:rPr>
          <w:rFonts w:ascii="Times New Roman" w:hAnsi="Times New Roman"/>
          <w:b/>
          <w:i/>
          <w:position w:val="-28"/>
          <w:sz w:val="20"/>
          <w:szCs w:val="20"/>
          <w:lang w:val="kk-KZ"/>
        </w:rPr>
        <w:object w:dxaOrig="1520" w:dyaOrig="680">
          <v:shape id="_x0000_i1033" type="#_x0000_t75" style="width:75.75pt;height:26.25pt" o:ole="">
            <v:imagedata r:id="rId17" o:title=""/>
          </v:shape>
          <o:OLEObject Type="Embed" ProgID="Equation.3" ShapeID="_x0000_i1033" DrawAspect="Content" ObjectID="_1368355352" r:id="rId18"/>
        </w:object>
      </w:r>
      <w:r w:rsidRPr="009934CA">
        <w:rPr>
          <w:rFonts w:ascii="Times New Roman" w:hAnsi="Times New Roman"/>
          <w:b/>
          <w:i/>
          <w:sz w:val="20"/>
          <w:szCs w:val="20"/>
          <w:lang w:val="kk-KZ"/>
        </w:rPr>
        <w:t xml:space="preserve"> </w:t>
      </w:r>
      <w:r w:rsidRPr="00464ECC">
        <w:rPr>
          <w:rFonts w:ascii="Times New Roman" w:hAnsi="Times New Roman"/>
          <w:b/>
          <w:i/>
          <w:sz w:val="20"/>
          <w:szCs w:val="20"/>
          <w:lang w:val="kk-KZ"/>
        </w:rPr>
        <w:t>функциясының графигін салыңдар</w:t>
      </w:r>
    </w:p>
    <w:p w:rsidR="00FC6871" w:rsidRDefault="00FC6871" w:rsidP="00FC6871">
      <w:pPr>
        <w:tabs>
          <w:tab w:val="left" w:pos="5790"/>
        </w:tabs>
        <w:rPr>
          <w:rFonts w:ascii="Times New Roman" w:hAnsi="Times New Roman"/>
          <w:sz w:val="20"/>
          <w:szCs w:val="20"/>
          <w:lang w:val="kk-KZ"/>
        </w:rPr>
      </w:pPr>
      <w:r w:rsidRPr="0006007C">
        <w:rPr>
          <w:rFonts w:ascii="Times New Roman" w:hAnsi="Times New Roman"/>
          <w:b/>
          <w:i/>
          <w:sz w:val="20"/>
          <w:szCs w:val="20"/>
          <w:lang w:val="kk-KZ"/>
        </w:rPr>
        <w:t>1 тәсіл</w:t>
      </w:r>
      <w:r>
        <w:rPr>
          <w:rFonts w:ascii="Times New Roman" w:hAnsi="Times New Roman"/>
          <w:sz w:val="20"/>
          <w:szCs w:val="20"/>
          <w:lang w:val="kk-KZ"/>
        </w:rPr>
        <w:t>.Функцияның графигін салу үшін  алдымен   у= -sin|x |функцияның графигін салып, оны</w: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Ох осі бойымен  </w:t>
      </w:r>
      <w:r w:rsidRPr="0006007C">
        <w:rPr>
          <w:rFonts w:ascii="Times New Roman" w:hAnsi="Times New Roman"/>
          <w:position w:val="-24"/>
          <w:sz w:val="20"/>
          <w:szCs w:val="20"/>
          <w:lang w:val="kk-KZ"/>
        </w:rPr>
        <w:object w:dxaOrig="260" w:dyaOrig="620">
          <v:shape id="_x0000_i1034" type="#_x0000_t75" style="width:12.75pt;height:24pt" o:ole="">
            <v:imagedata r:id="rId19" o:title=""/>
          </v:shape>
          <o:OLEObject Type="Embed" ProgID="Equation.3" ShapeID="_x0000_i1034" DrawAspect="Content" ObjectID="_1368355353" r:id="rId20"/>
        </w:object>
      </w:r>
      <w:r>
        <w:rPr>
          <w:rFonts w:ascii="Times New Roman" w:hAnsi="Times New Roman"/>
          <w:sz w:val="20"/>
          <w:szCs w:val="20"/>
          <w:lang w:val="kk-KZ"/>
        </w:rPr>
        <w:t>бірлік солға қарай ,ал одан соң Оу осі бойымен 2 бірлікке жоғары қарай параллель көшіреміз.</w:t>
      </w:r>
    </w:p>
    <w:p w:rsidR="00FC6871" w:rsidRDefault="00FC6871" w:rsidP="00FC6871">
      <w:pPr>
        <w:tabs>
          <w:tab w:val="left" w:pos="5790"/>
        </w:tabs>
        <w:rPr>
          <w:rFonts w:ascii="Times New Roman" w:hAnsi="Times New Roman"/>
          <w:sz w:val="20"/>
          <w:szCs w:val="20"/>
          <w:lang w:val="kk-KZ"/>
        </w:rPr>
      </w:pPr>
      <w:r w:rsidRPr="0006007C">
        <w:rPr>
          <w:rFonts w:ascii="Times New Roman" w:hAnsi="Times New Roman"/>
          <w:b/>
          <w:i/>
          <w:sz w:val="20"/>
          <w:szCs w:val="20"/>
          <w:lang w:val="kk-KZ"/>
        </w:rPr>
        <w:t>2 тәсіл</w:t>
      </w:r>
      <w:r>
        <w:rPr>
          <w:rFonts w:ascii="Times New Roman" w:hAnsi="Times New Roman"/>
          <w:sz w:val="20"/>
          <w:szCs w:val="20"/>
          <w:lang w:val="kk-KZ"/>
        </w:rPr>
        <w:t>.Берілген функцияның графигін  екі функцияның графиктерін қанағаттандырады:</w:t>
      </w:r>
    </w:p>
    <w:p w:rsidR="00FC6871" w:rsidRPr="00783180" w:rsidRDefault="00FC6871" w:rsidP="00FC6871">
      <w:pPr>
        <w:pStyle w:val="a3"/>
        <w:numPr>
          <w:ilvl w:val="0"/>
          <w:numId w:val="1"/>
        </w:numPr>
        <w:tabs>
          <w:tab w:val="left" w:pos="5790"/>
        </w:tabs>
        <w:rPr>
          <w:rFonts w:ascii="Times New Roman" w:hAnsi="Times New Roman"/>
          <w:sz w:val="20"/>
          <w:szCs w:val="20"/>
          <w:lang w:val="kk-KZ"/>
        </w:rPr>
      </w:pPr>
      <w:r>
        <w:rPr>
          <w:rFonts w:ascii="Times New Roman" w:hAnsi="Times New Roman"/>
          <w:sz w:val="20"/>
          <w:szCs w:val="20"/>
          <w:lang w:val="kk-KZ"/>
        </w:rPr>
        <w:t>Егер х+</w:t>
      </w:r>
      <w:r w:rsidRPr="0006007C">
        <w:rPr>
          <w:rFonts w:ascii="Times New Roman" w:hAnsi="Times New Roman"/>
          <w:position w:val="-24"/>
          <w:sz w:val="20"/>
          <w:szCs w:val="20"/>
          <w:lang w:val="kk-KZ"/>
        </w:rPr>
        <w:object w:dxaOrig="260" w:dyaOrig="620">
          <v:shape id="_x0000_i1035" type="#_x0000_t75" style="width:12.75pt;height:24pt" o:ole="">
            <v:imagedata r:id="rId19" o:title=""/>
          </v:shape>
          <o:OLEObject Type="Embed" ProgID="Equation.3" ShapeID="_x0000_i1035" DrawAspect="Content" ObjectID="_1368355354" r:id="rId21"/>
        </w:object>
      </w:r>
      <w:r>
        <w:rPr>
          <w:rFonts w:ascii="Times New Roman" w:hAnsi="Times New Roman"/>
          <w:sz w:val="20"/>
          <w:szCs w:val="20"/>
          <w:lang w:val="kk-KZ"/>
        </w:rPr>
        <w:t>≥0,яғни х≥-</w:t>
      </w:r>
      <w:r w:rsidRPr="0006007C">
        <w:rPr>
          <w:rFonts w:ascii="Times New Roman" w:hAnsi="Times New Roman"/>
          <w:position w:val="-24"/>
          <w:sz w:val="20"/>
          <w:szCs w:val="20"/>
          <w:lang w:val="kk-KZ"/>
        </w:rPr>
        <w:object w:dxaOrig="260" w:dyaOrig="620">
          <v:shape id="_x0000_i1036" type="#_x0000_t75" style="width:12.75pt;height:24pt" o:ole="">
            <v:imagedata r:id="rId19" o:title=""/>
          </v:shape>
          <o:OLEObject Type="Embed" ProgID="Equation.3" ShapeID="_x0000_i1036" DrawAspect="Content" ObjectID="_1368355355" r:id="rId22"/>
        </w:object>
      </w:r>
      <w:r>
        <w:rPr>
          <w:rFonts w:ascii="Times New Roman" w:hAnsi="Times New Roman"/>
          <w:sz w:val="20"/>
          <w:szCs w:val="20"/>
          <w:lang w:val="kk-KZ"/>
        </w:rPr>
        <w:t>болса, онда 2-</w:t>
      </w:r>
      <w:r>
        <w:rPr>
          <w:rFonts w:ascii="Times New Roman" w:hAnsi="Times New Roman"/>
          <w:sz w:val="20"/>
          <w:szCs w:val="20"/>
          <w:lang w:val="en-US"/>
        </w:rPr>
        <w:t>sin</w:t>
      </w:r>
      <w:r w:rsidRPr="0006007C">
        <w:rPr>
          <w:rFonts w:ascii="Times New Roman" w:hAnsi="Times New Roman"/>
          <w:sz w:val="20"/>
          <w:szCs w:val="20"/>
        </w:rPr>
        <w:t>(</w:t>
      </w:r>
      <w:r>
        <w:rPr>
          <w:rFonts w:ascii="Times New Roman" w:hAnsi="Times New Roman"/>
          <w:sz w:val="20"/>
          <w:szCs w:val="20"/>
          <w:lang w:val="en-US"/>
        </w:rPr>
        <w:t>x</w:t>
      </w:r>
      <w:r w:rsidRPr="0006007C">
        <w:rPr>
          <w:rFonts w:ascii="Times New Roman" w:hAnsi="Times New Roman"/>
          <w:sz w:val="20"/>
          <w:szCs w:val="20"/>
        </w:rPr>
        <w:t>+</w:t>
      </w:r>
      <w:r w:rsidRPr="0006007C">
        <w:rPr>
          <w:rFonts w:ascii="Times New Roman" w:hAnsi="Times New Roman"/>
          <w:position w:val="-24"/>
          <w:sz w:val="20"/>
          <w:szCs w:val="20"/>
          <w:lang w:val="kk-KZ"/>
        </w:rPr>
        <w:object w:dxaOrig="260" w:dyaOrig="620">
          <v:shape id="_x0000_i1037" type="#_x0000_t75" style="width:12.75pt;height:24pt" o:ole="">
            <v:imagedata r:id="rId19" o:title=""/>
          </v:shape>
          <o:OLEObject Type="Embed" ProgID="Equation.3" ShapeID="_x0000_i1037" DrawAspect="Content" ObjectID="_1368355356" r:id="rId23"/>
        </w:object>
      </w:r>
      <w:r w:rsidRPr="0006007C">
        <w:rPr>
          <w:rFonts w:ascii="Times New Roman" w:hAnsi="Times New Roman"/>
          <w:sz w:val="20"/>
          <w:szCs w:val="20"/>
        </w:rPr>
        <w:t>)          2)</w:t>
      </w:r>
      <w:r>
        <w:rPr>
          <w:rFonts w:ascii="Times New Roman" w:hAnsi="Times New Roman"/>
          <w:sz w:val="20"/>
          <w:szCs w:val="20"/>
          <w:lang w:val="kk-KZ"/>
        </w:rPr>
        <w:t>егер х+</w:t>
      </w:r>
      <w:r w:rsidRPr="0006007C">
        <w:rPr>
          <w:rFonts w:ascii="Times New Roman" w:hAnsi="Times New Roman"/>
          <w:position w:val="-24"/>
          <w:sz w:val="20"/>
          <w:szCs w:val="20"/>
          <w:lang w:val="kk-KZ"/>
        </w:rPr>
        <w:object w:dxaOrig="260" w:dyaOrig="620">
          <v:shape id="_x0000_i1038" type="#_x0000_t75" style="width:12.75pt;height:24pt" o:ole="">
            <v:imagedata r:id="rId19" o:title=""/>
          </v:shape>
          <o:OLEObject Type="Embed" ProgID="Equation.3" ShapeID="_x0000_i1038" DrawAspect="Content" ObjectID="_1368355357" r:id="rId24"/>
        </w:object>
      </w:r>
      <w:r>
        <w:rPr>
          <w:rFonts w:ascii="Times New Roman" w:hAnsi="Times New Roman"/>
          <w:sz w:val="20"/>
          <w:szCs w:val="20"/>
          <w:lang w:val="kk-KZ"/>
        </w:rPr>
        <w:t>&lt; 0,яғни х&lt;-</w:t>
      </w:r>
      <w:r w:rsidRPr="0006007C">
        <w:rPr>
          <w:rFonts w:ascii="Times New Roman" w:hAnsi="Times New Roman"/>
          <w:position w:val="-24"/>
          <w:sz w:val="20"/>
          <w:szCs w:val="20"/>
          <w:lang w:val="kk-KZ"/>
        </w:rPr>
        <w:object w:dxaOrig="260" w:dyaOrig="620">
          <v:shape id="_x0000_i1039" type="#_x0000_t75" style="width:12.75pt;height:24pt" o:ole="">
            <v:imagedata r:id="rId19" o:title=""/>
          </v:shape>
          <o:OLEObject Type="Embed" ProgID="Equation.3" ShapeID="_x0000_i1039" DrawAspect="Content" ObjectID="_1368355358" r:id="rId25"/>
        </w:object>
      </w:r>
      <w:r>
        <w:rPr>
          <w:rFonts w:ascii="Times New Roman" w:hAnsi="Times New Roman"/>
          <w:sz w:val="20"/>
          <w:szCs w:val="20"/>
          <w:lang w:val="kk-KZ"/>
        </w:rPr>
        <w:t xml:space="preserve"> болса, онда</w:t>
      </w:r>
    </w:p>
    <w:p w:rsidR="00FC6871" w:rsidRDefault="00FC6871" w:rsidP="00FC6871">
      <w:pPr>
        <w:pStyle w:val="a3"/>
        <w:tabs>
          <w:tab w:val="left" w:pos="5790"/>
        </w:tabs>
        <w:rPr>
          <w:rFonts w:ascii="Times New Roman" w:hAnsi="Times New Roman"/>
          <w:sz w:val="20"/>
          <w:szCs w:val="20"/>
          <w:lang w:val="kk-KZ"/>
        </w:rPr>
      </w:pPr>
      <w:r>
        <w:rPr>
          <w:rFonts w:ascii="Times New Roman" w:hAnsi="Times New Roman"/>
          <w:sz w:val="20"/>
          <w:szCs w:val="20"/>
          <w:lang w:val="kk-KZ"/>
        </w:rPr>
        <w:t xml:space="preserve"> у</w:t>
      </w:r>
      <w:r w:rsidRPr="00884821">
        <w:rPr>
          <w:rFonts w:ascii="Times New Roman" w:hAnsi="Times New Roman"/>
          <w:sz w:val="20"/>
          <w:szCs w:val="20"/>
          <w:lang w:val="kk-KZ"/>
        </w:rPr>
        <w:t>=2-sin(-(</w:t>
      </w:r>
      <w:r>
        <w:rPr>
          <w:rFonts w:ascii="Times New Roman" w:hAnsi="Times New Roman"/>
          <w:sz w:val="20"/>
          <w:szCs w:val="20"/>
          <w:lang w:val="kk-KZ"/>
        </w:rPr>
        <w:t>х+</w:t>
      </w:r>
      <w:r w:rsidRPr="0006007C">
        <w:rPr>
          <w:rFonts w:ascii="Times New Roman" w:hAnsi="Times New Roman"/>
          <w:position w:val="-24"/>
          <w:sz w:val="20"/>
          <w:szCs w:val="20"/>
          <w:lang w:val="kk-KZ"/>
        </w:rPr>
        <w:object w:dxaOrig="260" w:dyaOrig="620">
          <v:shape id="_x0000_i1040" type="#_x0000_t75" style="width:12.75pt;height:24pt" o:ole="">
            <v:imagedata r:id="rId19" o:title=""/>
          </v:shape>
          <o:OLEObject Type="Embed" ProgID="Equation.3" ShapeID="_x0000_i1040" DrawAspect="Content" ObjectID="_1368355359" r:id="rId26"/>
        </w:object>
      </w:r>
      <w:r w:rsidRPr="00884821">
        <w:rPr>
          <w:rFonts w:ascii="Times New Roman" w:hAnsi="Times New Roman"/>
          <w:sz w:val="20"/>
          <w:szCs w:val="20"/>
          <w:lang w:val="kk-KZ"/>
        </w:rPr>
        <w:t>))=2+sin (</w:t>
      </w:r>
      <w:r>
        <w:rPr>
          <w:rFonts w:ascii="Times New Roman" w:hAnsi="Times New Roman"/>
          <w:sz w:val="20"/>
          <w:szCs w:val="20"/>
          <w:lang w:val="kk-KZ"/>
        </w:rPr>
        <w:t>х+</w:t>
      </w:r>
      <w:r w:rsidRPr="0006007C">
        <w:rPr>
          <w:rFonts w:ascii="Times New Roman" w:hAnsi="Times New Roman"/>
          <w:position w:val="-24"/>
          <w:sz w:val="20"/>
          <w:szCs w:val="20"/>
          <w:lang w:val="kk-KZ"/>
        </w:rPr>
        <w:object w:dxaOrig="260" w:dyaOrig="620">
          <v:shape id="_x0000_i1041" type="#_x0000_t75" style="width:12.75pt;height:24pt" o:ole="">
            <v:imagedata r:id="rId19" o:title=""/>
          </v:shape>
          <o:OLEObject Type="Embed" ProgID="Equation.3" ShapeID="_x0000_i1041" DrawAspect="Content" ObjectID="_1368355360" r:id="rId27"/>
        </w:object>
      </w:r>
      <w:r w:rsidRPr="00884821">
        <w:rPr>
          <w:rFonts w:ascii="Times New Roman" w:hAnsi="Times New Roman"/>
          <w:sz w:val="20"/>
          <w:szCs w:val="20"/>
          <w:lang w:val="kk-KZ"/>
        </w:rPr>
        <w:t xml:space="preserve">)  </w:t>
      </w:r>
      <w:r>
        <w:rPr>
          <w:rFonts w:ascii="Times New Roman" w:hAnsi="Times New Roman"/>
          <w:sz w:val="20"/>
          <w:szCs w:val="20"/>
          <w:lang w:val="kk-KZ"/>
        </w:rPr>
        <w:t>.</w:t>
      </w:r>
      <w:r w:rsidRPr="00884821">
        <w:rPr>
          <w:rFonts w:ascii="Times New Roman" w:hAnsi="Times New Roman"/>
          <w:sz w:val="20"/>
          <w:szCs w:val="20"/>
          <w:lang w:val="kk-KZ"/>
        </w:rPr>
        <w:t xml:space="preserve"> </w:t>
      </w:r>
      <w:r>
        <w:rPr>
          <w:rFonts w:ascii="Times New Roman" w:hAnsi="Times New Roman"/>
          <w:sz w:val="20"/>
          <w:szCs w:val="20"/>
          <w:lang w:val="kk-KZ"/>
        </w:rPr>
        <w:t>Функцияның анықталу облысы бүкіл сан түзуі.</w:t>
      </w:r>
    </w:p>
    <w:p w:rsidR="00FC6871" w:rsidRDefault="00FC6871" w:rsidP="00FC6871">
      <w:pPr>
        <w:pStyle w:val="a3"/>
        <w:tabs>
          <w:tab w:val="left" w:pos="5790"/>
        </w:tabs>
        <w:rPr>
          <w:rFonts w:ascii="Times New Roman" w:hAnsi="Times New Roman"/>
          <w:sz w:val="20"/>
          <w:szCs w:val="20"/>
          <w:lang w:val="kk-KZ"/>
        </w:rPr>
      </w:pPr>
      <w:r>
        <w:rPr>
          <w:rFonts w:ascii="Times New Roman" w:hAnsi="Times New Roman"/>
          <w:sz w:val="20"/>
          <w:szCs w:val="20"/>
          <w:lang w:val="kk-KZ"/>
        </w:rPr>
        <w:t>Функцияның  мәндерінің облысы: -1≤</w:t>
      </w:r>
      <w:r w:rsidRPr="00783180">
        <w:rPr>
          <w:rFonts w:ascii="Times New Roman" w:hAnsi="Times New Roman"/>
          <w:sz w:val="20"/>
          <w:szCs w:val="20"/>
          <w:lang w:val="kk-KZ"/>
        </w:rPr>
        <w:t xml:space="preserve">sin| </w:t>
      </w:r>
      <w:r>
        <w:rPr>
          <w:rFonts w:ascii="Times New Roman" w:hAnsi="Times New Roman"/>
          <w:sz w:val="20"/>
          <w:szCs w:val="20"/>
          <w:lang w:val="kk-KZ"/>
        </w:rPr>
        <w:t>х+</w:t>
      </w:r>
      <w:r w:rsidRPr="0006007C">
        <w:rPr>
          <w:rFonts w:ascii="Times New Roman" w:hAnsi="Times New Roman"/>
          <w:position w:val="-24"/>
          <w:sz w:val="20"/>
          <w:szCs w:val="20"/>
          <w:lang w:val="kk-KZ"/>
        </w:rPr>
        <w:object w:dxaOrig="260" w:dyaOrig="620">
          <v:shape id="_x0000_i1042" type="#_x0000_t75" style="width:12.75pt;height:24pt" o:ole="">
            <v:imagedata r:id="rId19" o:title=""/>
          </v:shape>
          <o:OLEObject Type="Embed" ProgID="Equation.3" ShapeID="_x0000_i1042" DrawAspect="Content" ObjectID="_1368355361" r:id="rId28"/>
        </w:object>
      </w:r>
      <w:r>
        <w:rPr>
          <w:rFonts w:ascii="Times New Roman" w:hAnsi="Times New Roman"/>
          <w:sz w:val="20"/>
          <w:szCs w:val="20"/>
          <w:lang w:val="kk-KZ"/>
        </w:rPr>
        <w:t>|≤1немесе -1+2≤У≤1+2,  1≤У≤3.</w:t>
      </w:r>
    </w:p>
    <w:p w:rsidR="00FC6871" w:rsidRDefault="00FC6871" w:rsidP="00FC6871">
      <w:pPr>
        <w:pStyle w:val="a3"/>
        <w:tabs>
          <w:tab w:val="left" w:pos="5790"/>
        </w:tabs>
        <w:rPr>
          <w:rFonts w:ascii="Times New Roman" w:hAnsi="Times New Roman"/>
          <w:sz w:val="20"/>
          <w:szCs w:val="20"/>
          <w:lang w:val="kk-KZ"/>
        </w:rPr>
      </w:pPr>
      <w:r>
        <w:rPr>
          <w:rFonts w:ascii="Times New Roman" w:hAnsi="Times New Roman"/>
          <w:sz w:val="20"/>
          <w:szCs w:val="20"/>
          <w:lang w:val="kk-KZ"/>
        </w:rPr>
        <w:t>Екі функциясының графигіне ортақ нүкте: х=-</w:t>
      </w:r>
      <w:r w:rsidRPr="0006007C">
        <w:rPr>
          <w:rFonts w:ascii="Times New Roman" w:hAnsi="Times New Roman"/>
          <w:position w:val="-24"/>
          <w:sz w:val="20"/>
          <w:szCs w:val="20"/>
          <w:lang w:val="kk-KZ"/>
        </w:rPr>
        <w:object w:dxaOrig="260" w:dyaOrig="620">
          <v:shape id="_x0000_i1043" type="#_x0000_t75" style="width:12.75pt;height:24pt" o:ole="">
            <v:imagedata r:id="rId19" o:title=""/>
          </v:shape>
          <o:OLEObject Type="Embed" ProgID="Equation.3" ShapeID="_x0000_i1043" DrawAspect="Content" ObjectID="_1368355362" r:id="rId29"/>
        </w:object>
      </w:r>
      <w:r>
        <w:rPr>
          <w:rFonts w:ascii="Times New Roman" w:hAnsi="Times New Roman"/>
          <w:sz w:val="20"/>
          <w:szCs w:val="20"/>
          <w:lang w:val="kk-KZ"/>
        </w:rPr>
        <w:t xml:space="preserve">; </w:t>
      </w:r>
      <w:r w:rsidRPr="00783180">
        <w:rPr>
          <w:rFonts w:ascii="Times New Roman" w:hAnsi="Times New Roman"/>
          <w:sz w:val="20"/>
          <w:szCs w:val="20"/>
          <w:lang w:val="kk-KZ"/>
        </w:rPr>
        <w:t>y=-sin</w:t>
      </w:r>
      <w:r>
        <w:rPr>
          <w:rFonts w:ascii="Times New Roman" w:hAnsi="Times New Roman"/>
          <w:sz w:val="20"/>
          <w:szCs w:val="20"/>
          <w:lang w:val="kk-KZ"/>
        </w:rPr>
        <w:t>|</w:t>
      </w:r>
      <w:r w:rsidRPr="00783180">
        <w:rPr>
          <w:rFonts w:ascii="Times New Roman" w:hAnsi="Times New Roman"/>
          <w:sz w:val="20"/>
          <w:szCs w:val="20"/>
          <w:lang w:val="kk-KZ"/>
        </w:rPr>
        <w:t>0</w:t>
      </w:r>
      <w:r>
        <w:rPr>
          <w:rFonts w:ascii="Times New Roman" w:hAnsi="Times New Roman"/>
          <w:sz w:val="20"/>
          <w:szCs w:val="20"/>
          <w:lang w:val="kk-KZ"/>
        </w:rPr>
        <w:t>|</w:t>
      </w:r>
      <w:r w:rsidRPr="001F7D93">
        <w:rPr>
          <w:rFonts w:ascii="Times New Roman" w:hAnsi="Times New Roman"/>
          <w:sz w:val="20"/>
          <w:szCs w:val="20"/>
          <w:lang w:val="kk-KZ"/>
        </w:rPr>
        <w:t>+2</w:t>
      </w:r>
      <w:r>
        <w:rPr>
          <w:rFonts w:ascii="Times New Roman" w:hAnsi="Times New Roman"/>
          <w:sz w:val="20"/>
          <w:szCs w:val="20"/>
          <w:lang w:val="kk-KZ"/>
        </w:rPr>
        <w:t>=</w:t>
      </w:r>
      <w:r w:rsidRPr="001F7D93">
        <w:rPr>
          <w:rFonts w:ascii="Times New Roman" w:hAnsi="Times New Roman"/>
          <w:sz w:val="20"/>
          <w:szCs w:val="20"/>
          <w:lang w:val="kk-KZ"/>
        </w:rPr>
        <w:t xml:space="preserve">2 </w:t>
      </w:r>
      <w:r>
        <w:rPr>
          <w:rFonts w:ascii="Times New Roman" w:hAnsi="Times New Roman"/>
          <w:sz w:val="20"/>
          <w:szCs w:val="20"/>
          <w:lang w:val="kk-KZ"/>
        </w:rPr>
        <w:t>яғни: (-</w:t>
      </w:r>
      <w:r w:rsidRPr="0006007C">
        <w:rPr>
          <w:rFonts w:ascii="Times New Roman" w:hAnsi="Times New Roman"/>
          <w:position w:val="-24"/>
          <w:sz w:val="20"/>
          <w:szCs w:val="20"/>
          <w:lang w:val="kk-KZ"/>
        </w:rPr>
        <w:object w:dxaOrig="260" w:dyaOrig="620">
          <v:shape id="_x0000_i1044" type="#_x0000_t75" style="width:12.75pt;height:24pt" o:ole="">
            <v:imagedata r:id="rId19" o:title=""/>
          </v:shape>
          <o:OLEObject Type="Embed" ProgID="Equation.3" ShapeID="_x0000_i1044" DrawAspect="Content" ObjectID="_1368355363" r:id="rId30"/>
        </w:object>
      </w:r>
      <w:r>
        <w:rPr>
          <w:rFonts w:ascii="Times New Roman" w:hAnsi="Times New Roman"/>
          <w:sz w:val="20"/>
          <w:szCs w:val="20"/>
          <w:lang w:val="kk-KZ"/>
        </w:rPr>
        <w:t>;2)  нүктесі.   (3-сурет)</w:t>
      </w: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r w:rsidRPr="00F05A88">
        <w:rPr>
          <w:noProof/>
          <w:lang w:eastAsia="ru-RU"/>
        </w:rPr>
        <w:pict>
          <v:shape id="_x0000_s1042" type="#_x0000_t32" style="position:absolute;left:0;text-align:left;margin-left:262.05pt;margin-top:3.3pt;width:3.75pt;height:146.2pt;flip:x y;z-index:251656704" o:connectortype="straight">
            <v:stroke endarrow="block"/>
          </v:shape>
        </w:pict>
      </w:r>
      <w:r>
        <w:rPr>
          <w:rFonts w:ascii="Times New Roman" w:hAnsi="Times New Roman"/>
          <w:noProof/>
          <w:sz w:val="20"/>
          <w:szCs w:val="20"/>
          <w:lang w:eastAsia="ru-RU"/>
        </w:rPr>
        <w:pict>
          <v:shape id="_x0000_s1049" style="position:absolute;left:0;text-align:left;margin-left:104.6pt;margin-top:11.3pt;width:132.6pt;height:67pt;rotation:11653399fd;flip:x y;z-index:251663872" coordsize="2652,2048" path="m,988c205,507,410,26,615,13,820,,1010,580,1230,913v220,333,488,1055,705,1095c2152,2048,2418,1335,2535,1153v117,-182,88,-200,105,-240e" filled="f" strokecolor="red" strokeweight="2pt">
            <v:path arrowok="t"/>
          </v:shape>
        </w:pict>
      </w:r>
      <w:r>
        <w:rPr>
          <w:rFonts w:ascii="Times New Roman" w:hAnsi="Times New Roman"/>
          <w:noProof/>
          <w:sz w:val="20"/>
          <w:szCs w:val="20"/>
          <w:lang w:eastAsia="ru-RU"/>
        </w:rPr>
        <w:pict>
          <v:shape id="_x0000_s1045" style="position:absolute;left:0;text-align:left;margin-left:235.75pt;margin-top:11.3pt;width:132.6pt;height:67pt;rotation:11653399fd;flip:y;z-index:251659776" coordsize="2652,2048" path="m,988c205,507,410,26,615,13,820,,1010,580,1230,913v220,333,488,1055,705,1095c2152,2048,2418,1335,2535,1153v117,-182,88,-200,105,-240e" filled="f" strokecolor="#00b0f0" strokeweight="2pt">
            <v:path arrowok="t"/>
          </v:shape>
        </w:pict>
      </w:r>
      <w:r>
        <w:rPr>
          <w:rFonts w:ascii="Times New Roman" w:hAnsi="Times New Roman"/>
          <w:sz w:val="20"/>
          <w:szCs w:val="20"/>
          <w:lang w:val="kk-KZ"/>
        </w:rPr>
        <w:t xml:space="preserve">                                                                                  у</w:t>
      </w: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44" type="#_x0000_t32" style="position:absolute;left:0;text-align:left;margin-left:237.2pt;margin-top:12.4pt;width:0;height:10.5pt;flip:y;z-index:251658752" o:connectortype="straight"/>
        </w:pict>
      </w:r>
    </w:p>
    <w:p w:rsidR="00FC6871" w:rsidRDefault="00FC6871" w:rsidP="00FC6871">
      <w:pPr>
        <w:pStyle w:val="a3"/>
        <w:tabs>
          <w:tab w:val="left" w:pos="5790"/>
        </w:tabs>
        <w:rPr>
          <w:rFonts w:ascii="Times New Roman" w:hAnsi="Times New Roman"/>
          <w:sz w:val="20"/>
          <w:szCs w:val="20"/>
          <w:lang w:val="kk-KZ"/>
        </w:rPr>
      </w:pPr>
      <w:r w:rsidRPr="00F05A88">
        <w:rPr>
          <w:noProof/>
          <w:lang w:eastAsia="ru-RU"/>
        </w:rPr>
        <w:pict>
          <v:shape id="_x0000_s1041" type="#_x0000_t32" style="position:absolute;left:0;text-align:left;margin-left:78pt;margin-top:35.9pt;width:333.75pt;height:3.75pt;flip:y;z-index:251655680" o:connectortype="straight">
            <v:stroke endarrow="block"/>
          </v:shape>
        </w:pict>
      </w:r>
      <w:r>
        <w:rPr>
          <w:rFonts w:ascii="Times New Roman" w:hAnsi="Times New Roman"/>
          <w:sz w:val="20"/>
          <w:szCs w:val="20"/>
          <w:lang w:val="kk-KZ"/>
        </w:rPr>
        <w:t xml:space="preserve">                        </w:t>
      </w:r>
    </w:p>
    <w:p w:rsidR="00FC6871" w:rsidRDefault="00FC6871" w:rsidP="00FC6871">
      <w:pPr>
        <w:pStyle w:val="a3"/>
        <w:tabs>
          <w:tab w:val="left" w:pos="5790"/>
        </w:tabs>
        <w:rPr>
          <w:rFonts w:ascii="Times New Roman" w:hAnsi="Times New Roman"/>
          <w:sz w:val="20"/>
          <w:szCs w:val="20"/>
          <w:lang w:val="kk-KZ"/>
        </w:rPr>
      </w:pPr>
      <w:r w:rsidRPr="00F05A88">
        <w:rPr>
          <w:noProof/>
          <w:lang w:eastAsia="ru-RU"/>
        </w:rPr>
        <w:pict>
          <v:shape id="_x0000_s1043" type="#_x0000_t32" style="position:absolute;left:0;text-align:left;margin-left:237.2pt;margin-top:12.2pt;width:0;height:6.75pt;flip:y;z-index:251657728" o:connectortype="straight"/>
        </w:pict>
      </w:r>
    </w:p>
    <w:p w:rsidR="00FC6871" w:rsidRDefault="00FC6871" w:rsidP="00FC6871">
      <w:pPr>
        <w:pStyle w:val="a3"/>
        <w:tabs>
          <w:tab w:val="left" w:pos="5790"/>
        </w:tabs>
        <w:rPr>
          <w:rFonts w:ascii="Times New Roman" w:hAnsi="Times New Roman"/>
          <w:sz w:val="20"/>
          <w:szCs w:val="20"/>
          <w:lang w:val="kk-KZ"/>
        </w:rPr>
      </w:pPr>
    </w:p>
    <w:p w:rsidR="00FC6871" w:rsidRDefault="00FC6871" w:rsidP="00FC6871">
      <w:pPr>
        <w:pStyle w:val="a3"/>
        <w:tabs>
          <w:tab w:val="left" w:pos="5790"/>
        </w:tabs>
        <w:rPr>
          <w:rFonts w:ascii="Times New Roman" w:hAnsi="Times New Roman"/>
          <w:sz w:val="20"/>
          <w:szCs w:val="20"/>
          <w:lang w:val="kk-KZ"/>
        </w:rPr>
      </w:pPr>
    </w:p>
    <w:p w:rsidR="00FC6871" w:rsidRPr="001F7D93" w:rsidRDefault="00FC6871" w:rsidP="00FC6871">
      <w:pPr>
        <w:pStyle w:val="a3"/>
        <w:tabs>
          <w:tab w:val="left" w:pos="5790"/>
        </w:tabs>
        <w:rPr>
          <w:rFonts w:ascii="Times New Roman" w:hAnsi="Times New Roman"/>
          <w:sz w:val="20"/>
          <w:szCs w:val="20"/>
          <w:lang w:val="kk-KZ"/>
        </w:rPr>
      </w:pPr>
      <w:r>
        <w:rPr>
          <w:rFonts w:ascii="Times New Roman" w:hAnsi="Times New Roman"/>
          <w:sz w:val="20"/>
          <w:szCs w:val="20"/>
          <w:lang w:val="kk-KZ"/>
        </w:rPr>
        <w:t xml:space="preserve">                            </w:t>
      </w:r>
      <w:r w:rsidRPr="001F7D93">
        <w:rPr>
          <w:rFonts w:ascii="Times New Roman" w:hAnsi="Times New Roman"/>
          <w:sz w:val="20"/>
          <w:szCs w:val="20"/>
          <w:lang w:val="kk-KZ"/>
        </w:rPr>
        <w:t xml:space="preserve"> -2π       - </w:t>
      </w:r>
      <w:r w:rsidRPr="00374BA4">
        <w:rPr>
          <w:position w:val="-24"/>
          <w:lang w:val="kk-KZ"/>
        </w:rPr>
        <w:object w:dxaOrig="380" w:dyaOrig="620">
          <v:shape id="_x0000_i1045" type="#_x0000_t75" style="width:18.75pt;height:24.75pt" o:ole="">
            <v:imagedata r:id="rId5" o:title=""/>
          </v:shape>
          <o:OLEObject Type="Embed" ProgID="Equation.3" ShapeID="_x0000_i1045" DrawAspect="Content" ObjectID="_1368355364" r:id="rId31"/>
        </w:object>
      </w:r>
      <w:r w:rsidRPr="001F7D93">
        <w:rPr>
          <w:rFonts w:ascii="Times New Roman" w:hAnsi="Times New Roman"/>
          <w:sz w:val="20"/>
          <w:szCs w:val="20"/>
          <w:lang w:val="kk-KZ"/>
        </w:rPr>
        <w:t xml:space="preserve">       -π</w:t>
      </w:r>
      <w:r w:rsidRPr="001F7D93">
        <w:rPr>
          <w:rFonts w:ascii="Times New Roman" w:hAnsi="Times New Roman"/>
          <w:sz w:val="28"/>
          <w:szCs w:val="28"/>
          <w:lang w:val="kk-KZ"/>
        </w:rPr>
        <w:t xml:space="preserve">  </w:t>
      </w:r>
      <w:r w:rsidRPr="001F7D93">
        <w:rPr>
          <w:rFonts w:ascii="Times New Roman" w:hAnsi="Times New Roman"/>
          <w:sz w:val="20"/>
          <w:szCs w:val="20"/>
          <w:lang w:val="kk-KZ"/>
        </w:rPr>
        <w:t xml:space="preserve">       -</w:t>
      </w:r>
      <w:r w:rsidRPr="00362C48">
        <w:rPr>
          <w:position w:val="-24"/>
          <w:lang w:val="kk-KZ"/>
        </w:rPr>
        <w:object w:dxaOrig="260" w:dyaOrig="620">
          <v:shape id="_x0000_i1046" type="#_x0000_t75" style="width:12.75pt;height:25.5pt" o:ole="">
            <v:imagedata r:id="rId7" o:title=""/>
          </v:shape>
          <o:OLEObject Type="Embed" ProgID="Equation.3" ShapeID="_x0000_i1046" DrawAspect="Content" ObjectID="_1368355365" r:id="rId32"/>
        </w:object>
      </w:r>
      <w:r>
        <w:rPr>
          <w:rFonts w:ascii="Times New Roman" w:hAnsi="Times New Roman"/>
          <w:sz w:val="20"/>
          <w:szCs w:val="20"/>
          <w:lang w:val="kk-KZ"/>
        </w:rPr>
        <w:t xml:space="preserve"> -</w:t>
      </w:r>
      <w:r w:rsidRPr="001F7D93">
        <w:rPr>
          <w:rFonts w:ascii="Times New Roman" w:hAnsi="Times New Roman"/>
          <w:position w:val="-24"/>
          <w:sz w:val="20"/>
          <w:szCs w:val="20"/>
          <w:lang w:val="kk-KZ"/>
        </w:rPr>
        <w:object w:dxaOrig="260" w:dyaOrig="620">
          <v:shape id="_x0000_i1047" type="#_x0000_t75" style="width:12.75pt;height:27.75pt" o:ole="">
            <v:imagedata r:id="rId33" o:title=""/>
          </v:shape>
          <o:OLEObject Type="Embed" ProgID="Equation.3" ShapeID="_x0000_i1047" DrawAspect="Content" ObjectID="_1368355366" r:id="rId34"/>
        </w:object>
      </w:r>
      <w:r>
        <w:rPr>
          <w:rFonts w:ascii="Times New Roman" w:hAnsi="Times New Roman"/>
          <w:sz w:val="20"/>
          <w:szCs w:val="20"/>
          <w:lang w:val="kk-KZ"/>
        </w:rPr>
        <w:t xml:space="preserve"> </w:t>
      </w:r>
      <w:r w:rsidRPr="001F7D93">
        <w:rPr>
          <w:rFonts w:ascii="Times New Roman" w:hAnsi="Times New Roman"/>
          <w:sz w:val="20"/>
          <w:szCs w:val="20"/>
          <w:lang w:val="kk-KZ"/>
        </w:rPr>
        <w:t xml:space="preserve"> 0            </w:t>
      </w:r>
      <w:r w:rsidRPr="00374BA4">
        <w:rPr>
          <w:position w:val="-24"/>
          <w:lang w:val="kk-KZ"/>
        </w:rPr>
        <w:object w:dxaOrig="260" w:dyaOrig="620">
          <v:shape id="_x0000_i1048" type="#_x0000_t75" style="width:12.75pt;height:25.5pt" o:ole="">
            <v:imagedata r:id="rId9" o:title=""/>
          </v:shape>
          <o:OLEObject Type="Embed" ProgID="Equation.3" ShapeID="_x0000_i1048" DrawAspect="Content" ObjectID="_1368355367" r:id="rId35"/>
        </w:object>
      </w:r>
      <w:r w:rsidRPr="001F7D93">
        <w:rPr>
          <w:rFonts w:ascii="Times New Roman" w:hAnsi="Times New Roman"/>
          <w:sz w:val="20"/>
          <w:szCs w:val="20"/>
          <w:lang w:val="kk-KZ"/>
        </w:rPr>
        <w:t xml:space="preserve">        π           </w:t>
      </w:r>
      <w:r w:rsidRPr="00374BA4">
        <w:rPr>
          <w:position w:val="-24"/>
          <w:lang w:val="kk-KZ"/>
        </w:rPr>
        <w:object w:dxaOrig="380" w:dyaOrig="620">
          <v:shape id="_x0000_i1049" type="#_x0000_t75" style="width:18.75pt;height:25.5pt" o:ole="">
            <v:imagedata r:id="rId11" o:title=""/>
          </v:shape>
          <o:OLEObject Type="Embed" ProgID="Equation.3" ShapeID="_x0000_i1049" DrawAspect="Content" ObjectID="_1368355368" r:id="rId36"/>
        </w:object>
      </w:r>
      <w:r w:rsidRPr="001F7D93">
        <w:rPr>
          <w:rFonts w:ascii="Times New Roman" w:hAnsi="Times New Roman"/>
          <w:sz w:val="20"/>
          <w:szCs w:val="20"/>
          <w:lang w:val="kk-KZ"/>
        </w:rPr>
        <w:t xml:space="preserve">       2π          х</w: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3 сурет</w:t>
      </w:r>
    </w:p>
    <w:p w:rsidR="00FC6871" w:rsidRPr="002E562A" w:rsidRDefault="00FC6871" w:rsidP="00FC6871">
      <w:pPr>
        <w:tabs>
          <w:tab w:val="left" w:pos="5790"/>
        </w:tabs>
        <w:outlineLvl w:val="0"/>
        <w:rPr>
          <w:rFonts w:ascii="Times New Roman" w:hAnsi="Times New Roman"/>
          <w:b/>
          <w:i/>
          <w:sz w:val="20"/>
          <w:szCs w:val="20"/>
          <w:lang w:val="kk-KZ"/>
        </w:rPr>
      </w:pPr>
      <w:r>
        <w:rPr>
          <w:rFonts w:ascii="Times New Roman" w:hAnsi="Times New Roman"/>
          <w:sz w:val="20"/>
          <w:szCs w:val="20"/>
          <w:lang w:val="kk-KZ"/>
        </w:rPr>
        <w:t>Г) у=</w:t>
      </w:r>
      <w:r w:rsidRPr="0042501C">
        <w:rPr>
          <w:rFonts w:ascii="Times New Roman" w:hAnsi="Times New Roman"/>
          <w:position w:val="-30"/>
          <w:sz w:val="20"/>
          <w:szCs w:val="20"/>
          <w:lang w:val="kk-KZ"/>
        </w:rPr>
        <w:object w:dxaOrig="1640" w:dyaOrig="720">
          <v:shape id="_x0000_i1050" type="#_x0000_t75" style="width:64.5pt;height:29.25pt" o:ole="">
            <v:imagedata r:id="rId37" o:title=""/>
          </v:shape>
          <o:OLEObject Type="Embed" ProgID="Equation.3" ShapeID="_x0000_i1050" DrawAspect="Content" ObjectID="_1368355369" r:id="rId38"/>
        </w:object>
      </w:r>
      <w:r>
        <w:rPr>
          <w:rFonts w:ascii="Times New Roman" w:hAnsi="Times New Roman"/>
          <w:position w:val="-30"/>
          <w:sz w:val="20"/>
          <w:szCs w:val="20"/>
          <w:lang w:val="kk-KZ"/>
        </w:rPr>
        <w:t xml:space="preserve">  </w:t>
      </w:r>
      <w:r>
        <w:rPr>
          <w:rFonts w:ascii="Times New Roman" w:hAnsi="Times New Roman"/>
          <w:b/>
          <w:i/>
          <w:sz w:val="20"/>
          <w:szCs w:val="20"/>
          <w:lang w:val="kk-KZ"/>
        </w:rPr>
        <w:t>функциясының графигін салыңдар</w: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Бұл функцияның графигін салу үшін  </w:t>
      </w:r>
      <w:r w:rsidRPr="002E562A">
        <w:rPr>
          <w:rFonts w:ascii="Times New Roman" w:hAnsi="Times New Roman"/>
          <w:sz w:val="20"/>
          <w:szCs w:val="20"/>
          <w:lang w:val="kk-KZ"/>
        </w:rPr>
        <w:t xml:space="preserve"> </w:t>
      </w:r>
      <w:r>
        <w:rPr>
          <w:rFonts w:ascii="Times New Roman" w:hAnsi="Times New Roman"/>
          <w:sz w:val="20"/>
          <w:szCs w:val="20"/>
          <w:lang w:val="kk-KZ"/>
        </w:rPr>
        <w:t>төменгі ретпен орындаймыз:</w:t>
      </w:r>
      <w:r w:rsidRPr="002E562A">
        <w:rPr>
          <w:rFonts w:ascii="Times New Roman" w:hAnsi="Times New Roman"/>
          <w:sz w:val="20"/>
          <w:szCs w:val="20"/>
          <w:lang w:val="kk-KZ"/>
        </w:rPr>
        <w:t>ctgx→ctg2x→</w:t>
      </w:r>
      <w:r w:rsidRPr="008A2735">
        <w:rPr>
          <w:rFonts w:ascii="Times New Roman" w:hAnsi="Times New Roman"/>
          <w:position w:val="-24"/>
          <w:sz w:val="20"/>
          <w:szCs w:val="20"/>
          <w:lang w:val="en-US"/>
        </w:rPr>
        <w:object w:dxaOrig="220" w:dyaOrig="620">
          <v:shape id="_x0000_i1051" type="#_x0000_t75" style="width:11.25pt;height:30.75pt" o:ole="">
            <v:imagedata r:id="rId39" o:title=""/>
          </v:shape>
          <o:OLEObject Type="Embed" ProgID="Equation.3" ShapeID="_x0000_i1051" DrawAspect="Content" ObjectID="_1368355370" r:id="rId40"/>
        </w:object>
      </w:r>
      <w:r w:rsidRPr="002E562A">
        <w:rPr>
          <w:rFonts w:ascii="Times New Roman" w:hAnsi="Times New Roman"/>
          <w:sz w:val="20"/>
          <w:szCs w:val="20"/>
          <w:lang w:val="kk-KZ"/>
        </w:rPr>
        <w:t>ctg2x→</w:t>
      </w:r>
      <w:r w:rsidRPr="008A2735">
        <w:rPr>
          <w:rFonts w:ascii="Times New Roman" w:hAnsi="Times New Roman"/>
          <w:position w:val="-30"/>
          <w:sz w:val="20"/>
          <w:szCs w:val="20"/>
          <w:lang w:val="en-US"/>
        </w:rPr>
        <w:object w:dxaOrig="3500" w:dyaOrig="720">
          <v:shape id="_x0000_i1052" type="#_x0000_t75" style="width:163.5pt;height:29.25pt" o:ole="">
            <v:imagedata r:id="rId41" o:title=""/>
          </v:shape>
          <o:OLEObject Type="Embed" ProgID="Equation.3" ShapeID="_x0000_i1052" DrawAspect="Content" ObjectID="_1368355371" r:id="rId42"/>
        </w:object>
      </w:r>
      <w:r w:rsidRPr="002E562A">
        <w:rPr>
          <w:rFonts w:ascii="Times New Roman" w:hAnsi="Times New Roman"/>
          <w:sz w:val="20"/>
          <w:szCs w:val="20"/>
          <w:lang w:val="kk-KZ"/>
        </w:rPr>
        <w:t xml:space="preserve">  </w:t>
      </w:r>
      <w:r>
        <w:rPr>
          <w:rFonts w:ascii="Times New Roman" w:hAnsi="Times New Roman"/>
          <w:sz w:val="20"/>
          <w:szCs w:val="20"/>
          <w:lang w:val="kk-KZ"/>
        </w:rPr>
        <w:t xml:space="preserve"> Яғни, у</w:t>
      </w:r>
      <w:r w:rsidRPr="008A2735">
        <w:rPr>
          <w:rFonts w:ascii="Times New Roman" w:hAnsi="Times New Roman"/>
          <w:position w:val="-24"/>
          <w:sz w:val="20"/>
          <w:szCs w:val="20"/>
          <w:lang w:val="kk-KZ"/>
        </w:rPr>
        <w:object w:dxaOrig="999" w:dyaOrig="620">
          <v:shape id="_x0000_i1053" type="#_x0000_t75" style="width:42pt;height:25.5pt" o:ole="">
            <v:imagedata r:id="rId43" o:title=""/>
          </v:shape>
          <o:OLEObject Type="Embed" ProgID="Equation.3" ShapeID="_x0000_i1053" DrawAspect="Content" ObjectID="_1368355372" r:id="rId44"/>
        </w:object>
      </w:r>
      <w:r>
        <w:rPr>
          <w:rFonts w:ascii="Times New Roman" w:hAnsi="Times New Roman"/>
          <w:sz w:val="20"/>
          <w:szCs w:val="20"/>
          <w:lang w:val="kk-KZ"/>
        </w:rPr>
        <w:t xml:space="preserve">функцичсының графигін оңға қарай </w:t>
      </w:r>
      <w:r w:rsidRPr="0006007C">
        <w:rPr>
          <w:rFonts w:ascii="Times New Roman" w:hAnsi="Times New Roman"/>
          <w:position w:val="-24"/>
          <w:sz w:val="20"/>
          <w:szCs w:val="20"/>
          <w:lang w:val="kk-KZ"/>
        </w:rPr>
        <w:object w:dxaOrig="260" w:dyaOrig="620">
          <v:shape id="_x0000_i1054" type="#_x0000_t75" style="width:12.75pt;height:24pt" o:ole="">
            <v:imagedata r:id="rId19" o:title=""/>
          </v:shape>
          <o:OLEObject Type="Embed" ProgID="Equation.3" ShapeID="_x0000_i1054" DrawAspect="Content" ObjectID="_1368355373" r:id="rId45"/>
        </w:object>
      </w:r>
      <w:r>
        <w:rPr>
          <w:rFonts w:ascii="Times New Roman" w:hAnsi="Times New Roman"/>
          <w:sz w:val="20"/>
          <w:szCs w:val="20"/>
          <w:lang w:val="kk-KZ"/>
        </w:rPr>
        <w:t>бірлікке параллель көшіреміз. Одан кейін шыққан графиктің Ох осінде  және одан жоғары жатқан графиктің бөлігін сол күйінде қалдырып, ал Ох осінен төмен жатқан бөлігін Ох осіне қарағанда симметриялы түрлендіреміз.</w:t>
      </w:r>
    </w:p>
    <w:p w:rsidR="00FC6871" w:rsidRPr="008A2735"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(4 сурет)</w:t>
      </w:r>
    </w:p>
    <w:p w:rsidR="00FC6871" w:rsidRPr="00A20F43"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51" type="#_x0000_t32" style="position:absolute;margin-left:151.05pt;margin-top:16.15pt;width:1.5pt;height:159.75pt;flip:x y;z-index:251665920" o:connectortype="straight">
            <v:stroke endarrow="block"/>
          </v:shape>
        </w:pict>
      </w:r>
      <w:r>
        <w:rPr>
          <w:rFonts w:ascii="Times New Roman" w:hAnsi="Times New Roman"/>
          <w:sz w:val="20"/>
          <w:szCs w:val="20"/>
          <w:lang w:val="kk-KZ"/>
        </w:rPr>
        <w:t xml:space="preserve">                                                у</w:t>
      </w:r>
    </w:p>
    <w:p w:rsidR="00FC6871" w:rsidRPr="00A20F43"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60" style="position:absolute;margin-left:196.8pt;margin-top:1.9pt;width:31.5pt;height:86.85pt;flip:x y;z-index:251675136" coordsize="630,1249" path="m,50c180,25,360,,465,200v105,200,138,874,165,1049e" filled="f" strokecolor="#00b0f0" strokeweight="2pt">
            <v:path arrowok="t"/>
          </v:shape>
        </w:pict>
      </w:r>
      <w:r>
        <w:rPr>
          <w:rFonts w:ascii="Times New Roman" w:hAnsi="Times New Roman"/>
          <w:noProof/>
          <w:sz w:val="20"/>
          <w:szCs w:val="20"/>
          <w:lang w:eastAsia="ru-RU"/>
        </w:rPr>
        <w:pict>
          <v:shape id="_x0000_s1059" style="position:absolute;margin-left:224.55pt;margin-top:1.9pt;width:31.5pt;height:86.85pt;flip:y;z-index:251674112;mso-position-vertical:absolute" coordsize="630,1249" path="m,50c180,25,360,,465,200v105,200,138,874,165,1049e" filled="f" strokecolor="red" strokeweight="2pt">
            <v:path arrowok="t"/>
          </v:shape>
        </w:pict>
      </w:r>
      <w:r>
        <w:rPr>
          <w:rFonts w:ascii="Times New Roman" w:hAnsi="Times New Roman"/>
          <w:noProof/>
          <w:sz w:val="20"/>
          <w:szCs w:val="20"/>
          <w:lang w:eastAsia="ru-RU"/>
        </w:rPr>
        <w:pict>
          <v:shape id="_x0000_s1056" style="position:absolute;margin-left:171.3pt;margin-top:1.9pt;width:90.75pt;height:146.95pt;z-index:251671040" coordsize="1890,2939" path="m,c37,535,75,1071,210,1361v135,290,370,256,600,379c1040,1863,1410,1900,1590,2100v180,200,250,691,300,839e" filled="f">
            <v:path arrowok="t"/>
          </v:shape>
        </w:pict>
      </w:r>
      <w:r>
        <w:rPr>
          <w:rFonts w:ascii="Times New Roman" w:hAnsi="Times New Roman"/>
          <w:noProof/>
          <w:sz w:val="20"/>
          <w:szCs w:val="20"/>
          <w:lang w:eastAsia="ru-RU"/>
        </w:rPr>
        <w:pict>
          <v:shape id="_x0000_s1055" style="position:absolute;margin-left:163.8pt;margin-top:1.9pt;width:36.75pt;height:146.95pt;z-index:251670016" coordsize="735,2939" path="m,c22,536,45,1073,105,1361v60,288,170,243,255,364c445,1846,555,1900,615,2085v60,185,90,648,105,751c735,2939,720,2820,705,2701e" filled="f">
            <v:path arrowok="t"/>
          </v:shape>
        </w:pict>
      </w:r>
      <w:r>
        <w:rPr>
          <w:rFonts w:ascii="Times New Roman" w:hAnsi="Times New Roman"/>
          <w:noProof/>
          <w:sz w:val="20"/>
          <w:szCs w:val="20"/>
          <w:lang w:eastAsia="ru-RU"/>
        </w:rPr>
        <w:pict>
          <v:shape id="_x0000_s1054" style="position:absolute;margin-left:156.3pt;margin-top:1.9pt;width:48pt;height:141.8pt;z-index:251668992" coordsize="960,2836" path="m60,c30,535,,1071,75,1361v75,290,307,276,435,379c638,1843,765,1797,840,1980v75,183,100,713,120,856e" filled="f">
            <v:path arrowok="t"/>
          </v:shape>
        </w:pict>
      </w:r>
      <w:r>
        <w:rPr>
          <w:rFonts w:ascii="Times New Roman" w:hAnsi="Times New Roman"/>
          <w:noProof/>
          <w:sz w:val="20"/>
          <w:szCs w:val="20"/>
          <w:lang w:eastAsia="ru-RU"/>
        </w:rPr>
        <w:pict>
          <v:shape id="_x0000_s1053" type="#_x0000_t32" style="position:absolute;margin-left:271.8pt;margin-top:1.9pt;width:1.5pt;height:147pt;flip:x y;z-index:251667968" o:connectortype="straight"/>
        </w:pict>
      </w:r>
      <w:r>
        <w:rPr>
          <w:rFonts w:ascii="Times New Roman" w:hAnsi="Times New Roman"/>
          <w:noProof/>
          <w:sz w:val="20"/>
          <w:szCs w:val="20"/>
          <w:lang w:eastAsia="ru-RU"/>
        </w:rPr>
        <w:pict>
          <v:shape id="_x0000_s1052" type="#_x0000_t32" style="position:absolute;margin-left:210.3pt;margin-top:1.9pt;width:1.5pt;height:147pt;flip:x y;z-index:251666944" o:connectortype="straight"/>
        </w:pict>
      </w:r>
      <w:r>
        <w:rPr>
          <w:rFonts w:ascii="Times New Roman" w:hAnsi="Times New Roman"/>
          <w:sz w:val="20"/>
          <w:szCs w:val="20"/>
          <w:lang w:val="kk-KZ"/>
        </w:rPr>
        <w:t xml:space="preserve">                                                                                                                        у=</w:t>
      </w:r>
      <w:r w:rsidRPr="0042501C">
        <w:rPr>
          <w:rFonts w:ascii="Times New Roman" w:hAnsi="Times New Roman"/>
          <w:position w:val="-30"/>
          <w:sz w:val="20"/>
          <w:szCs w:val="20"/>
          <w:lang w:val="kk-KZ"/>
        </w:rPr>
        <w:object w:dxaOrig="1640" w:dyaOrig="720">
          <v:shape id="_x0000_i1055" type="#_x0000_t75" style="width:64.5pt;height:29.25pt" o:ole="">
            <v:imagedata r:id="rId37" o:title=""/>
          </v:shape>
          <o:OLEObject Type="Embed" ProgID="Equation.3" ShapeID="_x0000_i1055" DrawAspect="Content" ObjectID="_1368355374" r:id="rId46"/>
        </w:object>
      </w:r>
    </w:p>
    <w:p w:rsidR="00FC6871"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57" type="#_x0000_t32" style="position:absolute;margin-left:250.8pt;margin-top:11.7pt;width:.05pt;height:.05pt;z-index:251672064" o:connectortype="straight"/>
        </w:pict>
      </w:r>
    </w:p>
    <w:p w:rsidR="00FC6871"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58" style="position:absolute;margin-left:224.55pt;margin-top:22.2pt;width:31.5pt;height:62.45pt;z-index:251673088" coordsize="630,1249" path="m,50c180,25,360,,465,200v105,200,138,874,165,1049e" filled="f" strokecolor="#00b0f0" strokeweight="2pt">
            <v:path arrowok="t"/>
          </v:shape>
        </w:pict>
      </w:r>
    </w:p>
    <w:p w:rsidR="00FC6871" w:rsidRDefault="00FC6871" w:rsidP="00FC6871">
      <w:pPr>
        <w:tabs>
          <w:tab w:val="left" w:pos="5790"/>
        </w:tabs>
        <w:rPr>
          <w:rFonts w:ascii="Times New Roman" w:hAnsi="Times New Roman"/>
          <w:sz w:val="20"/>
          <w:szCs w:val="20"/>
          <w:lang w:val="kk-KZ"/>
        </w:rPr>
      </w:pPr>
      <w:r>
        <w:rPr>
          <w:rFonts w:ascii="Times New Roman" w:hAnsi="Times New Roman"/>
          <w:noProof/>
          <w:sz w:val="20"/>
          <w:szCs w:val="20"/>
          <w:lang w:eastAsia="ru-RU"/>
        </w:rPr>
        <w:pict>
          <v:shape id="_x0000_s1050" type="#_x0000_t32" style="position:absolute;margin-left:118.05pt;margin-top:.55pt;width:244.3pt;height:.75pt;flip:y;z-index:251664896" o:connectortype="straight">
            <v:stroke endarrow="block"/>
          </v:shape>
        </w:pict>
      </w:r>
    </w:p>
    <w:p w:rsidR="00FC6871"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0        </w:t>
      </w:r>
      <w:r w:rsidRPr="00A20F43">
        <w:rPr>
          <w:rFonts w:ascii="Times New Roman" w:hAnsi="Times New Roman"/>
          <w:position w:val="-24"/>
          <w:sz w:val="20"/>
          <w:szCs w:val="20"/>
          <w:lang w:val="kk-KZ"/>
        </w:rPr>
        <w:object w:dxaOrig="260" w:dyaOrig="620">
          <v:shape id="_x0000_i1056" type="#_x0000_t75" style="width:12.75pt;height:23.25pt" o:ole="">
            <v:imagedata r:id="rId47" o:title=""/>
          </v:shape>
          <o:OLEObject Type="Embed" ProgID="Equation.3" ShapeID="_x0000_i1056" DrawAspect="Content" ObjectID="_1368355375" r:id="rId48"/>
        </w:object>
      </w:r>
      <w:r>
        <w:rPr>
          <w:rFonts w:ascii="Times New Roman" w:hAnsi="Times New Roman"/>
          <w:sz w:val="20"/>
          <w:szCs w:val="20"/>
          <w:lang w:val="kk-KZ"/>
        </w:rPr>
        <w:t xml:space="preserve">        </w:t>
      </w:r>
      <w:r w:rsidRPr="00A20F43">
        <w:rPr>
          <w:rFonts w:ascii="Times New Roman" w:hAnsi="Times New Roman"/>
          <w:position w:val="-24"/>
          <w:sz w:val="20"/>
          <w:szCs w:val="20"/>
          <w:lang w:val="kk-KZ"/>
        </w:rPr>
        <w:object w:dxaOrig="260" w:dyaOrig="620">
          <v:shape id="_x0000_i1057" type="#_x0000_t75" style="width:12.75pt;height:23.25pt" o:ole="">
            <v:imagedata r:id="rId49" o:title=""/>
          </v:shape>
          <o:OLEObject Type="Embed" ProgID="Equation.3" ShapeID="_x0000_i1057" DrawAspect="Content" ObjectID="_1368355376" r:id="rId50"/>
        </w:object>
      </w:r>
      <w:r>
        <w:rPr>
          <w:rFonts w:ascii="Times New Roman" w:hAnsi="Times New Roman"/>
          <w:sz w:val="20"/>
          <w:szCs w:val="20"/>
          <w:lang w:val="kk-KZ"/>
        </w:rPr>
        <w:t xml:space="preserve">                        π                                х</w:t>
      </w:r>
    </w:p>
    <w:p w:rsidR="00FC6871" w:rsidRDefault="00FC6871" w:rsidP="00FC6871">
      <w:pPr>
        <w:tabs>
          <w:tab w:val="left" w:pos="5790"/>
        </w:tabs>
        <w:rPr>
          <w:rFonts w:ascii="Times New Roman" w:hAnsi="Times New Roman"/>
          <w:sz w:val="20"/>
          <w:szCs w:val="20"/>
          <w:lang w:val="kk-KZ"/>
        </w:rPr>
      </w:pPr>
    </w:p>
    <w:p w:rsidR="00FC6871" w:rsidRDefault="00FC6871" w:rsidP="00FC6871">
      <w:pPr>
        <w:tabs>
          <w:tab w:val="left" w:pos="5790"/>
        </w:tabs>
        <w:jc w:val="right"/>
        <w:outlineLvl w:val="0"/>
        <w:rPr>
          <w:rFonts w:ascii="Times New Roman" w:hAnsi="Times New Roman"/>
          <w:sz w:val="20"/>
          <w:szCs w:val="20"/>
          <w:lang w:val="kk-KZ"/>
        </w:rPr>
      </w:pPr>
      <w:r>
        <w:rPr>
          <w:rFonts w:ascii="Times New Roman" w:hAnsi="Times New Roman"/>
          <w:sz w:val="20"/>
          <w:szCs w:val="20"/>
          <w:lang w:val="kk-KZ"/>
        </w:rPr>
        <w:t>Ақтөбе облысы</w:t>
      </w:r>
    </w:p>
    <w:p w:rsidR="00FC6871" w:rsidRDefault="00FC6871" w:rsidP="00FC6871">
      <w:pPr>
        <w:tabs>
          <w:tab w:val="left" w:pos="5790"/>
        </w:tabs>
        <w:jc w:val="right"/>
        <w:rPr>
          <w:rFonts w:ascii="Times New Roman" w:hAnsi="Times New Roman"/>
          <w:sz w:val="20"/>
          <w:szCs w:val="20"/>
          <w:lang w:val="kk-KZ"/>
        </w:rPr>
      </w:pPr>
      <w:r>
        <w:rPr>
          <w:rFonts w:ascii="Times New Roman" w:hAnsi="Times New Roman"/>
          <w:sz w:val="20"/>
          <w:szCs w:val="20"/>
          <w:lang w:val="kk-KZ"/>
        </w:rPr>
        <w:t xml:space="preserve">Темір ауданы </w:t>
      </w:r>
    </w:p>
    <w:p w:rsidR="00FC6871" w:rsidRDefault="00FC6871" w:rsidP="00FC6871">
      <w:pPr>
        <w:tabs>
          <w:tab w:val="left" w:pos="5790"/>
        </w:tabs>
        <w:jc w:val="right"/>
        <w:rPr>
          <w:rFonts w:ascii="Times New Roman" w:hAnsi="Times New Roman"/>
          <w:sz w:val="20"/>
          <w:szCs w:val="20"/>
          <w:lang w:val="kk-KZ"/>
        </w:rPr>
      </w:pPr>
      <w:r>
        <w:rPr>
          <w:rFonts w:ascii="Times New Roman" w:hAnsi="Times New Roman"/>
          <w:sz w:val="20"/>
          <w:szCs w:val="20"/>
          <w:lang w:val="kk-KZ"/>
        </w:rPr>
        <w:t xml:space="preserve">Ж.Кереев атындағы орта мектебінің </w:t>
      </w:r>
    </w:p>
    <w:p w:rsidR="00FC6871" w:rsidRDefault="00FC6871" w:rsidP="00FC6871">
      <w:pPr>
        <w:tabs>
          <w:tab w:val="left" w:pos="5790"/>
        </w:tabs>
        <w:jc w:val="right"/>
        <w:rPr>
          <w:rFonts w:ascii="Times New Roman" w:hAnsi="Times New Roman"/>
          <w:sz w:val="20"/>
          <w:szCs w:val="20"/>
          <w:lang w:val="kk-KZ"/>
        </w:rPr>
      </w:pPr>
      <w:r>
        <w:rPr>
          <w:rFonts w:ascii="Times New Roman" w:hAnsi="Times New Roman"/>
          <w:sz w:val="20"/>
          <w:szCs w:val="20"/>
          <w:lang w:val="kk-KZ"/>
        </w:rPr>
        <w:t>ҚР білім беру үздігі,  математика пәні  мұғалімі</w:t>
      </w:r>
    </w:p>
    <w:p w:rsidR="00FC6871" w:rsidRPr="00220D2F" w:rsidRDefault="00FC6871" w:rsidP="00FC6871">
      <w:pPr>
        <w:tabs>
          <w:tab w:val="left" w:pos="5790"/>
        </w:tabs>
        <w:jc w:val="right"/>
        <w:rPr>
          <w:rFonts w:ascii="Times New Roman" w:hAnsi="Times New Roman"/>
          <w:sz w:val="20"/>
          <w:szCs w:val="20"/>
          <w:lang w:val="kk-KZ"/>
        </w:rPr>
      </w:pPr>
      <w:r>
        <w:rPr>
          <w:rFonts w:ascii="Times New Roman" w:hAnsi="Times New Roman"/>
          <w:sz w:val="20"/>
          <w:szCs w:val="20"/>
          <w:lang w:val="kk-KZ"/>
        </w:rPr>
        <w:t>Нұрғалиева.Ж.І</w:t>
      </w:r>
    </w:p>
    <w:p w:rsidR="00FC6871" w:rsidRPr="0006007C" w:rsidRDefault="00FC6871" w:rsidP="00FC6871">
      <w:pPr>
        <w:tabs>
          <w:tab w:val="left" w:pos="5790"/>
        </w:tabs>
        <w:rPr>
          <w:rFonts w:ascii="Times New Roman" w:hAnsi="Times New Roman"/>
          <w:sz w:val="20"/>
          <w:szCs w:val="20"/>
          <w:lang w:val="kk-KZ"/>
        </w:rPr>
      </w:pPr>
      <w:r>
        <w:rPr>
          <w:rFonts w:ascii="Times New Roman" w:hAnsi="Times New Roman"/>
          <w:sz w:val="20"/>
          <w:szCs w:val="20"/>
          <w:lang w:val="kk-KZ"/>
        </w:rPr>
        <w:t xml:space="preserve"> </w:t>
      </w:r>
    </w:p>
    <w:p w:rsidR="00154E8B" w:rsidRPr="00FC6871" w:rsidRDefault="00154E8B">
      <w:pPr>
        <w:rPr>
          <w:lang w:val="kk-KZ"/>
        </w:rPr>
      </w:pPr>
    </w:p>
    <w:sectPr w:rsidR="00154E8B" w:rsidRPr="00FC68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A343C"/>
    <w:multiLevelType w:val="hybridMultilevel"/>
    <w:tmpl w:val="51A0E4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FC6871"/>
    <w:rsid w:val="000171F8"/>
    <w:rsid w:val="00022A38"/>
    <w:rsid w:val="00030CA6"/>
    <w:rsid w:val="00030EE3"/>
    <w:rsid w:val="00034368"/>
    <w:rsid w:val="0003670D"/>
    <w:rsid w:val="00043A4A"/>
    <w:rsid w:val="00046BA3"/>
    <w:rsid w:val="00056D83"/>
    <w:rsid w:val="00065DE2"/>
    <w:rsid w:val="000A099D"/>
    <w:rsid w:val="000A67DC"/>
    <w:rsid w:val="000A6FB0"/>
    <w:rsid w:val="000B4E9B"/>
    <w:rsid w:val="000C25D3"/>
    <w:rsid w:val="000F57CC"/>
    <w:rsid w:val="0010724B"/>
    <w:rsid w:val="001104A6"/>
    <w:rsid w:val="0012278E"/>
    <w:rsid w:val="00122C0D"/>
    <w:rsid w:val="00133A0C"/>
    <w:rsid w:val="00135745"/>
    <w:rsid w:val="00154E8B"/>
    <w:rsid w:val="00157C63"/>
    <w:rsid w:val="00163873"/>
    <w:rsid w:val="001643D2"/>
    <w:rsid w:val="0016712C"/>
    <w:rsid w:val="001B3386"/>
    <w:rsid w:val="001C7D25"/>
    <w:rsid w:val="001D24C7"/>
    <w:rsid w:val="001F2164"/>
    <w:rsid w:val="001F2BE3"/>
    <w:rsid w:val="001F37D3"/>
    <w:rsid w:val="002003B2"/>
    <w:rsid w:val="00204281"/>
    <w:rsid w:val="00207613"/>
    <w:rsid w:val="0021054E"/>
    <w:rsid w:val="00211F9C"/>
    <w:rsid w:val="002148FD"/>
    <w:rsid w:val="00232086"/>
    <w:rsid w:val="00246C42"/>
    <w:rsid w:val="002812EC"/>
    <w:rsid w:val="002824D5"/>
    <w:rsid w:val="0029616C"/>
    <w:rsid w:val="002A0AC4"/>
    <w:rsid w:val="002A66A2"/>
    <w:rsid w:val="002B16E0"/>
    <w:rsid w:val="002B7D20"/>
    <w:rsid w:val="002C4085"/>
    <w:rsid w:val="002D7429"/>
    <w:rsid w:val="0030376D"/>
    <w:rsid w:val="00310191"/>
    <w:rsid w:val="0031112E"/>
    <w:rsid w:val="0031233B"/>
    <w:rsid w:val="003240D8"/>
    <w:rsid w:val="0033387D"/>
    <w:rsid w:val="00333DB7"/>
    <w:rsid w:val="00341962"/>
    <w:rsid w:val="003434D0"/>
    <w:rsid w:val="00363C7A"/>
    <w:rsid w:val="00364281"/>
    <w:rsid w:val="003733C6"/>
    <w:rsid w:val="00380921"/>
    <w:rsid w:val="00394674"/>
    <w:rsid w:val="003948E0"/>
    <w:rsid w:val="00395111"/>
    <w:rsid w:val="003B182A"/>
    <w:rsid w:val="003B1EC4"/>
    <w:rsid w:val="003C5B6A"/>
    <w:rsid w:val="003D542E"/>
    <w:rsid w:val="003F5BB6"/>
    <w:rsid w:val="004209BA"/>
    <w:rsid w:val="00422BD1"/>
    <w:rsid w:val="00433FB2"/>
    <w:rsid w:val="00461490"/>
    <w:rsid w:val="00465859"/>
    <w:rsid w:val="00474268"/>
    <w:rsid w:val="00477C8A"/>
    <w:rsid w:val="004851D7"/>
    <w:rsid w:val="00493425"/>
    <w:rsid w:val="00495287"/>
    <w:rsid w:val="004A700B"/>
    <w:rsid w:val="004C571C"/>
    <w:rsid w:val="004D3A75"/>
    <w:rsid w:val="004E569F"/>
    <w:rsid w:val="004F2686"/>
    <w:rsid w:val="004F444C"/>
    <w:rsid w:val="004F6FA4"/>
    <w:rsid w:val="00501C3D"/>
    <w:rsid w:val="00501CC3"/>
    <w:rsid w:val="0050546B"/>
    <w:rsid w:val="00507F40"/>
    <w:rsid w:val="00510134"/>
    <w:rsid w:val="00521234"/>
    <w:rsid w:val="00531067"/>
    <w:rsid w:val="005311A5"/>
    <w:rsid w:val="00546DE0"/>
    <w:rsid w:val="005639C6"/>
    <w:rsid w:val="00565927"/>
    <w:rsid w:val="00571D4A"/>
    <w:rsid w:val="005969D3"/>
    <w:rsid w:val="005A043D"/>
    <w:rsid w:val="005A24E0"/>
    <w:rsid w:val="005A5F4E"/>
    <w:rsid w:val="005B6EFA"/>
    <w:rsid w:val="005B7EC1"/>
    <w:rsid w:val="005C4F17"/>
    <w:rsid w:val="005D03E0"/>
    <w:rsid w:val="005E18E1"/>
    <w:rsid w:val="00603C77"/>
    <w:rsid w:val="006048C1"/>
    <w:rsid w:val="006052F7"/>
    <w:rsid w:val="006305BA"/>
    <w:rsid w:val="006445F4"/>
    <w:rsid w:val="00650AE0"/>
    <w:rsid w:val="00666E0A"/>
    <w:rsid w:val="00674C34"/>
    <w:rsid w:val="00680749"/>
    <w:rsid w:val="00684BA9"/>
    <w:rsid w:val="00687762"/>
    <w:rsid w:val="00687B0A"/>
    <w:rsid w:val="006908DF"/>
    <w:rsid w:val="006A5093"/>
    <w:rsid w:val="006A6338"/>
    <w:rsid w:val="006A77C6"/>
    <w:rsid w:val="006B3235"/>
    <w:rsid w:val="006B6D03"/>
    <w:rsid w:val="006C470C"/>
    <w:rsid w:val="006C4AC8"/>
    <w:rsid w:val="006D3AF7"/>
    <w:rsid w:val="006E055E"/>
    <w:rsid w:val="006E302C"/>
    <w:rsid w:val="006F43A2"/>
    <w:rsid w:val="006F5A0F"/>
    <w:rsid w:val="007031F4"/>
    <w:rsid w:val="00713038"/>
    <w:rsid w:val="00714B26"/>
    <w:rsid w:val="00726ED7"/>
    <w:rsid w:val="00727208"/>
    <w:rsid w:val="00733513"/>
    <w:rsid w:val="007467C3"/>
    <w:rsid w:val="00751AB0"/>
    <w:rsid w:val="0075236D"/>
    <w:rsid w:val="007560D5"/>
    <w:rsid w:val="00763B91"/>
    <w:rsid w:val="00764B8E"/>
    <w:rsid w:val="00783BBB"/>
    <w:rsid w:val="0079329A"/>
    <w:rsid w:val="00794202"/>
    <w:rsid w:val="007A440D"/>
    <w:rsid w:val="007B6202"/>
    <w:rsid w:val="007D69A5"/>
    <w:rsid w:val="007E2E46"/>
    <w:rsid w:val="007F1FB7"/>
    <w:rsid w:val="00804100"/>
    <w:rsid w:val="00805079"/>
    <w:rsid w:val="0082584B"/>
    <w:rsid w:val="00845651"/>
    <w:rsid w:val="00852B55"/>
    <w:rsid w:val="00856B32"/>
    <w:rsid w:val="00862EDB"/>
    <w:rsid w:val="008746E7"/>
    <w:rsid w:val="0089715B"/>
    <w:rsid w:val="008C1301"/>
    <w:rsid w:val="008E0697"/>
    <w:rsid w:val="008F0145"/>
    <w:rsid w:val="008F2EE9"/>
    <w:rsid w:val="008F4B03"/>
    <w:rsid w:val="00915D95"/>
    <w:rsid w:val="009225D3"/>
    <w:rsid w:val="0093288F"/>
    <w:rsid w:val="00940343"/>
    <w:rsid w:val="00941CAB"/>
    <w:rsid w:val="00943EA0"/>
    <w:rsid w:val="009501D4"/>
    <w:rsid w:val="00955A8B"/>
    <w:rsid w:val="00967671"/>
    <w:rsid w:val="00977A44"/>
    <w:rsid w:val="00980113"/>
    <w:rsid w:val="00984CFE"/>
    <w:rsid w:val="00992079"/>
    <w:rsid w:val="009B1BE2"/>
    <w:rsid w:val="009D0F4D"/>
    <w:rsid w:val="009D185C"/>
    <w:rsid w:val="009E0077"/>
    <w:rsid w:val="009E6320"/>
    <w:rsid w:val="009F159E"/>
    <w:rsid w:val="00A03825"/>
    <w:rsid w:val="00A067E4"/>
    <w:rsid w:val="00A12593"/>
    <w:rsid w:val="00A13FFC"/>
    <w:rsid w:val="00A174F4"/>
    <w:rsid w:val="00A26A1B"/>
    <w:rsid w:val="00A26BFE"/>
    <w:rsid w:val="00A321D9"/>
    <w:rsid w:val="00A322DD"/>
    <w:rsid w:val="00A57162"/>
    <w:rsid w:val="00A70261"/>
    <w:rsid w:val="00AA049B"/>
    <w:rsid w:val="00AC2B66"/>
    <w:rsid w:val="00AC56EE"/>
    <w:rsid w:val="00AF3A08"/>
    <w:rsid w:val="00AF4C2B"/>
    <w:rsid w:val="00B0302B"/>
    <w:rsid w:val="00B055C6"/>
    <w:rsid w:val="00B21B5C"/>
    <w:rsid w:val="00B27479"/>
    <w:rsid w:val="00B3282D"/>
    <w:rsid w:val="00B32D9B"/>
    <w:rsid w:val="00B32E6B"/>
    <w:rsid w:val="00B659FB"/>
    <w:rsid w:val="00B70E5A"/>
    <w:rsid w:val="00B738C3"/>
    <w:rsid w:val="00B748EB"/>
    <w:rsid w:val="00B77185"/>
    <w:rsid w:val="00B80D93"/>
    <w:rsid w:val="00B80F4D"/>
    <w:rsid w:val="00B81DDA"/>
    <w:rsid w:val="00B93852"/>
    <w:rsid w:val="00BA072F"/>
    <w:rsid w:val="00BB5BE3"/>
    <w:rsid w:val="00BC5D29"/>
    <w:rsid w:val="00BD3F0F"/>
    <w:rsid w:val="00BF5F61"/>
    <w:rsid w:val="00C00D6C"/>
    <w:rsid w:val="00C0159C"/>
    <w:rsid w:val="00C01D7E"/>
    <w:rsid w:val="00C033A6"/>
    <w:rsid w:val="00C155E9"/>
    <w:rsid w:val="00C15FB1"/>
    <w:rsid w:val="00C16F57"/>
    <w:rsid w:val="00C43CB1"/>
    <w:rsid w:val="00C460B1"/>
    <w:rsid w:val="00C51048"/>
    <w:rsid w:val="00C75BDC"/>
    <w:rsid w:val="00C7701E"/>
    <w:rsid w:val="00C90EC5"/>
    <w:rsid w:val="00C932C2"/>
    <w:rsid w:val="00CA4BEF"/>
    <w:rsid w:val="00CA5789"/>
    <w:rsid w:val="00CC2756"/>
    <w:rsid w:val="00CC28E5"/>
    <w:rsid w:val="00CC345A"/>
    <w:rsid w:val="00CC3E6E"/>
    <w:rsid w:val="00CF16A5"/>
    <w:rsid w:val="00CF5019"/>
    <w:rsid w:val="00D00019"/>
    <w:rsid w:val="00D00F71"/>
    <w:rsid w:val="00D01F87"/>
    <w:rsid w:val="00D170E6"/>
    <w:rsid w:val="00D216B1"/>
    <w:rsid w:val="00D36D0F"/>
    <w:rsid w:val="00D47499"/>
    <w:rsid w:val="00D60EB5"/>
    <w:rsid w:val="00D631BF"/>
    <w:rsid w:val="00D6573D"/>
    <w:rsid w:val="00D67463"/>
    <w:rsid w:val="00D76109"/>
    <w:rsid w:val="00D97DD2"/>
    <w:rsid w:val="00DB4189"/>
    <w:rsid w:val="00DB53D1"/>
    <w:rsid w:val="00DC4DAD"/>
    <w:rsid w:val="00DD6854"/>
    <w:rsid w:val="00DE1C71"/>
    <w:rsid w:val="00DE3CF9"/>
    <w:rsid w:val="00DF5C5D"/>
    <w:rsid w:val="00E04E4A"/>
    <w:rsid w:val="00E12889"/>
    <w:rsid w:val="00E177F6"/>
    <w:rsid w:val="00E20924"/>
    <w:rsid w:val="00E211B2"/>
    <w:rsid w:val="00E23FD5"/>
    <w:rsid w:val="00E24836"/>
    <w:rsid w:val="00E33911"/>
    <w:rsid w:val="00E35917"/>
    <w:rsid w:val="00E456DC"/>
    <w:rsid w:val="00E50D40"/>
    <w:rsid w:val="00E62845"/>
    <w:rsid w:val="00E63529"/>
    <w:rsid w:val="00E779C4"/>
    <w:rsid w:val="00E8795C"/>
    <w:rsid w:val="00EA7E36"/>
    <w:rsid w:val="00EC1C85"/>
    <w:rsid w:val="00EC410E"/>
    <w:rsid w:val="00EC5FED"/>
    <w:rsid w:val="00EC7A38"/>
    <w:rsid w:val="00EF5CEC"/>
    <w:rsid w:val="00F04ABC"/>
    <w:rsid w:val="00F06397"/>
    <w:rsid w:val="00F11560"/>
    <w:rsid w:val="00F1753A"/>
    <w:rsid w:val="00F3372B"/>
    <w:rsid w:val="00F52967"/>
    <w:rsid w:val="00F5515B"/>
    <w:rsid w:val="00F61355"/>
    <w:rsid w:val="00F664E8"/>
    <w:rsid w:val="00F66593"/>
    <w:rsid w:val="00F70DE8"/>
    <w:rsid w:val="00F80D5D"/>
    <w:rsid w:val="00F8244B"/>
    <w:rsid w:val="00F84109"/>
    <w:rsid w:val="00F875CC"/>
    <w:rsid w:val="00F958B9"/>
    <w:rsid w:val="00FA675E"/>
    <w:rsid w:val="00FA7639"/>
    <w:rsid w:val="00FB07FC"/>
    <w:rsid w:val="00FB24FF"/>
    <w:rsid w:val="00FB758A"/>
    <w:rsid w:val="00FC106A"/>
    <w:rsid w:val="00FC3415"/>
    <w:rsid w:val="00FC6871"/>
    <w:rsid w:val="00FD434D"/>
    <w:rsid w:val="00FD5AAD"/>
    <w:rsid w:val="00FE7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32"/>
        <o:r id="V:Rule2" type="connector" idref="#_x0000_s1030"/>
        <o:r id="V:Rule3" type="connector" idref="#_x0000_s1031"/>
        <o:r id="V:Rule4" type="connector" idref="#_x0000_s1041"/>
        <o:r id="V:Rule5" type="connector" idref="#_x0000_s1042"/>
        <o:r id="V:Rule6" type="connector" idref="#_x0000_s1033"/>
        <o:r id="V:Rule7" type="connector" idref="#_x0000_s1053"/>
        <o:r id="V:Rule8" type="connector" idref="#_x0000_s1044"/>
        <o:r id="V:Rule9" type="connector" idref="#_x0000_s1052"/>
        <o:r id="V:Rule10" type="connector" idref="#_x0000_s1035"/>
        <o:r id="V:Rule11" type="connector" idref="#_x0000_s1046"/>
        <o:r id="V:Rule12" type="connector" idref="#_x0000_s1034"/>
        <o:r id="V:Rule13" type="connector" idref="#_x0000_s1050"/>
        <o:r id="V:Rule14" type="connector" idref="#_x0000_s1043"/>
        <o:r id="V:Rule15" type="connector" idref="#_x0000_s1057"/>
        <o:r id="V:Rule16" type="connector" idref="#_x0000_s1051"/>
        <o:r id="V:Rule17"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6871"/>
    <w:pPr>
      <w:spacing w:after="200" w:line="276" w:lineRule="auto"/>
    </w:pPr>
    <w:rPr>
      <w:rFonts w:ascii="Calibri" w:eastAsia="Calibri"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qFormat/>
    <w:rsid w:val="00FC6871"/>
    <w:pPr>
      <w:ind w:left="720"/>
      <w:contextualSpacing/>
    </w:pPr>
  </w:style>
  <w:style w:type="paragraph" w:styleId="a4">
    <w:name w:val="Document Map"/>
    <w:basedOn w:val="a"/>
    <w:semiHidden/>
    <w:rsid w:val="00FC6871"/>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53728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oleObject11.bin"/><Relationship Id="rId34" Type="http://schemas.openxmlformats.org/officeDocument/2006/relationships/oleObject" Target="embeddings/oleObject23.bin"/><Relationship Id="rId42" Type="http://schemas.openxmlformats.org/officeDocument/2006/relationships/oleObject" Target="embeddings/oleObject28.bin"/><Relationship Id="rId47" Type="http://schemas.openxmlformats.org/officeDocument/2006/relationships/image" Target="media/image12.wmf"/><Relationship Id="rId50" Type="http://schemas.openxmlformats.org/officeDocument/2006/relationships/oleObject" Target="embeddings/oleObject33.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oleObject" Target="embeddings/oleObject15.bin"/><Relationship Id="rId33" Type="http://schemas.openxmlformats.org/officeDocument/2006/relationships/image" Target="media/image7.wmf"/><Relationship Id="rId38" Type="http://schemas.openxmlformats.org/officeDocument/2006/relationships/oleObject" Target="embeddings/oleObject26.bin"/><Relationship Id="rId46"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oleObject" Target="embeddings/oleObject19.bin"/><Relationship Id="rId41"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4.bin"/><Relationship Id="rId32" Type="http://schemas.openxmlformats.org/officeDocument/2006/relationships/oleObject" Target="embeddings/oleObject22.bin"/><Relationship Id="rId37" Type="http://schemas.openxmlformats.org/officeDocument/2006/relationships/image" Target="media/image8.wmf"/><Relationship Id="rId40" Type="http://schemas.openxmlformats.org/officeDocument/2006/relationships/oleObject" Target="embeddings/oleObject27.bin"/><Relationship Id="rId45" Type="http://schemas.openxmlformats.org/officeDocument/2006/relationships/oleObject" Target="embeddings/oleObject30.bin"/><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3.bin"/><Relationship Id="rId28" Type="http://schemas.openxmlformats.org/officeDocument/2006/relationships/oleObject" Target="embeddings/oleObject18.bin"/><Relationship Id="rId36" Type="http://schemas.openxmlformats.org/officeDocument/2006/relationships/oleObject" Target="embeddings/oleObject25.bin"/><Relationship Id="rId49" Type="http://schemas.openxmlformats.org/officeDocument/2006/relationships/image" Target="media/image13.wmf"/><Relationship Id="rId10" Type="http://schemas.openxmlformats.org/officeDocument/2006/relationships/oleObject" Target="embeddings/oleObject3.bin"/><Relationship Id="rId19" Type="http://schemas.openxmlformats.org/officeDocument/2006/relationships/image" Target="media/image6.wmf"/><Relationship Id="rId31" Type="http://schemas.openxmlformats.org/officeDocument/2006/relationships/oleObject" Target="embeddings/oleObject21.bin"/><Relationship Id="rId44" Type="http://schemas.openxmlformats.org/officeDocument/2006/relationships/oleObject" Target="embeddings/oleObject29.bin"/><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2.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4.bin"/><Relationship Id="rId43" Type="http://schemas.openxmlformats.org/officeDocument/2006/relationships/image" Target="media/image11.wmf"/><Relationship Id="rId48" Type="http://schemas.openxmlformats.org/officeDocument/2006/relationships/oleObject" Target="embeddings/oleObject32.bin"/><Relationship Id="rId8" Type="http://schemas.openxmlformats.org/officeDocument/2006/relationships/oleObject" Target="embeddings/oleObject2.bin"/><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Сабаќтыњ таќырыбы: Модуль тањбасы бар тригонометриялыќ  функциялардыњ графигін салу </vt:lpstr>
    </vt:vector>
  </TitlesOfParts>
  <Company>MoBIL GROUP</Company>
  <LinksUpToDate>false</LinksUpToDate>
  <CharactersWithSpaces>5910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Сабаќтыњ таќырыбы: Модуль тањбасы бар тригонометриялыќ  функциялардыњ графигін салу </dc:title>
  <dc:subject/>
  <dc:creator> </dc:creator>
  <cp:keywords/>
  <dc:description/>
  <cp:lastModifiedBy>User</cp:lastModifiedBy>
  <cp:revision>2</cp:revision>
  <dcterms:created xsi:type="dcterms:W3CDTF">2011-05-31T10:56:00Z</dcterms:created>
  <dcterms:modified xsi:type="dcterms:W3CDTF">2011-05-31T10:56:00Z</dcterms:modified>
</cp:coreProperties>
</file>