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F29" w:rsidRPr="00596F29" w:rsidRDefault="00596F29" w:rsidP="00596F29">
      <w:pPr>
        <w:pStyle w:val="a3"/>
        <w:tabs>
          <w:tab w:val="left" w:pos="4530"/>
        </w:tabs>
        <w:rPr>
          <w:rFonts w:ascii="Times New Roman" w:hAnsi="Times New Roman"/>
          <w:sz w:val="28"/>
          <w:szCs w:val="28"/>
          <w:lang w:val="kk-KZ"/>
        </w:rPr>
      </w:pPr>
      <w:r w:rsidRPr="00596F29">
        <w:rPr>
          <w:rFonts w:ascii="Times New Roman" w:hAnsi="Times New Roman" w:cs="Times New Roman"/>
          <w:sz w:val="28"/>
          <w:szCs w:val="28"/>
          <w:lang w:val="kk-KZ"/>
        </w:rPr>
        <w:t xml:space="preserve">Тақырып  Көп мағыналы сөздер. </w:t>
      </w:r>
      <w:r w:rsidRPr="00596F29">
        <w:rPr>
          <w:rFonts w:ascii="Times New Roman" w:hAnsi="Times New Roman"/>
          <w:sz w:val="28"/>
          <w:szCs w:val="28"/>
          <w:lang w:val="kk-KZ"/>
        </w:rPr>
        <w:tab/>
      </w:r>
    </w:p>
    <w:p w:rsidR="00596F29" w:rsidRPr="00596F29" w:rsidRDefault="00596F29" w:rsidP="00596F29">
      <w:pPr>
        <w:pStyle w:val="a3"/>
        <w:tabs>
          <w:tab w:val="left" w:pos="453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596F29">
        <w:rPr>
          <w:rFonts w:ascii="Times New Roman" w:hAnsi="Times New Roman" w:cs="Times New Roman"/>
          <w:sz w:val="28"/>
          <w:szCs w:val="28"/>
          <w:lang w:val="kk-KZ"/>
        </w:rPr>
        <w:t>Мақсат:</w:t>
      </w:r>
    </w:p>
    <w:p w:rsidR="00596F29" w:rsidRPr="00596F29" w:rsidRDefault="00596F29" w:rsidP="00596F2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6F29">
        <w:rPr>
          <w:rFonts w:ascii="Times New Roman" w:hAnsi="Times New Roman" w:cs="Times New Roman"/>
          <w:sz w:val="28"/>
          <w:szCs w:val="28"/>
          <w:lang w:val="kk-KZ"/>
        </w:rPr>
        <w:t>1а. Көп мағыналы сөздер туралы білімдерін бекіту;</w:t>
      </w:r>
    </w:p>
    <w:p w:rsidR="00596F29" w:rsidRPr="00596F29" w:rsidRDefault="00596F29" w:rsidP="00596F2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6F29">
        <w:rPr>
          <w:rFonts w:ascii="Times New Roman" w:hAnsi="Times New Roman" w:cs="Times New Roman"/>
          <w:sz w:val="28"/>
          <w:szCs w:val="28"/>
          <w:lang w:val="kk-KZ"/>
        </w:rPr>
        <w:t xml:space="preserve">1ә. көп мағыналы сөздердің әр түрлі мағынада қолдану білуге дағдыландыру; </w:t>
      </w:r>
    </w:p>
    <w:p w:rsidR="00596F29" w:rsidRPr="00596F29" w:rsidRDefault="00596F29" w:rsidP="00596F2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6F29">
        <w:rPr>
          <w:rFonts w:ascii="Times New Roman" w:hAnsi="Times New Roman" w:cs="Times New Roman"/>
          <w:sz w:val="28"/>
          <w:szCs w:val="28"/>
          <w:lang w:val="kk-KZ"/>
        </w:rPr>
        <w:t>2. оқушылардың ойлау, салыстыру, талдау  қабілеттерін арттыру</w:t>
      </w:r>
    </w:p>
    <w:p w:rsidR="00596F29" w:rsidRPr="00596F29" w:rsidRDefault="00596F29" w:rsidP="00596F2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6F29">
        <w:rPr>
          <w:rFonts w:ascii="Times New Roman" w:hAnsi="Times New Roman" w:cs="Times New Roman"/>
          <w:sz w:val="28"/>
          <w:szCs w:val="28"/>
          <w:lang w:val="kk-KZ"/>
        </w:rPr>
        <w:t>3. ана тіліне қызығушылықтарын  арттыру</w:t>
      </w:r>
    </w:p>
    <w:p w:rsidR="00596F29" w:rsidRPr="00596F29" w:rsidRDefault="00596F29" w:rsidP="00596F2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6F29">
        <w:rPr>
          <w:rFonts w:ascii="Times New Roman" w:hAnsi="Times New Roman" w:cs="Times New Roman"/>
          <w:sz w:val="28"/>
          <w:szCs w:val="28"/>
          <w:lang w:val="kk-KZ"/>
        </w:rPr>
        <w:t>Саб.түрі: аралас  сабағы</w:t>
      </w:r>
    </w:p>
    <w:p w:rsidR="00596F29" w:rsidRPr="00596F29" w:rsidRDefault="00596F29" w:rsidP="00596F2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6F29">
        <w:rPr>
          <w:rFonts w:ascii="Times New Roman" w:hAnsi="Times New Roman" w:cs="Times New Roman"/>
          <w:sz w:val="28"/>
          <w:szCs w:val="28"/>
          <w:lang w:val="kk-KZ"/>
        </w:rPr>
        <w:t>Технолог: А-КТ</w:t>
      </w:r>
    </w:p>
    <w:p w:rsidR="00596F29" w:rsidRPr="00596F29" w:rsidRDefault="00596F29" w:rsidP="00596F2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6F29">
        <w:rPr>
          <w:rFonts w:ascii="Times New Roman" w:hAnsi="Times New Roman" w:cs="Times New Roman"/>
          <w:sz w:val="28"/>
          <w:szCs w:val="28"/>
          <w:lang w:val="kk-KZ"/>
        </w:rPr>
        <w:t xml:space="preserve">Жұмыс түрі: жеке, фронтальдық, өздік </w:t>
      </w:r>
    </w:p>
    <w:p w:rsidR="00596F29" w:rsidRPr="00596F29" w:rsidRDefault="00596F29" w:rsidP="00596F2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6F29">
        <w:rPr>
          <w:rFonts w:ascii="Times New Roman" w:hAnsi="Times New Roman" w:cs="Times New Roman"/>
          <w:sz w:val="28"/>
          <w:szCs w:val="28"/>
          <w:lang w:val="kk-KZ"/>
        </w:rPr>
        <w:t>Әдіс-тәсілдері:  лексикалық диктант, «адасқан сөз» ойыны, үлестірме материалмен жұмыс, тестілеу, топтастыру</w:t>
      </w:r>
    </w:p>
    <w:p w:rsidR="00596F29" w:rsidRPr="00596F29" w:rsidRDefault="00596F29" w:rsidP="00596F2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6F29">
        <w:rPr>
          <w:rFonts w:ascii="Times New Roman" w:hAnsi="Times New Roman" w:cs="Times New Roman"/>
          <w:sz w:val="28"/>
          <w:szCs w:val="28"/>
          <w:lang w:val="kk-KZ"/>
        </w:rPr>
        <w:t>Құрал-жабдықтары: оқулық, эл.оқулық, үлестірме материал, кесте, эл. презентация.</w:t>
      </w:r>
    </w:p>
    <w:p w:rsidR="00596F29" w:rsidRPr="00596F29" w:rsidRDefault="00596F29" w:rsidP="00596F29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96F29">
        <w:rPr>
          <w:rFonts w:ascii="Times New Roman" w:hAnsi="Times New Roman" w:cs="Times New Roman"/>
          <w:sz w:val="28"/>
          <w:szCs w:val="28"/>
          <w:lang w:val="kk-KZ"/>
        </w:rPr>
        <w:t>Саб.барысы:</w:t>
      </w:r>
    </w:p>
    <w:tbl>
      <w:tblPr>
        <w:tblStyle w:val="a5"/>
        <w:tblW w:w="9640" w:type="dxa"/>
        <w:tblInd w:w="-176" w:type="dxa"/>
        <w:tblLayout w:type="fixed"/>
        <w:tblLook w:val="04A0"/>
      </w:tblPr>
      <w:tblGrid>
        <w:gridCol w:w="1560"/>
        <w:gridCol w:w="8080"/>
      </w:tblGrid>
      <w:tr w:rsidR="00596F29" w:rsidRPr="00596F29" w:rsidTr="0070712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F29" w:rsidRPr="00596F29" w:rsidRDefault="00596F29" w:rsidP="007071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6F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кезең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F29" w:rsidRPr="00596F29" w:rsidRDefault="00596F29" w:rsidP="007071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6F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Pr="00596F29">
              <w:rPr>
                <w:rFonts w:ascii="Times New Roman" w:hAnsi="Times New Roman" w:cs="Times New Roman"/>
                <w:sz w:val="28"/>
                <w:szCs w:val="28"/>
              </w:rPr>
              <w:t xml:space="preserve">Ұйымдастыру кезеңі.  Психологиялық </w:t>
            </w:r>
            <w:proofErr w:type="spellStart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>ахуал</w:t>
            </w:r>
            <w:proofErr w:type="spellEnd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proofErr w:type="spellStart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>жеті</w:t>
            </w:r>
            <w:proofErr w:type="gramStart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>іктер</w:t>
            </w:r>
            <w:proofErr w:type="spellEnd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 xml:space="preserve"> ағашы».  </w:t>
            </w:r>
            <w:proofErr w:type="spellStart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 xml:space="preserve">, біздің </w:t>
            </w:r>
            <w:proofErr w:type="spellStart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>Жеті</w:t>
            </w:r>
            <w:proofErr w:type="gramStart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>іктер</w:t>
            </w:r>
            <w:proofErr w:type="spellEnd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 xml:space="preserve"> ағашымыз бүгін жалғыз. Оған жапырақпен жабылуға көмектесейік. Алдарыңда жатқан тү</w:t>
            </w:r>
            <w:proofErr w:type="gramStart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 xml:space="preserve">і жапырақтарды </w:t>
            </w:r>
            <w:proofErr w:type="spellStart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>алып</w:t>
            </w:r>
            <w:proofErr w:type="spellEnd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 xml:space="preserve">, ағашқа жапсырайық.  Қызыл жапырақты таңдағандарыңға бүгінгі сабақ </w:t>
            </w:r>
            <w:proofErr w:type="spellStart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>табысты</w:t>
            </w:r>
            <w:proofErr w:type="spellEnd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>. Сары тү</w:t>
            </w:r>
            <w:proofErr w:type="gramStart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 xml:space="preserve">іні таңдағандар </w:t>
            </w:r>
            <w:proofErr w:type="spellStart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>белсенділік</w:t>
            </w:r>
            <w:proofErr w:type="spellEnd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>танытады</w:t>
            </w:r>
            <w:proofErr w:type="spellEnd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>Жасыл</w:t>
            </w:r>
            <w:proofErr w:type="spellEnd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 xml:space="preserve">  тү</w:t>
            </w:r>
            <w:proofErr w:type="gramStart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596F29">
              <w:rPr>
                <w:rFonts w:ascii="Times New Roman" w:hAnsi="Times New Roman" w:cs="Times New Roman"/>
                <w:sz w:val="28"/>
                <w:szCs w:val="28"/>
              </w:rPr>
              <w:t>і таңдағандар өжеттілі</w:t>
            </w:r>
            <w:r w:rsidRPr="00596F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гің</w:t>
            </w:r>
            <w:r w:rsidRPr="00596F29">
              <w:rPr>
                <w:rFonts w:ascii="Times New Roman" w:hAnsi="Times New Roman" w:cs="Times New Roman"/>
                <w:sz w:val="28"/>
                <w:szCs w:val="28"/>
              </w:rPr>
              <w:t>мен таңғалдыра</w:t>
            </w:r>
            <w:r w:rsidRPr="00596F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</w:t>
            </w:r>
            <w:r w:rsidRPr="00596F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6F29" w:rsidRPr="00596F29" w:rsidRDefault="00596F29" w:rsidP="007071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6F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Естеріңде болсын, ағаштың әдемілігі сендердің қалауларыңа байланысты.</w:t>
            </w:r>
          </w:p>
        </w:tc>
      </w:tr>
      <w:tr w:rsidR="00596F29" w:rsidRPr="00596F29" w:rsidTr="0070712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6F29" w:rsidRPr="00596F29" w:rsidRDefault="00596F29" w:rsidP="007071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29" w:rsidRPr="00596F29" w:rsidRDefault="00596F29" w:rsidP="007071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6F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Сабақтың мақсатын қою: көп мағыналы сөздерді қайталап, білімдерімізді бекіту.</w:t>
            </w:r>
          </w:p>
        </w:tc>
      </w:tr>
      <w:tr w:rsidR="00596F29" w:rsidRPr="00596F29" w:rsidTr="0070712A">
        <w:trPr>
          <w:trHeight w:val="6086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29" w:rsidRPr="00596F29" w:rsidRDefault="00596F29" w:rsidP="00596F29">
            <w:pPr>
              <w:pStyle w:val="a3"/>
              <w:numPr>
                <w:ilvl w:val="0"/>
                <w:numId w:val="1"/>
              </w:numPr>
              <w:ind w:left="31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29" w:rsidRPr="00596F29" w:rsidRDefault="00596F29" w:rsidP="0070712A">
            <w:pPr>
              <w:pStyle w:val="a3"/>
              <w:ind w:left="-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6F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Үй тапсырмасын тексеру.</w:t>
            </w:r>
          </w:p>
          <w:p w:rsidR="00596F29" w:rsidRPr="00596F29" w:rsidRDefault="00596F29" w:rsidP="007071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6F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Ө/т қайталау. </w:t>
            </w:r>
          </w:p>
          <w:p w:rsidR="00596F29" w:rsidRPr="00596F29" w:rsidRDefault="00596F29" w:rsidP="007071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6F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Лексикалық диктант.  </w:t>
            </w:r>
          </w:p>
          <w:p w:rsidR="00596F29" w:rsidRPr="00596F29" w:rsidRDefault="00596F29" w:rsidP="0070712A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96F2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1.Екі не одан да көп мағынаға ие болған сөздер</w:t>
            </w:r>
          </w:p>
          <w:p w:rsidR="00596F29" w:rsidRPr="00596F29" w:rsidRDefault="00596F29" w:rsidP="0070712A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96F2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2. сөздің затты не құбылысты атап білдіретін мағынасы</w:t>
            </w:r>
          </w:p>
          <w:p w:rsidR="00596F29" w:rsidRPr="00596F29" w:rsidRDefault="00596F29" w:rsidP="0070712A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96F2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3. </w:t>
            </w:r>
            <w:r w:rsidRPr="00596F2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бұлақтың көзі</w:t>
            </w:r>
            <w:r w:rsidRPr="00596F2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тіркесіндегі ауыспалы мағынадағы сөз</w:t>
            </w:r>
          </w:p>
          <w:p w:rsidR="00596F29" w:rsidRPr="00596F29" w:rsidRDefault="00596F29" w:rsidP="0070712A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96F2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4. лексика нені зерттейді?</w:t>
            </w:r>
          </w:p>
          <w:p w:rsidR="00596F29" w:rsidRPr="00596F29" w:rsidRDefault="00596F29" w:rsidP="0070712A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96F2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</w:t>
            </w:r>
            <w:r w:rsidRPr="00596F2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. тәтті ұйқы</w:t>
            </w:r>
            <w:r w:rsidRPr="00596F2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тіркесіндегі ауыспалы мағынадағы  сөз</w:t>
            </w:r>
          </w:p>
          <w:p w:rsidR="00596F29" w:rsidRPr="00596F29" w:rsidRDefault="00596F29" w:rsidP="007071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6F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Шағын топтық жұмыс. «Адасқан сөз» ойыны. Ауызша. Топтап бөлінген сөздерді оқып, адасқан сөздерді табыңдар.Топтар бір-бірін тексереді.</w:t>
            </w:r>
          </w:p>
          <w:p w:rsidR="00596F29" w:rsidRPr="00596F29" w:rsidRDefault="00596F29" w:rsidP="007071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6F2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27" style="position:absolute;left:0;text-align:left;margin-left:169.95pt;margin-top:.3pt;width:116.3pt;height:119.6pt;z-index:251661312">
                  <v:textbox style="mso-next-textbox:#_x0000_s1027">
                    <w:txbxContent>
                      <w:p w:rsidR="00596F29" w:rsidRPr="007D2F0C" w:rsidRDefault="00596F29" w:rsidP="00596F29">
                        <w:pPr>
                          <w:pStyle w:val="a3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7D2F0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Ауыспалы  мағынадағы сөздер:</w:t>
                        </w:r>
                      </w:p>
                      <w:p w:rsidR="00596F29" w:rsidRPr="007D2F0C" w:rsidRDefault="00596F29" w:rsidP="00596F29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7D2F0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Жылы сөйледі</w:t>
                        </w:r>
                      </w:p>
                      <w:p w:rsidR="00596F29" w:rsidRPr="007D2F0C" w:rsidRDefault="00596F29" w:rsidP="00596F29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7D2F0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Ойымыз өскен</w:t>
                        </w:r>
                      </w:p>
                      <w:p w:rsidR="00596F29" w:rsidRPr="007D2F0C" w:rsidRDefault="00596F29" w:rsidP="00596F29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7D2F0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Сөзінің аяғы</w:t>
                        </w:r>
                      </w:p>
                      <w:p w:rsidR="00596F29" w:rsidRPr="007D2F0C" w:rsidRDefault="00596F29" w:rsidP="00596F29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7D2F0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Мәселенің төркіні</w:t>
                        </w:r>
                      </w:p>
                      <w:p w:rsidR="00596F29" w:rsidRPr="007D2F0C" w:rsidRDefault="00596F29" w:rsidP="00596F29">
                        <w:pPr>
                          <w:pStyle w:val="a3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 w:rsidRPr="007D2F0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Қазақ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 xml:space="preserve"> халқы</w:t>
                        </w:r>
                      </w:p>
                      <w:p w:rsidR="00596F29" w:rsidRPr="006B2135" w:rsidRDefault="00596F29" w:rsidP="00596F2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  <w:lang w:val="kk-KZ"/>
                          </w:rPr>
                        </w:pPr>
                      </w:p>
                      <w:p w:rsidR="00596F29" w:rsidRPr="006B2135" w:rsidRDefault="00596F29" w:rsidP="00596F2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  <w:p w:rsidR="00596F29" w:rsidRPr="006B2135" w:rsidRDefault="00596F29" w:rsidP="00596F2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xbxContent>
                  </v:textbox>
                </v:rect>
              </w:pict>
            </w:r>
            <w:r w:rsidRPr="00596F2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26" style="position:absolute;left:0;text-align:left;margin-left:21.7pt;margin-top:.3pt;width:116.3pt;height:119.6pt;z-index:251660288">
                  <v:textbox style="mso-next-textbox:#_x0000_s1026">
                    <w:txbxContent>
                      <w:p w:rsidR="00596F29" w:rsidRDefault="00596F29" w:rsidP="00596F2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  <w:lang w:val="kk-KZ"/>
                          </w:rPr>
                        </w:pPr>
                        <w:r w:rsidRPr="006B213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  <w:lang w:val="kk-KZ"/>
                          </w:rPr>
                          <w:t xml:space="preserve">Тура </w:t>
                        </w:r>
                        <w:r w:rsidRPr="006B2135"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  <w:lang w:val="kk-KZ"/>
                          </w:rPr>
                          <w:t>мағынадағы сөздер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  <w:lang w:val="kk-KZ"/>
                          </w:rPr>
                          <w:t>:</w:t>
                        </w:r>
                      </w:p>
                      <w:p w:rsidR="00596F29" w:rsidRPr="007D2F0C" w:rsidRDefault="00596F29" w:rsidP="00596F29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</w:pPr>
                        <w:r w:rsidRPr="007D2F0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>Терең өзен</w:t>
                        </w:r>
                      </w:p>
                      <w:p w:rsidR="00596F29" w:rsidRPr="007D2F0C" w:rsidRDefault="00596F29" w:rsidP="00596F29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</w:pPr>
                        <w:r w:rsidRPr="007D2F0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>Әңгімесін қайта сабақтады</w:t>
                        </w:r>
                      </w:p>
                      <w:p w:rsidR="00596F29" w:rsidRPr="007D2F0C" w:rsidRDefault="00596F29" w:rsidP="00596F29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</w:pPr>
                        <w:r w:rsidRPr="007D2F0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>Он екі оқушы</w:t>
                        </w:r>
                      </w:p>
                      <w:p w:rsidR="00596F29" w:rsidRPr="007D2F0C" w:rsidRDefault="00596F29" w:rsidP="00596F29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</w:pPr>
                        <w:r w:rsidRPr="007D2F0C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>Жаңа дәптер</w:t>
                        </w:r>
                      </w:p>
                      <w:p w:rsidR="00596F29" w:rsidRPr="007D2F0C" w:rsidRDefault="00596F29" w:rsidP="00596F29">
                        <w:pPr>
                          <w:pStyle w:val="a3"/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kk-KZ"/>
                          </w:rPr>
                          <w:t>Шайға бас қойды</w:t>
                        </w:r>
                      </w:p>
                      <w:p w:rsidR="00596F29" w:rsidRPr="006B2135" w:rsidRDefault="00596F29" w:rsidP="00596F2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u w:val="single"/>
                            <w:lang w:val="kk-KZ"/>
                          </w:rPr>
                        </w:pPr>
                      </w:p>
                      <w:p w:rsidR="00596F29" w:rsidRPr="006B2135" w:rsidRDefault="00596F29" w:rsidP="00596F2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  <w:p w:rsidR="00596F29" w:rsidRPr="006B2135" w:rsidRDefault="00596F29" w:rsidP="00596F2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596F29" w:rsidRPr="00596F29" w:rsidRDefault="00596F29" w:rsidP="007071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6F29" w:rsidRPr="00596F29" w:rsidRDefault="00596F29" w:rsidP="007071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6F29" w:rsidRPr="00596F29" w:rsidRDefault="00596F29" w:rsidP="007071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6F29" w:rsidRPr="00596F29" w:rsidRDefault="00596F29" w:rsidP="007071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6F29" w:rsidRPr="00596F29" w:rsidRDefault="00596F29" w:rsidP="007071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6F29" w:rsidRPr="00596F29" w:rsidRDefault="00596F29" w:rsidP="007071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6F29" w:rsidRPr="00596F29" w:rsidRDefault="00596F29" w:rsidP="007071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96F29" w:rsidRPr="00596F29" w:rsidTr="0070712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29" w:rsidRPr="00596F29" w:rsidRDefault="00596F29" w:rsidP="007071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596F2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lastRenderedPageBreak/>
              <w:t>2-кезең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29" w:rsidRPr="00596F29" w:rsidRDefault="00596F29" w:rsidP="0070712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</w:pPr>
            <w:r w:rsidRPr="00596F29">
              <w:rPr>
                <w:rFonts w:ascii="Times New Roman" w:eastAsia="Calibri" w:hAnsi="Times New Roman" w:cs="Times New Roman"/>
                <w:bCs/>
                <w:sz w:val="28"/>
                <w:szCs w:val="28"/>
                <w:lang w:val="kk-KZ"/>
              </w:rPr>
              <w:t>1-тапсырма./үлестірме материалмен жұмыс/</w:t>
            </w:r>
          </w:p>
          <w:p w:rsidR="00596F29" w:rsidRPr="00596F29" w:rsidRDefault="00596F29" w:rsidP="0070712A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6F2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Ыстық, ауыр</w:t>
            </w:r>
            <w:r w:rsidRPr="00596F2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сөздері қандай мағынада қолданылған? (тұсына жаз)</w:t>
            </w:r>
          </w:p>
          <w:p w:rsidR="00596F29" w:rsidRPr="00596F29" w:rsidRDefault="00596F29" w:rsidP="0070712A">
            <w:pPr>
              <w:widowControl w:val="0"/>
              <w:autoSpaceDE w:val="0"/>
              <w:autoSpaceDN w:val="0"/>
              <w:adjustRightInd w:val="0"/>
              <w:ind w:firstLine="176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kk-KZ"/>
              </w:rPr>
            </w:pPr>
            <w:r w:rsidRPr="00596F29">
              <w:rPr>
                <w:rFonts w:ascii="Times New Roman" w:eastAsia="Calibri" w:hAnsi="Times New Roman" w:cs="Times New Roman"/>
                <w:i/>
                <w:sz w:val="28"/>
                <w:szCs w:val="28"/>
                <w:lang w:val="kk-KZ"/>
              </w:rPr>
              <w:t>Марат ауыр жүк көтерді.____________________________</w:t>
            </w:r>
          </w:p>
          <w:p w:rsidR="00596F29" w:rsidRPr="00596F29" w:rsidRDefault="00596F29" w:rsidP="0070712A">
            <w:pPr>
              <w:pStyle w:val="6"/>
              <w:ind w:firstLine="176"/>
              <w:outlineLvl w:val="5"/>
              <w:rPr>
                <w:b w:val="0"/>
                <w:i/>
                <w:sz w:val="28"/>
                <w:szCs w:val="28"/>
              </w:rPr>
            </w:pPr>
            <w:r w:rsidRPr="00596F29">
              <w:rPr>
                <w:b w:val="0"/>
                <w:i/>
                <w:sz w:val="28"/>
                <w:szCs w:val="28"/>
              </w:rPr>
              <w:t>Ол – сыныбымыздағы мінезі ауыр баланың бірі.___________</w:t>
            </w:r>
          </w:p>
          <w:p w:rsidR="00596F29" w:rsidRPr="00596F29" w:rsidRDefault="00596F29" w:rsidP="0070712A">
            <w:pPr>
              <w:pStyle w:val="5"/>
              <w:ind w:firstLine="176"/>
              <w:outlineLvl w:val="4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596F2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Дастарханға ыстық тамақ та келді.__________________</w:t>
            </w:r>
          </w:p>
          <w:p w:rsidR="00596F29" w:rsidRPr="00596F29" w:rsidRDefault="00596F29" w:rsidP="0070712A">
            <w:pPr>
              <w:pStyle w:val="5"/>
              <w:outlineLvl w:val="4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596F29">
              <w:rPr>
                <w:rFonts w:ascii="Times New Roman" w:hAnsi="Times New Roman"/>
                <w:b w:val="0"/>
                <w:sz w:val="28"/>
                <w:szCs w:val="28"/>
              </w:rPr>
              <w:t>Туған  жердің әрбір ағашы, әрбір тасы да маған ыстық.</w:t>
            </w:r>
            <w:r w:rsidRPr="00596F29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.____</w:t>
            </w:r>
          </w:p>
          <w:p w:rsidR="00596F29" w:rsidRPr="00596F29" w:rsidRDefault="00596F29" w:rsidP="0070712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</w:p>
          <w:p w:rsidR="00596F29" w:rsidRPr="00596F29" w:rsidRDefault="00596F29" w:rsidP="0070712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596F29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  <w:t>2-тапсырма. Эл. презентациядағы суреттерге қарап, көп мағыналы сөздерді анықтап, тура мағынасын түсіндіріңдер.</w:t>
            </w:r>
          </w:p>
          <w:p w:rsidR="00596F29" w:rsidRPr="00596F29" w:rsidRDefault="00596F29" w:rsidP="0070712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96F29" w:rsidRPr="00596F29" w:rsidRDefault="00596F29" w:rsidP="0070712A">
            <w:pP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596F29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3-тапсырма. Түсіндірме диктанты.  Сөйлемдерді жазып, көп мағыналы сөзді табыңдар. Тура және ауыспалы мағынасын ажыратыңдар.</w:t>
            </w:r>
          </w:p>
          <w:p w:rsidR="00596F29" w:rsidRPr="00596F29" w:rsidRDefault="00596F29" w:rsidP="007071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96F2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Көзім ауырып, дәрігерге қаралып жүрмін. Қазір иненің көзіне жіпті өткізе де алмаймын. Самсаған қалың жарық көрінді. Талғат шкафтан қалың қызыл кітап алды. Тізімнің аяғы көрініп қалды. Мен сөзінің аяғын айтқызбадым. </w:t>
            </w:r>
          </w:p>
          <w:p w:rsidR="00596F29" w:rsidRPr="00596F29" w:rsidRDefault="00596F29" w:rsidP="007071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6F29" w:rsidRPr="00596F29" w:rsidRDefault="00596F29" w:rsidP="0070712A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96F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4-тапсырма. Оқулықпен жұмыс. 54-жаттығу. Мәтінді көшіріп жазыңдар. Көп мағыналы сөздерді табыңдар. </w:t>
            </w:r>
            <w:r w:rsidRPr="00596F2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Тәтті, жұмсақ, қатты.</w:t>
            </w:r>
          </w:p>
        </w:tc>
      </w:tr>
      <w:tr w:rsidR="00596F29" w:rsidRPr="00596F29" w:rsidTr="0070712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6F29" w:rsidRPr="00596F29" w:rsidRDefault="00596F29" w:rsidP="007071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6F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3- кезең </w:t>
            </w:r>
          </w:p>
          <w:p w:rsidR="00596F29" w:rsidRPr="00596F29" w:rsidRDefault="00596F29" w:rsidP="007071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6F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Өздік жұмысы</w:t>
            </w:r>
          </w:p>
          <w:p w:rsidR="00596F29" w:rsidRPr="00596F29" w:rsidRDefault="00596F29" w:rsidP="007071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6F29" w:rsidRPr="00596F29" w:rsidRDefault="00596F29" w:rsidP="007071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6F29" w:rsidRPr="00596F29" w:rsidRDefault="00596F29" w:rsidP="007071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6F29" w:rsidRPr="00596F29" w:rsidRDefault="00596F29" w:rsidP="007071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6F29" w:rsidRPr="00596F29" w:rsidRDefault="00596F29" w:rsidP="007071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6F29" w:rsidRPr="00596F29" w:rsidRDefault="00596F29" w:rsidP="007071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6F29" w:rsidRPr="00596F29" w:rsidRDefault="00596F29" w:rsidP="007071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6F29" w:rsidRPr="00596F29" w:rsidRDefault="00596F29" w:rsidP="007071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6F29" w:rsidRPr="00596F29" w:rsidRDefault="00596F29" w:rsidP="007071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6F29" w:rsidRPr="00596F29" w:rsidRDefault="00596F29" w:rsidP="007071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6F29" w:rsidRPr="00596F29" w:rsidRDefault="00596F29" w:rsidP="007071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6F29" w:rsidRPr="00596F29" w:rsidRDefault="00596F29" w:rsidP="007071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6F29" w:rsidRPr="00596F29" w:rsidRDefault="00596F29" w:rsidP="007071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6F29" w:rsidRPr="00596F29" w:rsidRDefault="00596F29" w:rsidP="007071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96F29" w:rsidRPr="00596F29" w:rsidRDefault="00596F29" w:rsidP="007071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6F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Бекіту</w:t>
            </w:r>
          </w:p>
          <w:p w:rsidR="00596F29" w:rsidRPr="00596F29" w:rsidRDefault="00596F29" w:rsidP="007071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6F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  <w:r w:rsidRPr="00596F2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596F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Ү/т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29" w:rsidRPr="00596F29" w:rsidRDefault="00596F29" w:rsidP="0070712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96F2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5-тапсырма. Сөздер мен сөз тіркестерінің тізімін беріп, оларды мағыналары жағынан топтастырып, кестені  толтыру керек.</w:t>
            </w:r>
          </w:p>
          <w:p w:rsidR="00596F29" w:rsidRPr="00596F29" w:rsidRDefault="00596F29" w:rsidP="0070712A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596F29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kk-KZ"/>
              </w:rPr>
              <w:t>Адамның көзі. Қол. Ақ, әдемі. Қолды болды. Қара. Малдың көзі. Қызу еңбек . Қайнаған су. Таза бұлақ. Иненің көзі. Таза жүрек . Сұлу. Бас. Бос сөз.</w:t>
            </w:r>
          </w:p>
          <w:p w:rsidR="00596F29" w:rsidRPr="00596F29" w:rsidRDefault="00596F29" w:rsidP="0070712A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Calibri" w:eastAsia="Calibri" w:hAnsi="Calibri" w:cs="Times New Roman"/>
                <w:sz w:val="28"/>
                <w:szCs w:val="28"/>
                <w:lang w:val="kk-KZ"/>
              </w:rPr>
            </w:pPr>
          </w:p>
          <w:tbl>
            <w:tblPr>
              <w:tblW w:w="7229" w:type="dxa"/>
              <w:tblInd w:w="4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417"/>
              <w:gridCol w:w="1560"/>
              <w:gridCol w:w="1417"/>
              <w:gridCol w:w="1559"/>
              <w:gridCol w:w="1276"/>
            </w:tblGrid>
            <w:tr w:rsidR="00596F29" w:rsidRPr="00596F29" w:rsidTr="0070712A">
              <w:tc>
                <w:tcPr>
                  <w:tcW w:w="1417" w:type="dxa"/>
                  <w:shd w:val="clear" w:color="auto" w:fill="auto"/>
                </w:tcPr>
                <w:p w:rsidR="00596F29" w:rsidRPr="00596F29" w:rsidRDefault="00596F29" w:rsidP="0070712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 w:rsidRPr="00596F2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Тура мағынасы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596F29" w:rsidRPr="00596F29" w:rsidRDefault="00596F29" w:rsidP="0070712A">
                  <w:pPr>
                    <w:widowControl w:val="0"/>
                    <w:autoSpaceDE w:val="0"/>
                    <w:autoSpaceDN w:val="0"/>
                    <w:adjustRightInd w:val="0"/>
                    <w:ind w:left="-108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 w:rsidRPr="00596F2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Ауыспалы мағынасы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96F29" w:rsidRPr="00596F29" w:rsidRDefault="00596F29" w:rsidP="0070712A">
                  <w:pPr>
                    <w:widowControl w:val="0"/>
                    <w:autoSpaceDE w:val="0"/>
                    <w:autoSpaceDN w:val="0"/>
                    <w:adjustRightInd w:val="0"/>
                    <w:ind w:left="-108" w:right="-109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 w:rsidRPr="00596F2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Көп мағыналығы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96F29" w:rsidRPr="00596F29" w:rsidRDefault="00596F29" w:rsidP="0070712A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 w:rsidRPr="00596F2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Қарсы мәндес сөздер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96F29" w:rsidRPr="00596F29" w:rsidRDefault="00596F29" w:rsidP="0070712A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</w:pPr>
                  <w:r w:rsidRPr="00596F2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kk-KZ"/>
                    </w:rPr>
                    <w:t>Мәндес сөздер</w:t>
                  </w:r>
                </w:p>
              </w:tc>
            </w:tr>
            <w:tr w:rsidR="00596F29" w:rsidRPr="00596F29" w:rsidTr="0070712A">
              <w:tc>
                <w:tcPr>
                  <w:tcW w:w="1417" w:type="dxa"/>
                  <w:shd w:val="clear" w:color="auto" w:fill="auto"/>
                </w:tcPr>
                <w:p w:rsidR="00596F29" w:rsidRPr="00596F29" w:rsidRDefault="00596F29" w:rsidP="0070712A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596F2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Адамның көзі</w:t>
                  </w:r>
                </w:p>
                <w:p w:rsidR="00596F29" w:rsidRPr="00596F29" w:rsidRDefault="00596F29" w:rsidP="0070712A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596F2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Таза бұлақ</w:t>
                  </w:r>
                </w:p>
                <w:p w:rsidR="00596F29" w:rsidRPr="00596F29" w:rsidRDefault="00596F29" w:rsidP="0070712A">
                  <w:pPr>
                    <w:pStyle w:val="a3"/>
                    <w:rPr>
                      <w:sz w:val="28"/>
                      <w:szCs w:val="28"/>
                      <w:lang w:val="kk-KZ"/>
                    </w:rPr>
                  </w:pPr>
                  <w:r w:rsidRPr="00596F29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Қайнаған</w:t>
                  </w:r>
                  <w:r w:rsidRPr="00596F29">
                    <w:rPr>
                      <w:sz w:val="28"/>
                      <w:szCs w:val="28"/>
                      <w:lang w:val="kk-KZ"/>
                    </w:rPr>
                    <w:t xml:space="preserve"> су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596F29" w:rsidRPr="00596F29" w:rsidRDefault="00596F29" w:rsidP="0070712A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ru-MO"/>
                    </w:rPr>
                  </w:pPr>
                  <w:r w:rsidRPr="00596F29">
                    <w:rPr>
                      <w:rFonts w:ascii="Times New Roman" w:hAnsi="Times New Roman" w:cs="Times New Roman"/>
                      <w:sz w:val="28"/>
                      <w:szCs w:val="28"/>
                      <w:lang w:val="ru-MO"/>
                    </w:rPr>
                    <w:t>Таза жүрек</w:t>
                  </w:r>
                </w:p>
                <w:p w:rsidR="00596F29" w:rsidRPr="00596F29" w:rsidRDefault="00596F29" w:rsidP="0070712A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ru-MO"/>
                    </w:rPr>
                  </w:pPr>
                  <w:r w:rsidRPr="00596F29">
                    <w:rPr>
                      <w:rFonts w:ascii="Times New Roman" w:hAnsi="Times New Roman" w:cs="Times New Roman"/>
                      <w:sz w:val="28"/>
                      <w:szCs w:val="28"/>
                      <w:lang w:val="ru-MO"/>
                    </w:rPr>
                    <w:t xml:space="preserve">Қолды </w:t>
                  </w:r>
                  <w:proofErr w:type="spellStart"/>
                  <w:r w:rsidRPr="00596F29">
                    <w:rPr>
                      <w:rFonts w:ascii="Times New Roman" w:hAnsi="Times New Roman" w:cs="Times New Roman"/>
                      <w:sz w:val="28"/>
                      <w:szCs w:val="28"/>
                      <w:lang w:val="ru-MO"/>
                    </w:rPr>
                    <w:t>болды</w:t>
                  </w:r>
                  <w:proofErr w:type="spellEnd"/>
                </w:p>
                <w:p w:rsidR="00596F29" w:rsidRPr="00596F29" w:rsidRDefault="00596F29" w:rsidP="0070712A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ru-MO"/>
                    </w:rPr>
                  </w:pPr>
                  <w:r w:rsidRPr="00596F29">
                    <w:rPr>
                      <w:rFonts w:ascii="Times New Roman" w:hAnsi="Times New Roman" w:cs="Times New Roman"/>
                      <w:sz w:val="28"/>
                      <w:szCs w:val="28"/>
                      <w:lang w:val="ru-MO"/>
                    </w:rPr>
                    <w:t>Бос сөз</w:t>
                  </w:r>
                </w:p>
                <w:p w:rsidR="00596F29" w:rsidRPr="00596F29" w:rsidRDefault="00596F29" w:rsidP="0070712A">
                  <w:pPr>
                    <w:pStyle w:val="a3"/>
                    <w:rPr>
                      <w:sz w:val="28"/>
                      <w:szCs w:val="28"/>
                      <w:lang w:val="ru-MO"/>
                    </w:rPr>
                  </w:pPr>
                  <w:r w:rsidRPr="00596F29">
                    <w:rPr>
                      <w:rFonts w:ascii="Times New Roman" w:hAnsi="Times New Roman" w:cs="Times New Roman"/>
                      <w:sz w:val="28"/>
                      <w:szCs w:val="28"/>
                      <w:lang w:val="ru-MO"/>
                    </w:rPr>
                    <w:t>Қызу</w:t>
                  </w:r>
                  <w:r w:rsidRPr="00596F29">
                    <w:rPr>
                      <w:sz w:val="28"/>
                      <w:szCs w:val="28"/>
                      <w:lang w:val="ru-MO"/>
                    </w:rPr>
                    <w:t xml:space="preserve"> еңбек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596F29" w:rsidRPr="00596F29" w:rsidRDefault="00596F29" w:rsidP="0070712A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ru-MO"/>
                    </w:rPr>
                  </w:pPr>
                  <w:r w:rsidRPr="00596F29">
                    <w:rPr>
                      <w:sz w:val="28"/>
                      <w:szCs w:val="28"/>
                      <w:lang w:val="ru-MO"/>
                    </w:rPr>
                    <w:t xml:space="preserve">Малдың </w:t>
                  </w:r>
                  <w:r w:rsidRPr="00596F29">
                    <w:rPr>
                      <w:rFonts w:ascii="Times New Roman" w:hAnsi="Times New Roman" w:cs="Times New Roman"/>
                      <w:sz w:val="28"/>
                      <w:szCs w:val="28"/>
                      <w:lang w:val="ru-MO"/>
                    </w:rPr>
                    <w:t>көзі-</w:t>
                  </w:r>
                </w:p>
                <w:p w:rsidR="00596F29" w:rsidRPr="00596F29" w:rsidRDefault="00596F29" w:rsidP="0070712A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ru-MO"/>
                    </w:rPr>
                  </w:pPr>
                  <w:r w:rsidRPr="00596F29">
                    <w:rPr>
                      <w:rFonts w:ascii="Times New Roman" w:hAnsi="Times New Roman" w:cs="Times New Roman"/>
                      <w:sz w:val="28"/>
                      <w:szCs w:val="28"/>
                      <w:lang w:val="ru-MO"/>
                    </w:rPr>
                    <w:t>Бұлақтың көз</w:t>
                  </w:r>
                  <w:proofErr w:type="gramStart"/>
                  <w:r w:rsidRPr="00596F29">
                    <w:rPr>
                      <w:rFonts w:ascii="Times New Roman" w:hAnsi="Times New Roman" w:cs="Times New Roman"/>
                      <w:sz w:val="28"/>
                      <w:szCs w:val="28"/>
                      <w:lang w:val="ru-MO"/>
                    </w:rPr>
                    <w:t>і-</w:t>
                  </w:r>
                  <w:proofErr w:type="gramEnd"/>
                  <w:r w:rsidRPr="00596F29">
                    <w:rPr>
                      <w:rFonts w:ascii="Times New Roman" w:hAnsi="Times New Roman" w:cs="Times New Roman"/>
                      <w:sz w:val="28"/>
                      <w:szCs w:val="28"/>
                      <w:lang w:val="ru-MO"/>
                    </w:rPr>
                    <w:t>иненің көзі</w:t>
                  </w:r>
                </w:p>
                <w:p w:rsidR="00596F29" w:rsidRPr="00596F29" w:rsidRDefault="00596F29" w:rsidP="0070712A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ru-MO"/>
                    </w:rPr>
                  </w:pPr>
                  <w:r w:rsidRPr="00596F29">
                    <w:rPr>
                      <w:rFonts w:ascii="Times New Roman" w:hAnsi="Times New Roman" w:cs="Times New Roman"/>
                      <w:sz w:val="28"/>
                      <w:szCs w:val="28"/>
                      <w:lang w:val="ru-MO"/>
                    </w:rPr>
                    <w:t>Таза жү</w:t>
                  </w:r>
                  <w:proofErr w:type="gramStart"/>
                  <w:r w:rsidRPr="00596F29">
                    <w:rPr>
                      <w:rFonts w:ascii="Times New Roman" w:hAnsi="Times New Roman" w:cs="Times New Roman"/>
                      <w:sz w:val="28"/>
                      <w:szCs w:val="28"/>
                      <w:lang w:val="ru-MO"/>
                    </w:rPr>
                    <w:t>рек-таза</w:t>
                  </w:r>
                  <w:proofErr w:type="gramEnd"/>
                  <w:r w:rsidRPr="00596F29">
                    <w:rPr>
                      <w:rFonts w:ascii="Times New Roman" w:hAnsi="Times New Roman" w:cs="Times New Roman"/>
                      <w:sz w:val="28"/>
                      <w:szCs w:val="28"/>
                      <w:lang w:val="ru-MO"/>
                    </w:rPr>
                    <w:t xml:space="preserve"> бұлақ</w:t>
                  </w:r>
                </w:p>
                <w:p w:rsidR="00596F29" w:rsidRPr="00596F29" w:rsidRDefault="00596F29" w:rsidP="0070712A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ru-MO"/>
                    </w:rPr>
                  </w:pPr>
                  <w:r w:rsidRPr="00596F29">
                    <w:rPr>
                      <w:rFonts w:ascii="Times New Roman" w:hAnsi="Times New Roman" w:cs="Times New Roman"/>
                      <w:sz w:val="28"/>
                      <w:szCs w:val="28"/>
                      <w:lang w:val="ru-MO"/>
                    </w:rPr>
                    <w:lastRenderedPageBreak/>
                    <w:t>Қара</w:t>
                  </w:r>
                </w:p>
                <w:p w:rsidR="00596F29" w:rsidRPr="00596F29" w:rsidRDefault="00596F29" w:rsidP="0070712A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ru-MO"/>
                    </w:rPr>
                  </w:pPr>
                  <w:r w:rsidRPr="00596F29">
                    <w:rPr>
                      <w:rFonts w:ascii="Times New Roman" w:hAnsi="Times New Roman" w:cs="Times New Roman"/>
                      <w:sz w:val="28"/>
                      <w:szCs w:val="28"/>
                      <w:lang w:val="ru-MO"/>
                    </w:rPr>
                    <w:t>Қол</w:t>
                  </w:r>
                </w:p>
                <w:p w:rsidR="00596F29" w:rsidRPr="00596F29" w:rsidRDefault="00596F29" w:rsidP="0070712A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ru-MO"/>
                    </w:rPr>
                  </w:pPr>
                  <w:r w:rsidRPr="00596F29">
                    <w:rPr>
                      <w:rFonts w:ascii="Times New Roman" w:hAnsi="Times New Roman" w:cs="Times New Roman"/>
                      <w:sz w:val="28"/>
                      <w:szCs w:val="28"/>
                      <w:lang w:val="ru-MO"/>
                    </w:rPr>
                    <w:t>Ақ</w:t>
                  </w:r>
                </w:p>
                <w:p w:rsidR="00596F29" w:rsidRPr="00596F29" w:rsidRDefault="00596F29" w:rsidP="0070712A">
                  <w:pPr>
                    <w:pStyle w:val="a3"/>
                    <w:rPr>
                      <w:sz w:val="28"/>
                      <w:szCs w:val="28"/>
                      <w:lang w:val="ru-MO"/>
                    </w:rPr>
                  </w:pPr>
                  <w:r w:rsidRPr="00596F29">
                    <w:rPr>
                      <w:rFonts w:ascii="Times New Roman" w:hAnsi="Times New Roman" w:cs="Times New Roman"/>
                      <w:sz w:val="28"/>
                      <w:szCs w:val="28"/>
                      <w:lang w:val="ru-MO"/>
                    </w:rPr>
                    <w:t>бас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596F29" w:rsidRPr="00596F29" w:rsidRDefault="00596F29" w:rsidP="0070712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MO"/>
                    </w:rPr>
                  </w:pPr>
                  <w:r w:rsidRPr="00596F2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MO"/>
                    </w:rPr>
                    <w:lastRenderedPageBreak/>
                    <w:t>Ақ-қара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596F29" w:rsidRPr="00596F29" w:rsidRDefault="00596F29" w:rsidP="0070712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MO"/>
                    </w:rPr>
                  </w:pPr>
                  <w:r w:rsidRPr="00596F2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MO"/>
                    </w:rPr>
                    <w:t>Әдем</w:t>
                  </w:r>
                  <w:proofErr w:type="gramStart"/>
                  <w:r w:rsidRPr="00596F2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MO"/>
                    </w:rPr>
                    <w:t>і-</w:t>
                  </w:r>
                  <w:proofErr w:type="gramEnd"/>
                  <w:r w:rsidRPr="00596F2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ru-MO"/>
                    </w:rPr>
                    <w:t xml:space="preserve">сұлу, </w:t>
                  </w:r>
                </w:p>
              </w:tc>
            </w:tr>
          </w:tbl>
          <w:p w:rsidR="00596F29" w:rsidRPr="00596F29" w:rsidRDefault="00596F29" w:rsidP="0070712A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</w:tr>
      <w:tr w:rsidR="00596F29" w:rsidRPr="00C7680A" w:rsidTr="0070712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29" w:rsidRPr="00B24E72" w:rsidRDefault="00596F29" w:rsidP="007071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F29" w:rsidRPr="00CD205A" w:rsidRDefault="00596F29" w:rsidP="0070712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D20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Эл.оқулықтан тестілеу. </w:t>
            </w:r>
          </w:p>
          <w:p w:rsidR="00596F29" w:rsidRPr="00CD205A" w:rsidRDefault="00596F29" w:rsidP="0070712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96F29" w:rsidRPr="00CD205A" w:rsidRDefault="00596F29" w:rsidP="0070712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20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57-жаттығу. </w:t>
            </w:r>
          </w:p>
        </w:tc>
      </w:tr>
    </w:tbl>
    <w:p w:rsidR="007545C7" w:rsidRDefault="007545C7"/>
    <w:sectPr w:rsidR="00754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93AEC"/>
    <w:multiLevelType w:val="hybridMultilevel"/>
    <w:tmpl w:val="BA689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>
    <w:useFELayout/>
  </w:compat>
  <w:rsids>
    <w:rsidRoot w:val="00596F29"/>
    <w:rsid w:val="00596F29"/>
    <w:rsid w:val="00754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596F29"/>
    <w:pPr>
      <w:spacing w:before="240" w:after="60" w:line="240" w:lineRule="auto"/>
      <w:outlineLvl w:val="4"/>
    </w:pPr>
    <w:rPr>
      <w:rFonts w:ascii="KZ Times New Roman" w:eastAsia="Times New Roman" w:hAnsi="KZ Times New Roman" w:cs="Times New Roman"/>
      <w:b/>
      <w:bCs/>
      <w:i/>
      <w:iCs/>
      <w:sz w:val="26"/>
      <w:szCs w:val="26"/>
      <w:lang w:val="kk-KZ"/>
    </w:rPr>
  </w:style>
  <w:style w:type="paragraph" w:styleId="6">
    <w:name w:val="heading 6"/>
    <w:basedOn w:val="a"/>
    <w:next w:val="a"/>
    <w:link w:val="60"/>
    <w:qFormat/>
    <w:rsid w:val="00596F2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96F29"/>
    <w:rPr>
      <w:rFonts w:ascii="KZ Times New Roman" w:eastAsia="Times New Roman" w:hAnsi="KZ Times New Roman" w:cs="Times New Roman"/>
      <w:b/>
      <w:bCs/>
      <w:i/>
      <w:iCs/>
      <w:sz w:val="26"/>
      <w:szCs w:val="26"/>
      <w:lang w:val="kk-KZ"/>
    </w:rPr>
  </w:style>
  <w:style w:type="character" w:customStyle="1" w:styleId="60">
    <w:name w:val="Заголовок 6 Знак"/>
    <w:basedOn w:val="a0"/>
    <w:link w:val="6"/>
    <w:rsid w:val="00596F29"/>
    <w:rPr>
      <w:rFonts w:ascii="Times New Roman" w:eastAsia="Times New Roman" w:hAnsi="Times New Roman" w:cs="Times New Roman"/>
      <w:b/>
      <w:bCs/>
      <w:lang w:val="kk-KZ"/>
    </w:rPr>
  </w:style>
  <w:style w:type="paragraph" w:styleId="a3">
    <w:name w:val="No Spacing"/>
    <w:link w:val="a4"/>
    <w:uiPriority w:val="1"/>
    <w:qFormat/>
    <w:rsid w:val="00596F29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596F2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596F29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2617</Characters>
  <Application>Microsoft Office Word</Application>
  <DocSecurity>0</DocSecurity>
  <Lines>21</Lines>
  <Paragraphs>6</Paragraphs>
  <ScaleCrop>false</ScaleCrop>
  <Company>Grizli777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максут</dc:creator>
  <cp:keywords/>
  <dc:description/>
  <cp:lastModifiedBy>максут</cp:lastModifiedBy>
  <cp:revision>2</cp:revision>
  <dcterms:created xsi:type="dcterms:W3CDTF">2014-11-19T13:41:00Z</dcterms:created>
  <dcterms:modified xsi:type="dcterms:W3CDTF">2014-11-19T13:41:00Z</dcterms:modified>
</cp:coreProperties>
</file>