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0F" w:rsidRDefault="0068320A" w:rsidP="00936B6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СЕПТ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gramStart"/>
      <w:r w:rsidRPr="00A15505">
        <w:rPr>
          <w:rFonts w:ascii="Times New Roman" w:hAnsi="Times New Roman" w:cs="Times New Roman"/>
          <w:b/>
          <w:sz w:val="28"/>
          <w:szCs w:val="28"/>
          <w:lang w:val="en-US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ЖАЛҒАУЛАР</w:t>
      </w:r>
    </w:p>
    <w:p w:rsidR="0068320A" w:rsidRDefault="0068320A" w:rsidP="00936B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Қасымбаева  К.М.,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Ә.Ниязбеков атындағы орта </w:t>
      </w:r>
    </w:p>
    <w:p w:rsidR="0068320A" w:rsidRDefault="00936B6D" w:rsidP="00936B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68320A">
        <w:rPr>
          <w:rFonts w:ascii="Times New Roman" w:hAnsi="Times New Roman" w:cs="Times New Roman"/>
          <w:sz w:val="28"/>
          <w:szCs w:val="28"/>
          <w:lang w:val="kk-KZ"/>
        </w:rPr>
        <w:t>мектебінің қазақ тілі мен әдебиеті пәні мұғалімі</w:t>
      </w:r>
    </w:p>
    <w:p w:rsidR="0068320A" w:rsidRDefault="00936B6D" w:rsidP="00936B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8320A">
        <w:rPr>
          <w:rFonts w:ascii="Times New Roman" w:hAnsi="Times New Roman" w:cs="Times New Roman"/>
          <w:sz w:val="28"/>
          <w:szCs w:val="28"/>
          <w:lang w:val="kk-KZ"/>
        </w:rPr>
        <w:t>Алматы облысы, Райымбек ауданы, Күрметі ауылы</w:t>
      </w:r>
    </w:p>
    <w:p w:rsidR="0068320A" w:rsidRPr="00BA3D39" w:rsidRDefault="0068320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</w:t>
      </w:r>
      <w:r w:rsidR="00BA3D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ы: </w:t>
      </w:r>
      <w:r w:rsidR="00BA3D39">
        <w:rPr>
          <w:rFonts w:ascii="Times New Roman" w:hAnsi="Times New Roman" w:cs="Times New Roman"/>
          <w:sz w:val="28"/>
          <w:szCs w:val="28"/>
          <w:lang w:val="kk-KZ"/>
        </w:rPr>
        <w:t>Септік жалғауы</w:t>
      </w:r>
    </w:p>
    <w:p w:rsidR="0068320A" w:rsidRPr="00BA3D39" w:rsidRDefault="0068320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BA3D39" w:rsidRDefault="00BA3D39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</w:t>
      </w:r>
      <w:r>
        <w:rPr>
          <w:rFonts w:ascii="Times New Roman" w:hAnsi="Times New Roman" w:cs="Times New Roman"/>
          <w:sz w:val="28"/>
          <w:szCs w:val="28"/>
          <w:lang w:val="kk-KZ"/>
        </w:rPr>
        <w:t>Септік жалғаулары, грамматикалық мағыналары туралы түсінік беру, септік жалғауын ажырата алуға машықтандыру.</w:t>
      </w:r>
    </w:p>
    <w:p w:rsidR="00BA3D39" w:rsidRDefault="00BA3D39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D39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 сөздік қорын байыту, </w:t>
      </w:r>
      <w:r w:rsidRPr="00984533">
        <w:rPr>
          <w:rFonts w:ascii="Times New Roman" w:hAnsi="Times New Roman" w:cs="Times New Roman"/>
          <w:sz w:val="28"/>
          <w:szCs w:val="28"/>
          <w:lang w:val="kk-KZ"/>
        </w:rPr>
        <w:t>ауызекі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 тілін дамыту, лексикалық тақырып бойынша сөйлеу дағдысын бекіту.</w:t>
      </w:r>
    </w:p>
    <w:p w:rsidR="00BA3D39" w:rsidRDefault="00BA3D39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D39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="00B70A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 бойынан адамгершілік қасиеттер дамыту, ізгілікке, ынтымаққа, туған тілін , туған жерін сүюге, қадірлеуге тәрбиелеу.</w:t>
      </w:r>
    </w:p>
    <w:p w:rsidR="00BA3D39" w:rsidRDefault="00B70AB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70ABA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Жаңа білім беру сабағы</w:t>
      </w:r>
    </w:p>
    <w:p w:rsidR="00B70ABA" w:rsidRDefault="00B70AB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70ABA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>түсіндіру, талдау, жаттығу орындау, сұрақ-жауап.</w:t>
      </w:r>
    </w:p>
    <w:p w:rsidR="00B70ABA" w:rsidRDefault="00B70AB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сызба,</w:t>
      </w:r>
      <w:r w:rsidR="000B4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сөзжұмбақ, </w:t>
      </w:r>
      <w:r w:rsidR="000B44C5">
        <w:rPr>
          <w:rFonts w:ascii="Times New Roman" w:hAnsi="Times New Roman" w:cs="Times New Roman"/>
          <w:sz w:val="28"/>
          <w:szCs w:val="28"/>
          <w:lang w:val="kk-KZ"/>
        </w:rPr>
        <w:t>қима қағаздар, Көлсай көлінің суреті.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44C5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әдебиет, орыс тілі.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44C5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 кезеңі: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дайындық.</w:t>
      </w:r>
    </w:p>
    <w:p w:rsidR="000B44C5" w:rsidRPr="00307E72" w:rsidRDefault="000B44C5" w:rsidP="00936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E72">
        <w:rPr>
          <w:rFonts w:ascii="Times New Roman" w:hAnsi="Times New Roman" w:cs="Times New Roman"/>
          <w:b/>
          <w:sz w:val="28"/>
          <w:szCs w:val="28"/>
          <w:lang w:val="kk-KZ"/>
        </w:rPr>
        <w:t>І. Үй тапсырмасын тексеру, бекіту.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 Есіңе түсір. «Жұлдызды сәт» ойыны бойынша қайталау.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Морфология нені зерттейді?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Зат есім қандай сөз табы?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Қазақ тілінде қанша жалғау бар?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Көптік жалғауларды ата?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достар сөзін тәуелде?</w:t>
      </w:r>
    </w:p>
    <w:p w:rsidR="000B44C5" w:rsidRDefault="000B44C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 беретін оқушыларға жұлдызша беріп </w:t>
      </w:r>
      <w:r w:rsidR="00307E72">
        <w:rPr>
          <w:rFonts w:ascii="Times New Roman" w:hAnsi="Times New Roman" w:cs="Times New Roman"/>
          <w:sz w:val="28"/>
          <w:szCs w:val="28"/>
          <w:lang w:val="kk-KZ"/>
        </w:rPr>
        <w:t>отырамын.</w:t>
      </w:r>
    </w:p>
    <w:p w:rsidR="00307E72" w:rsidRDefault="00307E72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ІІІ.Сынап көр: 1.Ертегілер елінде. "...Ерте  заманда септік деген бай болыпты. Оның жеті ұлы  бар екен. Септік қарт ұлдарын шақырып алып былай депті:</w:t>
      </w:r>
    </w:p>
    <w:p w:rsidR="00892A64" w:rsidRDefault="00307E72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-Балаларым, мен қартайдым. Бұрынғы ата-бабаларымыз «Үлкен шаңырақтан еншісін алып, бөлек шыққан отау </w:t>
      </w:r>
      <w:r w:rsidR="00892A64">
        <w:rPr>
          <w:rFonts w:ascii="Times New Roman" w:hAnsi="Times New Roman" w:cs="Times New Roman"/>
          <w:sz w:val="28"/>
          <w:szCs w:val="28"/>
          <w:lang w:val="kk-KZ"/>
        </w:rPr>
        <w:t xml:space="preserve">үй көрікті»,- деген екен. Сол айтқандай, сендер де бақтарыңды сынап, ел аралап, өздеріңе лайық зат табыңдар. Әркімнің тапқан табысына орай,еншілеріңді беріп, бөлек шығарамын. </w:t>
      </w:r>
    </w:p>
    <w:p w:rsidR="00892A64" w:rsidRDefault="00892A64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ұл түрлі ілімді меңгеріп,ел аралап,жер танып,уәделі күндері үйлеріне оралыпты. Тек үлкен ұлы Атаудың қабағы салыңқы,көңілсіз екен.</w:t>
      </w:r>
    </w:p>
    <w:p w:rsidR="00307E72" w:rsidRDefault="00892A64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-Иә, балаларым, не таптыңдар, не көрдіңдер, не байқадыңдар?- деп сұрайды Септік қарт. Үлкен ұлы атау үндемей,тұнжырап отырып қалады. Қалған балалары өздері тапқан олжаларын ортаға салады. </w:t>
      </w:r>
      <w:r w:rsidR="00BB3DFC">
        <w:rPr>
          <w:rFonts w:ascii="Times New Roman" w:hAnsi="Times New Roman" w:cs="Times New Roman"/>
          <w:sz w:val="28"/>
          <w:szCs w:val="28"/>
          <w:lang w:val="kk-KZ"/>
        </w:rPr>
        <w:t>Барлық балаларының әкелгендеріне риза болған Септік қарт алты ұлды алты отау етіп бөлек шығарып тұрып айтқан екен:</w:t>
      </w:r>
    </w:p>
    <w:p w:rsidR="00BB3DFC" w:rsidRDefault="00BB3DFC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-Балаларым, мына шаңырақтың иесі – үлкен ұлым Атау, қазақта шаңыраққа үлкені немесе кенже бала ие болады. Менен кейінгі сендерге баскөз болатын –мына ағаларың.Олжасыз оралды деп сөкпеңдер. Тату-тәтті өмір сүріңдер...</w:t>
      </w:r>
    </w:p>
    <w:p w:rsidR="00BB3DFC" w:rsidRDefault="00BB3DFC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 жеті түрлі септік формасы бар екенін бастауыш сыныптан білеміз.</w:t>
      </w:r>
    </w:p>
    <w:p w:rsidR="00BB3DFC" w:rsidRDefault="00BB3DFC" w:rsidP="00936B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Атау: Кім? Не? Кімдер? Нелер? Атау септік басқа септіктерге негіз болады. Басқа септік жалғаулары атау септігіне жалғанып барып септеледі.</w:t>
      </w:r>
    </w:p>
    <w:p w:rsidR="000F5221" w:rsidRDefault="000F5221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Септелген сөздерді ретімен жазыңдар. «Кім жылдам?»  Дидар, дәптерге, тұздың, Көлсайдан, Күрметіде, кітапты, апамен.</w:t>
      </w:r>
    </w:p>
    <w:p w:rsidR="000F5221" w:rsidRDefault="000F5221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Анықта: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(Жаңа сабаққа түсінік беру).  Кестеге назар аудар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1985"/>
        <w:gridCol w:w="1701"/>
        <w:gridCol w:w="1666"/>
      </w:tblGrid>
      <w:tr w:rsidR="000F5221" w:rsidTr="00464F5A">
        <w:tc>
          <w:tcPr>
            <w:tcW w:w="1526" w:type="dxa"/>
          </w:tcPr>
          <w:p w:rsidR="000F5221" w:rsidRPr="000F5221" w:rsidRDefault="000F5221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Септіктер</w:t>
            </w:r>
          </w:p>
        </w:tc>
        <w:tc>
          <w:tcPr>
            <w:tcW w:w="2693" w:type="dxa"/>
          </w:tcPr>
          <w:p w:rsidR="000F5221" w:rsidRPr="000F5221" w:rsidRDefault="000F5221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Мағынасы</w:t>
            </w:r>
          </w:p>
        </w:tc>
        <w:tc>
          <w:tcPr>
            <w:tcW w:w="1985" w:type="dxa"/>
          </w:tcPr>
          <w:p w:rsidR="000F5221" w:rsidRPr="000F5221" w:rsidRDefault="000F5221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Жалғаулары</w:t>
            </w:r>
          </w:p>
        </w:tc>
        <w:tc>
          <w:tcPr>
            <w:tcW w:w="1701" w:type="dxa"/>
          </w:tcPr>
          <w:p w:rsidR="000F5221" w:rsidRPr="000F5221" w:rsidRDefault="000F5221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Сұрақтары</w:t>
            </w:r>
          </w:p>
        </w:tc>
        <w:tc>
          <w:tcPr>
            <w:tcW w:w="1666" w:type="dxa"/>
          </w:tcPr>
          <w:p w:rsidR="000F5221" w:rsidRDefault="000F5221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2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Мысалдар</w:t>
            </w:r>
          </w:p>
          <w:p w:rsidR="00610DCA" w:rsidRPr="000F5221" w:rsidRDefault="00610DCA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F5221" w:rsidTr="00464F5A">
        <w:tc>
          <w:tcPr>
            <w:tcW w:w="1526" w:type="dxa"/>
          </w:tcPr>
          <w:p w:rsidR="000F5221" w:rsidRDefault="000F5221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</w:t>
            </w:r>
          </w:p>
        </w:tc>
        <w:tc>
          <w:tcPr>
            <w:tcW w:w="2693" w:type="dxa"/>
          </w:tcPr>
          <w:p w:rsidR="000F5221" w:rsidRDefault="000F5221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есімнің түбір тұлғасымен сәйкес келеді. Іс-әрекеттің иесін білдіреді.</w:t>
            </w:r>
          </w:p>
        </w:tc>
        <w:tc>
          <w:tcPr>
            <w:tcW w:w="1985" w:type="dxa"/>
          </w:tcPr>
          <w:p w:rsidR="000F5221" w:rsidRDefault="000F5221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Жалғауы жоқ</w:t>
            </w:r>
          </w:p>
        </w:tc>
        <w:tc>
          <w:tcPr>
            <w:tcW w:w="1701" w:type="dxa"/>
          </w:tcPr>
          <w:p w:rsidR="000F5221" w:rsidRDefault="000F5221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 Не? Кімдер? Нелер?</w:t>
            </w:r>
          </w:p>
        </w:tc>
        <w:tc>
          <w:tcPr>
            <w:tcW w:w="1666" w:type="dxa"/>
          </w:tcPr>
          <w:p w:rsidR="000F5221" w:rsidRDefault="000F5221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</w:tr>
      <w:tr w:rsidR="000F5221" w:rsidRPr="0096549A" w:rsidTr="00464F5A">
        <w:tc>
          <w:tcPr>
            <w:tcW w:w="1526" w:type="dxa"/>
          </w:tcPr>
          <w:p w:rsidR="000F5221" w:rsidRDefault="00756B52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Ілік</w:t>
            </w:r>
          </w:p>
        </w:tc>
        <w:tc>
          <w:tcPr>
            <w:tcW w:w="2693" w:type="dxa"/>
          </w:tcPr>
          <w:p w:rsidR="000F5221" w:rsidRDefault="00756B52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Заттың кімнің меншігі, неге тәуелді, тән екенін білдіреді.</w:t>
            </w:r>
          </w:p>
        </w:tc>
        <w:tc>
          <w:tcPr>
            <w:tcW w:w="1985" w:type="dxa"/>
          </w:tcPr>
          <w:p w:rsidR="000F5221" w:rsidRDefault="00756B52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-ның, -нің, -дың, -дің, -тың, -тің</w:t>
            </w:r>
          </w:p>
        </w:tc>
        <w:tc>
          <w:tcPr>
            <w:tcW w:w="1701" w:type="dxa"/>
          </w:tcPr>
          <w:p w:rsidR="000F5221" w:rsidRPr="0096549A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Кімнің?  Ненің? Кімдердің? Нелердің?</w:t>
            </w:r>
          </w:p>
        </w:tc>
        <w:tc>
          <w:tcPr>
            <w:tcW w:w="1666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</w:t>
            </w:r>
          </w:p>
        </w:tc>
      </w:tr>
      <w:tr w:rsidR="000F5221" w:rsidRPr="0096549A" w:rsidTr="00464F5A">
        <w:tc>
          <w:tcPr>
            <w:tcW w:w="1526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Барыс</w:t>
            </w:r>
          </w:p>
        </w:tc>
        <w:tc>
          <w:tcPr>
            <w:tcW w:w="2693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Іс-әрекет,  қимылдың бағытын, мекенін, мезгілін білдіреді. </w:t>
            </w:r>
          </w:p>
        </w:tc>
        <w:tc>
          <w:tcPr>
            <w:tcW w:w="1985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-ға, -ге, -қа, -ке, -а, -е, -на, -не</w:t>
            </w:r>
          </w:p>
        </w:tc>
        <w:tc>
          <w:tcPr>
            <w:tcW w:w="1701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Кімге? Неге? Қайда?</w:t>
            </w:r>
          </w:p>
        </w:tc>
        <w:tc>
          <w:tcPr>
            <w:tcW w:w="1666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</w:t>
            </w:r>
          </w:p>
        </w:tc>
      </w:tr>
      <w:tr w:rsidR="000F5221" w:rsidRPr="0096549A" w:rsidTr="00464F5A">
        <w:tc>
          <w:tcPr>
            <w:tcW w:w="1526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Табыс </w:t>
            </w:r>
          </w:p>
        </w:tc>
        <w:tc>
          <w:tcPr>
            <w:tcW w:w="2693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Іс-қимылдың нысанын білдіреді, затты нұсқайды.</w:t>
            </w:r>
          </w:p>
        </w:tc>
        <w:tc>
          <w:tcPr>
            <w:tcW w:w="1985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-ны, -ні, -ды, -ді, -ты, -ті, -н</w:t>
            </w:r>
          </w:p>
        </w:tc>
        <w:tc>
          <w:tcPr>
            <w:tcW w:w="1701" w:type="dxa"/>
          </w:tcPr>
          <w:p w:rsidR="000F5221" w:rsidRDefault="0096549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Кімді? </w:t>
            </w:r>
            <w:r w:rsidR="00610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Нені?</w:t>
            </w:r>
          </w:p>
        </w:tc>
        <w:tc>
          <w:tcPr>
            <w:tcW w:w="1666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</w:t>
            </w:r>
          </w:p>
        </w:tc>
      </w:tr>
      <w:tr w:rsidR="000F5221" w:rsidRPr="0096549A" w:rsidTr="00464F5A">
        <w:tc>
          <w:tcPr>
            <w:tcW w:w="1526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</w:t>
            </w:r>
          </w:p>
        </w:tc>
        <w:tc>
          <w:tcPr>
            <w:tcW w:w="2693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Қимыл-әрекеттің жүзеге асырылу орнын, мекенін, мезгілін, кімде екенін білдіреді.</w:t>
            </w:r>
          </w:p>
        </w:tc>
        <w:tc>
          <w:tcPr>
            <w:tcW w:w="1985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-да, -де, -та, -те, -нда, -нде</w:t>
            </w:r>
          </w:p>
        </w:tc>
        <w:tc>
          <w:tcPr>
            <w:tcW w:w="1701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Кімде? Неде? Қайда?</w:t>
            </w:r>
          </w:p>
        </w:tc>
        <w:tc>
          <w:tcPr>
            <w:tcW w:w="1666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</w:t>
            </w:r>
          </w:p>
        </w:tc>
      </w:tr>
      <w:tr w:rsidR="000F5221" w:rsidRPr="0096549A" w:rsidTr="00464F5A">
        <w:tc>
          <w:tcPr>
            <w:tcW w:w="1526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</w:t>
            </w:r>
          </w:p>
        </w:tc>
        <w:tc>
          <w:tcPr>
            <w:tcW w:w="2693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Заттың мағынасы, іс-қимыл , әрекеттің  шығу тегін, мекені, мезгілін білдіреді.</w:t>
            </w:r>
          </w:p>
        </w:tc>
        <w:tc>
          <w:tcPr>
            <w:tcW w:w="1985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-нан, -нен, -дан, -ден, -тан, -тен</w:t>
            </w:r>
          </w:p>
        </w:tc>
        <w:tc>
          <w:tcPr>
            <w:tcW w:w="1701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Кімнен? Неден? Қайдан?</w:t>
            </w:r>
          </w:p>
        </w:tc>
        <w:tc>
          <w:tcPr>
            <w:tcW w:w="1666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Мектептен</w:t>
            </w:r>
          </w:p>
        </w:tc>
      </w:tr>
      <w:tr w:rsidR="000F5221" w:rsidRPr="0096549A" w:rsidTr="00464F5A">
        <w:tc>
          <w:tcPr>
            <w:tcW w:w="1526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</w:t>
            </w:r>
          </w:p>
        </w:tc>
        <w:tc>
          <w:tcPr>
            <w:tcW w:w="2693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Іс-қимылдың амалын, жүзеге асырылу тәсілі бірлескен әрекетін білдіреді.</w:t>
            </w:r>
          </w:p>
        </w:tc>
        <w:tc>
          <w:tcPr>
            <w:tcW w:w="1985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-мен, -бен, -пен</w:t>
            </w:r>
          </w:p>
        </w:tc>
        <w:tc>
          <w:tcPr>
            <w:tcW w:w="1701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Кіммен? Немен? Қалай?</w:t>
            </w:r>
          </w:p>
        </w:tc>
        <w:tc>
          <w:tcPr>
            <w:tcW w:w="1666" w:type="dxa"/>
          </w:tcPr>
          <w:p w:rsidR="000F5221" w:rsidRDefault="00610DC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Мектеппен</w:t>
            </w:r>
          </w:p>
        </w:tc>
      </w:tr>
    </w:tbl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4F5A" w:rsidRDefault="00464F5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Сөздер алдымен тәуелденіп, содан соң септелген жағдайдағы кестеге назар аудару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606" w:type="dxa"/>
        <w:tblLook w:val="04A0"/>
      </w:tblPr>
      <w:tblGrid>
        <w:gridCol w:w="1525"/>
        <w:gridCol w:w="1668"/>
        <w:gridCol w:w="3436"/>
        <w:gridCol w:w="2977"/>
      </w:tblGrid>
      <w:tr w:rsidR="00464F5A" w:rsidRPr="003C44C4" w:rsidTr="00464F5A">
        <w:tc>
          <w:tcPr>
            <w:tcW w:w="1525" w:type="dxa"/>
          </w:tcPr>
          <w:p w:rsidR="00464F5A" w:rsidRPr="000F5221" w:rsidRDefault="00464F5A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Септіктер</w:t>
            </w:r>
          </w:p>
        </w:tc>
        <w:tc>
          <w:tcPr>
            <w:tcW w:w="1668" w:type="dxa"/>
          </w:tcPr>
          <w:p w:rsidR="00464F5A" w:rsidRPr="00464F5A" w:rsidRDefault="00464F5A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4F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Сұрақтары</w:t>
            </w:r>
          </w:p>
        </w:tc>
        <w:tc>
          <w:tcPr>
            <w:tcW w:w="3436" w:type="dxa"/>
          </w:tcPr>
          <w:p w:rsidR="00464F5A" w:rsidRPr="00464F5A" w:rsidRDefault="00464F5A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4F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Тәуелдік жалғаудың І, ІІ жақтарынан кейін</w:t>
            </w:r>
          </w:p>
        </w:tc>
        <w:tc>
          <w:tcPr>
            <w:tcW w:w="2977" w:type="dxa"/>
          </w:tcPr>
          <w:p w:rsidR="00464F5A" w:rsidRPr="00464F5A" w:rsidRDefault="00464F5A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4F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Тәуелдік жалғаудың ІІІ жағынан кейін</w:t>
            </w:r>
          </w:p>
        </w:tc>
      </w:tr>
      <w:tr w:rsidR="00464F5A" w:rsidTr="00464F5A">
        <w:tc>
          <w:tcPr>
            <w:tcW w:w="1525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</w:t>
            </w:r>
          </w:p>
        </w:tc>
        <w:tc>
          <w:tcPr>
            <w:tcW w:w="1668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Кім? Не? </w:t>
            </w:r>
          </w:p>
        </w:tc>
        <w:tc>
          <w:tcPr>
            <w:tcW w:w="3436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(апам)</w:t>
            </w:r>
          </w:p>
        </w:tc>
        <w:tc>
          <w:tcPr>
            <w:tcW w:w="2977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Апасы</w:t>
            </w:r>
          </w:p>
        </w:tc>
      </w:tr>
      <w:tr w:rsidR="00464F5A" w:rsidTr="00464F5A">
        <w:tc>
          <w:tcPr>
            <w:tcW w:w="1525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Ілік</w:t>
            </w:r>
          </w:p>
        </w:tc>
        <w:tc>
          <w:tcPr>
            <w:tcW w:w="1668" w:type="dxa"/>
          </w:tcPr>
          <w:p w:rsidR="00464F5A" w:rsidRPr="0096549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Кімнің?  Ненің? </w:t>
            </w:r>
          </w:p>
        </w:tc>
        <w:tc>
          <w:tcPr>
            <w:tcW w:w="3436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-ның  (апам</w:t>
            </w:r>
            <w:r w:rsidR="00A155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ның), -нің</w:t>
            </w:r>
          </w:p>
        </w:tc>
        <w:tc>
          <w:tcPr>
            <w:tcW w:w="2977" w:type="dxa"/>
          </w:tcPr>
          <w:p w:rsidR="00A15505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-ның, -нің, </w:t>
            </w:r>
          </w:p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(апасы-ның)</w:t>
            </w:r>
          </w:p>
        </w:tc>
      </w:tr>
      <w:tr w:rsidR="00464F5A" w:rsidTr="00464F5A">
        <w:tc>
          <w:tcPr>
            <w:tcW w:w="1525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Барыс</w:t>
            </w:r>
          </w:p>
        </w:tc>
        <w:tc>
          <w:tcPr>
            <w:tcW w:w="1668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Кімге? Неге? Қайда?</w:t>
            </w:r>
          </w:p>
        </w:tc>
        <w:tc>
          <w:tcPr>
            <w:tcW w:w="3436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-а, -е, (апам-а)</w:t>
            </w:r>
          </w:p>
        </w:tc>
        <w:tc>
          <w:tcPr>
            <w:tcW w:w="2977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-на,-не, (апасы-на)</w:t>
            </w:r>
          </w:p>
        </w:tc>
      </w:tr>
      <w:tr w:rsidR="00464F5A" w:rsidTr="00464F5A">
        <w:tc>
          <w:tcPr>
            <w:tcW w:w="1525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Табыс </w:t>
            </w:r>
          </w:p>
        </w:tc>
        <w:tc>
          <w:tcPr>
            <w:tcW w:w="1668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Кімді? Нені?</w:t>
            </w:r>
          </w:p>
        </w:tc>
        <w:tc>
          <w:tcPr>
            <w:tcW w:w="3436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-ды, -ді, (апам-ды)</w:t>
            </w:r>
          </w:p>
        </w:tc>
        <w:tc>
          <w:tcPr>
            <w:tcW w:w="2977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-н, (апасы-н)</w:t>
            </w:r>
          </w:p>
        </w:tc>
      </w:tr>
      <w:tr w:rsidR="00464F5A" w:rsidTr="00464F5A">
        <w:tc>
          <w:tcPr>
            <w:tcW w:w="1525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</w:t>
            </w:r>
          </w:p>
        </w:tc>
        <w:tc>
          <w:tcPr>
            <w:tcW w:w="1668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Кімде? Неде? Қайда?</w:t>
            </w:r>
          </w:p>
        </w:tc>
        <w:tc>
          <w:tcPr>
            <w:tcW w:w="3436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-да, -де, (апам-да)</w:t>
            </w:r>
          </w:p>
        </w:tc>
        <w:tc>
          <w:tcPr>
            <w:tcW w:w="2977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-нда, -нде, (апасы-нда)</w:t>
            </w:r>
          </w:p>
        </w:tc>
      </w:tr>
      <w:tr w:rsidR="00464F5A" w:rsidTr="00464F5A">
        <w:tc>
          <w:tcPr>
            <w:tcW w:w="1525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</w:t>
            </w:r>
          </w:p>
        </w:tc>
        <w:tc>
          <w:tcPr>
            <w:tcW w:w="1668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Кімнен? Неден? Қайдан?</w:t>
            </w:r>
          </w:p>
        </w:tc>
        <w:tc>
          <w:tcPr>
            <w:tcW w:w="3436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-нан, -нен, (апам-нан)</w:t>
            </w:r>
          </w:p>
        </w:tc>
        <w:tc>
          <w:tcPr>
            <w:tcW w:w="2977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-нан, -нен, (апасы-нан)</w:t>
            </w:r>
          </w:p>
        </w:tc>
      </w:tr>
      <w:tr w:rsidR="00464F5A" w:rsidTr="00464F5A">
        <w:tc>
          <w:tcPr>
            <w:tcW w:w="1525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</w:t>
            </w:r>
          </w:p>
        </w:tc>
        <w:tc>
          <w:tcPr>
            <w:tcW w:w="1668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Кіммен? Немен? Қалай?</w:t>
            </w:r>
          </w:p>
        </w:tc>
        <w:tc>
          <w:tcPr>
            <w:tcW w:w="3436" w:type="dxa"/>
          </w:tcPr>
          <w:p w:rsidR="00464F5A" w:rsidRDefault="00A15505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-мен, (апам-мен)</w:t>
            </w:r>
          </w:p>
        </w:tc>
        <w:tc>
          <w:tcPr>
            <w:tcW w:w="2977" w:type="dxa"/>
          </w:tcPr>
          <w:p w:rsidR="00464F5A" w:rsidRDefault="00464F5A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4F5A" w:rsidRDefault="0078668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15505" w:rsidRPr="00786685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.Іске асыр (жаттығулар жұмысы). 33-жаттығуды орындау</w:t>
      </w:r>
    </w:p>
    <w:p w:rsidR="00786685" w:rsidRDefault="0078668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1.Сөйлемдерді көшіріп жазып, септік жалғаулы сөздердің астын сызу. </w:t>
      </w:r>
    </w:p>
    <w:p w:rsidR="00A07670" w:rsidRDefault="00A07670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Айырдан туған жампоз бар,</w:t>
      </w:r>
    </w:p>
    <w:p w:rsidR="00A07670" w:rsidRDefault="00A07670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Жүгін нарға салғысыз . «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Н</w:t>
      </w:r>
      <w:r w:rsidRPr="00A07670">
        <w:rPr>
          <w:rFonts w:ascii="Times New Roman" w:hAnsi="Times New Roman" w:cs="Times New Roman"/>
          <w:sz w:val="28"/>
          <w:szCs w:val="28"/>
          <w:u w:val="single"/>
          <w:lang w:val="kk-KZ"/>
        </w:rPr>
        <w:t>арға</w:t>
      </w:r>
      <w:r w:rsidRPr="00A07670">
        <w:rPr>
          <w:rFonts w:ascii="Times New Roman" w:hAnsi="Times New Roman" w:cs="Times New Roman"/>
          <w:sz w:val="28"/>
          <w:szCs w:val="28"/>
          <w:lang w:val="kk-KZ"/>
        </w:rPr>
        <w:t>» - сөзіне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лексика-грамматикалық талдау жасау:</w:t>
      </w:r>
    </w:p>
    <w:p w:rsidR="00A07670" w:rsidRDefault="00AC2B1F" w:rsidP="009845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7.95pt;margin-top:14pt;width:.75pt;height:244.5pt;flip:x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37.2pt;margin-top:14pt;width:2.25pt;height:218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80.7pt;margin-top:14pt;width:2.25pt;height:193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108.45pt;margin-top:14pt;width:1.5pt;height:165.7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128.7pt;margin-top:14pt;width:0;height:140.2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205.2pt;margin-top:14pt;width:2.25pt;height:51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margin-left:233.7pt;margin-top:14pt;width:.75pt;height:24pt;z-index:251658240" o:connectortype="straight">
            <v:stroke endarrow="block"/>
          </v:shape>
        </w:pict>
      </w:r>
      <w:r w:rsidR="00A07670">
        <w:rPr>
          <w:rFonts w:ascii="Times New Roman" w:hAnsi="Times New Roman" w:cs="Times New Roman"/>
          <w:sz w:val="28"/>
          <w:szCs w:val="28"/>
          <w:lang w:val="kk-KZ"/>
        </w:rPr>
        <w:t>________________________</w:t>
      </w:r>
      <w:r w:rsidR="00121B2F">
        <w:rPr>
          <w:rFonts w:ascii="Times New Roman" w:hAnsi="Times New Roman" w:cs="Times New Roman"/>
          <w:sz w:val="28"/>
          <w:szCs w:val="28"/>
          <w:lang w:val="kk-KZ"/>
        </w:rPr>
        <w:t xml:space="preserve">_________ </w:t>
      </w:r>
      <w:r w:rsidR="00A07670">
        <w:rPr>
          <w:rFonts w:ascii="Times New Roman" w:hAnsi="Times New Roman" w:cs="Times New Roman"/>
          <w:sz w:val="28"/>
          <w:szCs w:val="28"/>
          <w:lang w:val="kk-KZ"/>
        </w:rPr>
        <w:t>Нарға</w:t>
      </w:r>
    </w:p>
    <w:p w:rsidR="00984533" w:rsidRDefault="00984533" w:rsidP="0098453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149.7pt;margin-top:2.5pt;width:2.25pt;height:110.2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76.7pt;margin-top:2.5pt;width:.75pt;height:82.5pt;z-index:251660288" o:connectortype="straight">
            <v:stroke endarrow="block"/>
          </v:shape>
        </w:pict>
      </w:r>
      <w:r w:rsidR="00121B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105422" w:rsidRDefault="00984533" w:rsidP="0098453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105422">
        <w:rPr>
          <w:rFonts w:ascii="Times New Roman" w:hAnsi="Times New Roman" w:cs="Times New Roman"/>
          <w:sz w:val="28"/>
          <w:szCs w:val="28"/>
          <w:lang w:val="kk-KZ"/>
        </w:rPr>
        <w:t>1.Бұл сөз екі құрамнан тұр: Нарға</w:t>
      </w:r>
    </w:p>
    <w:p w:rsidR="00984533" w:rsidRDefault="00984533" w:rsidP="00984533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105422" w:rsidRDefault="00121B2F" w:rsidP="00984533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422">
        <w:rPr>
          <w:rFonts w:ascii="Times New Roman" w:hAnsi="Times New Roman" w:cs="Times New Roman"/>
          <w:sz w:val="28"/>
          <w:szCs w:val="28"/>
          <w:lang w:val="kk-KZ"/>
        </w:rPr>
        <w:t>2. Тұлғасына қарай-негізгі.</w:t>
      </w:r>
    </w:p>
    <w:p w:rsidR="00984533" w:rsidRDefault="00121B2F" w:rsidP="0098453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05422" w:rsidRDefault="00105422" w:rsidP="0098453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3.Құрылысына қарай-дара.</w:t>
      </w:r>
    </w:p>
    <w:p w:rsidR="00984533" w:rsidRDefault="00121B2F" w:rsidP="0098453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105422" w:rsidRDefault="00984533" w:rsidP="0098453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05422">
        <w:rPr>
          <w:rFonts w:ascii="Times New Roman" w:hAnsi="Times New Roman" w:cs="Times New Roman"/>
          <w:sz w:val="28"/>
          <w:szCs w:val="28"/>
          <w:lang w:val="kk-KZ"/>
        </w:rPr>
        <w:t>4. Сөзде 1 лексика, 2 грамматикалық мағына бар.</w:t>
      </w:r>
    </w:p>
    <w:p w:rsidR="00105422" w:rsidRDefault="00121B2F" w:rsidP="0098453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05422">
        <w:rPr>
          <w:rFonts w:ascii="Times New Roman" w:hAnsi="Times New Roman" w:cs="Times New Roman"/>
          <w:sz w:val="28"/>
          <w:szCs w:val="28"/>
          <w:lang w:val="kk-KZ"/>
        </w:rPr>
        <w:t>5. Лексикалық мағынасы – жануардың атауы.</w:t>
      </w:r>
    </w:p>
    <w:p w:rsidR="00984533" w:rsidRDefault="00121B2F" w:rsidP="0098453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105422" w:rsidRDefault="00105422" w:rsidP="0098453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121B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 грамматикалық мағынасы – Зат есім.</w:t>
      </w:r>
    </w:p>
    <w:p w:rsidR="00105422" w:rsidRDefault="00121B2F" w:rsidP="0098453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05422">
        <w:rPr>
          <w:rFonts w:ascii="Times New Roman" w:hAnsi="Times New Roman" w:cs="Times New Roman"/>
          <w:sz w:val="28"/>
          <w:szCs w:val="28"/>
          <w:lang w:val="kk-KZ"/>
        </w:rPr>
        <w:t xml:space="preserve">7.2 грамматикалық мағынасы </w:t>
      </w:r>
      <w:r w:rsidR="007F156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1054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560">
        <w:rPr>
          <w:rFonts w:ascii="Times New Roman" w:hAnsi="Times New Roman" w:cs="Times New Roman"/>
          <w:sz w:val="28"/>
          <w:szCs w:val="28"/>
          <w:lang w:val="kk-KZ"/>
        </w:rPr>
        <w:t>(-ға) Барыс септігінің жалғауы.</w:t>
      </w:r>
    </w:p>
    <w:p w:rsidR="00984533" w:rsidRDefault="00121B2F" w:rsidP="0098453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F1560" w:rsidRDefault="00984533" w:rsidP="0098453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F1560">
        <w:rPr>
          <w:rFonts w:ascii="Times New Roman" w:hAnsi="Times New Roman" w:cs="Times New Roman"/>
          <w:sz w:val="28"/>
          <w:szCs w:val="28"/>
          <w:lang w:val="kk-KZ"/>
        </w:rPr>
        <w:t>8. Нарға – неге?</w:t>
      </w:r>
    </w:p>
    <w:p w:rsidR="00121B2F" w:rsidRDefault="00121B2F" w:rsidP="009845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</w:t>
      </w:r>
      <w:r w:rsidR="007F1560">
        <w:rPr>
          <w:rFonts w:ascii="Times New Roman" w:hAnsi="Times New Roman" w:cs="Times New Roman"/>
          <w:sz w:val="28"/>
          <w:szCs w:val="28"/>
          <w:lang w:val="kk-KZ"/>
        </w:rPr>
        <w:t>.Мағынасына қарай:   а) жалпы</w:t>
      </w:r>
    </w:p>
    <w:p w:rsidR="00121B2F" w:rsidRDefault="00121B2F" w:rsidP="0098453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F1560">
        <w:rPr>
          <w:rFonts w:ascii="Times New Roman" w:hAnsi="Times New Roman" w:cs="Times New Roman"/>
          <w:sz w:val="28"/>
          <w:szCs w:val="28"/>
          <w:lang w:val="kk-KZ"/>
        </w:rPr>
        <w:t>ә) жанды</w:t>
      </w:r>
    </w:p>
    <w:p w:rsidR="00121B2F" w:rsidRDefault="00121B2F" w:rsidP="00984533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F1560">
        <w:rPr>
          <w:rFonts w:ascii="Times New Roman" w:hAnsi="Times New Roman" w:cs="Times New Roman"/>
          <w:sz w:val="28"/>
          <w:szCs w:val="28"/>
          <w:lang w:val="kk-KZ"/>
        </w:rPr>
        <w:t>б) деректі</w:t>
      </w:r>
    </w:p>
    <w:p w:rsidR="00984533" w:rsidRDefault="00121B2F" w:rsidP="0098453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F1560">
        <w:rPr>
          <w:rFonts w:ascii="Times New Roman" w:hAnsi="Times New Roman" w:cs="Times New Roman"/>
          <w:sz w:val="28"/>
          <w:szCs w:val="28"/>
          <w:lang w:val="kk-KZ"/>
        </w:rPr>
        <w:t>в) нақты</w:t>
      </w:r>
    </w:p>
    <w:p w:rsidR="00121B2F" w:rsidRDefault="00121B2F" w:rsidP="009845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34-жаттығуды орындау:</w:t>
      </w:r>
      <w:r w:rsidR="009845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Мәтіннен септік жалғаулы сөзді тауып жазу.</w:t>
      </w:r>
    </w:p>
    <w:p w:rsidR="00121B2F" w:rsidRDefault="00121B2F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Құлағында үлкен алтын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 xml:space="preserve">сырғасы ырғалып келе жатқан Тоғжан, мынау ат үстінде, мынандай топ </w:t>
      </w:r>
      <w:r w:rsidR="0020226A" w:rsidRPr="0020226A">
        <w:rPr>
          <w:rFonts w:ascii="Times New Roman" w:hAnsi="Times New Roman" w:cs="Times New Roman"/>
          <w:sz w:val="28"/>
          <w:szCs w:val="28"/>
          <w:u w:val="single"/>
          <w:lang w:val="kk-KZ"/>
        </w:rPr>
        <w:t>қыздың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 xml:space="preserve"> тап ортасында, дәл көп жұлдыз арасындағы Шолпандай.</w:t>
      </w:r>
    </w:p>
    <w:p w:rsidR="0020226A" w:rsidRDefault="0020226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0226A">
        <w:rPr>
          <w:rFonts w:ascii="Times New Roman" w:hAnsi="Times New Roman" w:cs="Times New Roman"/>
          <w:sz w:val="28"/>
          <w:szCs w:val="28"/>
          <w:u w:val="single"/>
          <w:lang w:val="kk-KZ"/>
        </w:rPr>
        <w:t>Қыздың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сөзіне фонологиялық талдау жасау:</w:t>
      </w:r>
    </w:p>
    <w:p w:rsidR="0020226A" w:rsidRPr="0020226A" w:rsidRDefault="00AC2B1F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143.7pt;margin-top:15.55pt;width:0;height:20.2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116.7pt;margin-top:15.55pt;width:0;height:48.7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88.95pt;margin-top:15.55pt;width:.75pt;height:80.2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53.7pt;margin-top:15.55pt;width:1.5pt;height:118.5pt;z-index:251672576" o:connectortype="straight">
            <v:stroke endarrow="block"/>
          </v:shape>
        </w:pic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__________________________ </w:t>
      </w:r>
      <w:r w:rsidR="009845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39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>Қыздың</w:t>
      </w:r>
    </w:p>
    <w:p w:rsidR="00984533" w:rsidRDefault="00A07670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A39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07670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>1.Қыз-дың жуан буынды сөз</w:t>
      </w:r>
    </w:p>
    <w:p w:rsidR="00984533" w:rsidRDefault="00CA399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</w:t>
      </w:r>
    </w:p>
    <w:p w:rsidR="0020226A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>2. Қыз-дың  бітеу буын</w:t>
      </w:r>
    </w:p>
    <w:p w:rsidR="00984533" w:rsidRDefault="00CA399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</w:p>
    <w:p w:rsidR="0020226A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>3. Қыз- (тасымал)</w:t>
      </w:r>
    </w:p>
    <w:p w:rsidR="0020226A" w:rsidRPr="00A07670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>дың</w:t>
      </w:r>
    </w:p>
    <w:p w:rsidR="000F5221" w:rsidRDefault="00CA399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9100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26A">
        <w:rPr>
          <w:rFonts w:ascii="Times New Roman" w:hAnsi="Times New Roman" w:cs="Times New Roman"/>
          <w:sz w:val="28"/>
          <w:szCs w:val="28"/>
          <w:lang w:val="kk-KZ"/>
        </w:rPr>
        <w:t xml:space="preserve">4. Қыз – дың </w:t>
      </w:r>
    </w:p>
    <w:p w:rsidR="009948AA" w:rsidRDefault="00910069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35-жаттығу, 36- жаттығуларды орындау.</w:t>
      </w:r>
      <w:r w:rsidR="00F46A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10069" w:rsidRDefault="009948A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6685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F46A0B">
        <w:rPr>
          <w:rFonts w:ascii="Times New Roman" w:hAnsi="Times New Roman" w:cs="Times New Roman"/>
          <w:sz w:val="28"/>
          <w:szCs w:val="28"/>
          <w:lang w:val="kk-KZ"/>
        </w:rPr>
        <w:t>Құрастыр.(жаңа сабаққа сөйлем ойлау)</w:t>
      </w:r>
    </w:p>
    <w:p w:rsidR="00F46A0B" w:rsidRDefault="00F46A0B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1.Бекіту мақсатында септіктерге 4 сөйлем ойлату.  Мысалы: </w:t>
      </w:r>
    </w:p>
    <w:p w:rsidR="00F46A0B" w:rsidRDefault="00F46A0B" w:rsidP="00936B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1.Мақал- сөздің мәйегі.</w:t>
      </w:r>
    </w:p>
    <w:p w:rsidR="00F46A0B" w:rsidRDefault="00F46A0B" w:rsidP="00936B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2.Талаптыға нұр жауар.</w:t>
      </w:r>
    </w:p>
    <w:p w:rsidR="00F46A0B" w:rsidRDefault="00F46A0B" w:rsidP="00936B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3.Ерді намыс өлтіреді, қоянды қамыс өлтіреді.</w:t>
      </w:r>
    </w:p>
    <w:p w:rsidR="00F46A0B" w:rsidRDefault="00F46A0B" w:rsidP="00936B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4.Жаңбырмен жер көгерер, еңбекпен ел көгерер.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4A88" w:rsidRDefault="009948A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6685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І. </w:t>
      </w:r>
      <w:r w:rsidR="001440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2ADA">
        <w:rPr>
          <w:rFonts w:ascii="Times New Roman" w:hAnsi="Times New Roman" w:cs="Times New Roman"/>
          <w:sz w:val="28"/>
          <w:szCs w:val="28"/>
          <w:lang w:val="kk-KZ"/>
        </w:rPr>
        <w:t xml:space="preserve">Көлсайға  саяхат «Көлсай» суретін көрсету. Ұлан Мүшіровтің </w:t>
      </w:r>
      <w:r w:rsidR="00CE4A88">
        <w:rPr>
          <w:rFonts w:ascii="Times New Roman" w:hAnsi="Times New Roman" w:cs="Times New Roman"/>
          <w:sz w:val="28"/>
          <w:szCs w:val="28"/>
          <w:lang w:val="kk-KZ"/>
        </w:rPr>
        <w:t xml:space="preserve"> «Көрікті Көлсай»  әні баяу естіліп тұрады.  </w:t>
      </w:r>
      <w:r w:rsidR="00FD2A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E4A88" w:rsidRPr="003C44C4" w:rsidRDefault="00CE4A88" w:rsidP="00936B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44C4">
        <w:rPr>
          <w:rFonts w:ascii="Times New Roman" w:hAnsi="Times New Roman" w:cs="Times New Roman"/>
          <w:sz w:val="28"/>
          <w:szCs w:val="28"/>
          <w:lang w:val="kk-KZ"/>
        </w:rPr>
        <w:t>Қима қағаздарға жауап беру:</w:t>
      </w:r>
    </w:p>
    <w:p w:rsidR="00CE4A88" w:rsidRDefault="00CE4A88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Сарыны күй боп шалқыған,</w:t>
      </w:r>
    </w:p>
    <w:p w:rsidR="00CE4A88" w:rsidRDefault="00CE4A88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Самалға бойың балқыған.</w:t>
      </w:r>
    </w:p>
    <w:p w:rsidR="00CE4A88" w:rsidRDefault="00CE4A88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Көлсайдың сұлу келбеті,</w:t>
      </w:r>
    </w:p>
    <w:p w:rsidR="00CE4A88" w:rsidRDefault="00CE4A88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Көңілде ән боп қалқыған.</w:t>
      </w:r>
    </w:p>
    <w:p w:rsidR="003C44C4" w:rsidRDefault="003C44C4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Серік Әбдіраймов «Көлсай». Өлеңдегі зат есімдерді табу. Септікті көрсетіңіз?</w:t>
      </w:r>
    </w:p>
    <w:p w:rsidR="00F46A0B" w:rsidRDefault="003C44C4" w:rsidP="00936B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І.Жансүгіровтің «Жетісу суреттері» өлеңіндегі зат есімдегі септіктерді табыңыз.</w:t>
      </w:r>
    </w:p>
    <w:p w:rsidR="003C44C4" w:rsidRDefault="003C44C4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Құзары Құдырғының құлдыр шұнақ,</w:t>
      </w:r>
    </w:p>
    <w:p w:rsidR="003C44C4" w:rsidRDefault="003C44C4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Өрікті – ол боз биедей желіндеген.</w:t>
      </w:r>
    </w:p>
    <w:p w:rsidR="003C44C4" w:rsidRDefault="003C44C4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Ақсақал</w:t>
      </w:r>
      <w:r w:rsidR="00135CB5">
        <w:rPr>
          <w:rFonts w:ascii="Times New Roman" w:hAnsi="Times New Roman" w:cs="Times New Roman"/>
          <w:sz w:val="28"/>
          <w:szCs w:val="28"/>
          <w:lang w:val="kk-KZ"/>
        </w:rPr>
        <w:t>, Байсауырын, Тайсауырын,</w:t>
      </w:r>
    </w:p>
    <w:p w:rsidR="00135CB5" w:rsidRDefault="00135CB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Жалмауыз шығар көктің көгін жеген.</w:t>
      </w:r>
    </w:p>
    <w:p w:rsidR="00135CB5" w:rsidRDefault="00135CB5" w:rsidP="00936B6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  есімді табу. Септік жалғауын көрсетіңіз?</w:t>
      </w:r>
    </w:p>
    <w:p w:rsidR="00135CB5" w:rsidRDefault="00135CB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Арқырап асау Шелек орыпты тас,</w:t>
      </w:r>
    </w:p>
    <w:p w:rsidR="00135CB5" w:rsidRDefault="00135CB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Бурадай бұлқынады көк ала бас.</w:t>
      </w:r>
    </w:p>
    <w:p w:rsidR="00135CB5" w:rsidRDefault="00135CB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баста Күншығысқа шыға шауып,</w:t>
      </w:r>
    </w:p>
    <w:p w:rsidR="00135CB5" w:rsidRDefault="00135CB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Жалт беріп етекке еңсей сапты құлаш.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5CB5" w:rsidRDefault="00135CB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6685">
        <w:rPr>
          <w:rFonts w:ascii="Times New Roman" w:hAnsi="Times New Roman" w:cs="Times New Roman"/>
          <w:sz w:val="28"/>
          <w:szCs w:val="28"/>
          <w:lang w:val="kk-KZ"/>
        </w:rPr>
        <w:lastRenderedPageBreak/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ІІ.  Іске асыр.</w:t>
      </w:r>
    </w:p>
    <w:p w:rsidR="003B2BFE" w:rsidRDefault="00135CB5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 сөзін септеу.</w:t>
      </w:r>
      <w:r w:rsidR="003B2BF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D354FA">
        <w:rPr>
          <w:rFonts w:ascii="Times New Roman" w:hAnsi="Times New Roman" w:cs="Times New Roman"/>
          <w:sz w:val="28"/>
          <w:szCs w:val="28"/>
          <w:lang w:val="kk-KZ"/>
        </w:rPr>
        <w:t xml:space="preserve">Тау сөзін тәуелдеу.                                             </w:t>
      </w:r>
    </w:p>
    <w:p w:rsidR="00135CB5" w:rsidRDefault="003B2BFE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А. Тау     </w:t>
      </w:r>
      <w:r w:rsidR="00D354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98453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D354FA">
        <w:rPr>
          <w:rFonts w:ascii="Times New Roman" w:hAnsi="Times New Roman" w:cs="Times New Roman"/>
          <w:sz w:val="28"/>
          <w:szCs w:val="28"/>
          <w:lang w:val="kk-KZ"/>
        </w:rPr>
        <w:t xml:space="preserve">  І. Менің тауым</w:t>
      </w:r>
    </w:p>
    <w:tbl>
      <w:tblPr>
        <w:tblpPr w:leftFromText="180" w:rightFromText="180" w:vertAnchor="text" w:horzAnchor="page" w:tblpX="3373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984533" w:rsidTr="00984533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3227" w:type="dxa"/>
          </w:tcPr>
          <w:p w:rsidR="00984533" w:rsidRDefault="00984533" w:rsidP="0098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1" type="#_x0000_t32" style="position:absolute;left:0;text-align:left;margin-left:45.15pt;margin-top:12.9pt;width:18.75pt;height:16.5pt;flip:x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2" type="#_x0000_t32" style="position:absolute;left:0;text-align:left;margin-left:82.65pt;margin-top:12.9pt;width:11.25pt;height:16.5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Септеу</w:t>
            </w:r>
          </w:p>
          <w:p w:rsidR="00984533" w:rsidRDefault="00984533" w:rsidP="0098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p w:rsidR="00984533" w:rsidRDefault="00984533" w:rsidP="0098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Жай       Тәуелді</w:t>
            </w:r>
          </w:p>
          <w:p w:rsidR="00984533" w:rsidRDefault="00984533" w:rsidP="0098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септеу       септеу</w:t>
            </w:r>
          </w:p>
        </w:tc>
      </w:tr>
    </w:tbl>
    <w:p w:rsidR="003B2BFE" w:rsidRDefault="003B2BFE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І. Таудың                     </w:t>
      </w:r>
      <w:r w:rsidR="00D354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ІІ. Сенің тауың</w:t>
      </w:r>
    </w:p>
    <w:p w:rsidR="00D354FA" w:rsidRDefault="003B2BFE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Б. Тауға             </w:t>
      </w:r>
      <w:r w:rsidR="00D354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Сіздің тауыңыз</w:t>
      </w:r>
    </w:p>
    <w:p w:rsidR="003B2BFE" w:rsidRDefault="003B2BFE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Т. Тауды</w:t>
      </w:r>
      <w:r w:rsidR="00D354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І</w:t>
      </w:r>
      <w:r w:rsidR="00D354FA" w:rsidRPr="00786685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D354FA">
        <w:rPr>
          <w:rFonts w:ascii="Times New Roman" w:hAnsi="Times New Roman" w:cs="Times New Roman"/>
          <w:sz w:val="28"/>
          <w:szCs w:val="28"/>
          <w:lang w:val="kk-KZ"/>
        </w:rPr>
        <w:t xml:space="preserve">. Оның тауы  </w:t>
      </w:r>
    </w:p>
    <w:p w:rsidR="003B2BFE" w:rsidRDefault="003B2BFE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 Тауда</w:t>
      </w:r>
    </w:p>
    <w:p w:rsidR="003B2BFE" w:rsidRDefault="003B2BFE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 Таудан</w:t>
      </w:r>
    </w:p>
    <w:p w:rsidR="00984533" w:rsidRDefault="003B2BFE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 Таумен</w:t>
      </w:r>
    </w:p>
    <w:p w:rsidR="003B2BFE" w:rsidRDefault="00D354F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Көмектес септік жалғаулары буын үндестігіне бағынбайды.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4FA" w:rsidRDefault="00D354FA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6685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ІІ</w:t>
      </w:r>
      <w:r w:rsidR="00936B6D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936B6D">
        <w:rPr>
          <w:rFonts w:ascii="Times New Roman" w:hAnsi="Times New Roman" w:cs="Times New Roman"/>
          <w:sz w:val="28"/>
          <w:szCs w:val="28"/>
          <w:lang w:val="kk-KZ"/>
        </w:rPr>
        <w:t>Нәтиже</w:t>
      </w:r>
    </w:p>
    <w:p w:rsidR="00936B6D" w:rsidRPr="00936B6D" w:rsidRDefault="00936B6D" w:rsidP="00936B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6B6D">
        <w:rPr>
          <w:rFonts w:ascii="Times New Roman" w:hAnsi="Times New Roman" w:cs="Times New Roman"/>
          <w:sz w:val="28"/>
          <w:szCs w:val="28"/>
          <w:lang w:val="kk-KZ"/>
        </w:rPr>
        <w:t>Тақтаға 3 оқушы септеп жазады.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оқушы                             2 оқушы                         3 оқушы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тауым                                  тауың                             тауыңыз   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Ереже шығарып, өздеріне  атын айтқыз.</w:t>
      </w:r>
    </w:p>
    <w:p w:rsidR="001304A9" w:rsidRPr="00936B6D" w:rsidRDefault="00936B6D" w:rsidP="00936B6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6B6D">
        <w:rPr>
          <w:rFonts w:ascii="Times New Roman" w:hAnsi="Times New Roman" w:cs="Times New Roman"/>
          <w:sz w:val="28"/>
          <w:szCs w:val="28"/>
          <w:lang w:val="kk-KZ"/>
        </w:rPr>
        <w:t>Сөзжұмбақты шештіру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2376" w:type="dxa"/>
        <w:tblLook w:val="04A0"/>
      </w:tblPr>
      <w:tblGrid>
        <w:gridCol w:w="567"/>
        <w:gridCol w:w="567"/>
        <w:gridCol w:w="564"/>
        <w:gridCol w:w="570"/>
        <w:gridCol w:w="567"/>
        <w:gridCol w:w="567"/>
        <w:gridCol w:w="567"/>
        <w:gridCol w:w="426"/>
        <w:gridCol w:w="425"/>
      </w:tblGrid>
      <w:tr w:rsidR="001304A9" w:rsidTr="00EB46EF">
        <w:trPr>
          <w:gridAfter w:val="4"/>
          <w:wAfter w:w="1985" w:type="dxa"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DB5D21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567" w:type="dxa"/>
          </w:tcPr>
          <w:p w:rsidR="001304A9" w:rsidRPr="00EB46EF" w:rsidRDefault="00984533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</w:tr>
      <w:tr w:rsidR="001304A9" w:rsidTr="00EB46EF">
        <w:trPr>
          <w:gridBefore w:val="1"/>
          <w:wBefore w:w="567" w:type="dxa"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567" w:type="dxa"/>
          </w:tcPr>
          <w:p w:rsidR="001304A9" w:rsidRPr="00EB46EF" w:rsidRDefault="00984533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1304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</w:tr>
      <w:tr w:rsidR="001304A9" w:rsidTr="00EB46EF">
        <w:trPr>
          <w:gridBefore w:val="4"/>
          <w:wBefore w:w="2268" w:type="dxa"/>
          <w:trHeight w:val="274"/>
        </w:trPr>
        <w:tc>
          <w:tcPr>
            <w:tcW w:w="567" w:type="dxa"/>
          </w:tcPr>
          <w:p w:rsidR="001304A9" w:rsidRPr="00EB46EF" w:rsidRDefault="00984533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</w:tr>
      <w:tr w:rsidR="001304A9" w:rsidTr="00EB46EF">
        <w:trPr>
          <w:gridBefore w:val="2"/>
          <w:gridAfter w:val="2"/>
          <w:wBefore w:w="1134" w:type="dxa"/>
          <w:wAfter w:w="851" w:type="dxa"/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567" w:type="dxa"/>
          </w:tcPr>
          <w:p w:rsidR="001304A9" w:rsidRPr="00EB46EF" w:rsidRDefault="00984533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A9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</w:tr>
      <w:tr w:rsidR="00EB46EF" w:rsidTr="00EB46EF">
        <w:trPr>
          <w:gridBefore w:val="2"/>
          <w:gridAfter w:val="3"/>
          <w:wBefore w:w="1134" w:type="dxa"/>
          <w:wAfter w:w="1418" w:type="dxa"/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EF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567" w:type="dxa"/>
          </w:tcPr>
          <w:p w:rsidR="00EB46EF" w:rsidRPr="00EB46EF" w:rsidRDefault="00984533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46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EB46EF" w:rsidTr="00EB46EF">
        <w:trPr>
          <w:gridBefore w:val="4"/>
          <w:gridAfter w:val="1"/>
          <w:wBefore w:w="2268" w:type="dxa"/>
          <w:wAfter w:w="425" w:type="dxa"/>
          <w:trHeight w:val="288"/>
        </w:trPr>
        <w:tc>
          <w:tcPr>
            <w:tcW w:w="567" w:type="dxa"/>
          </w:tcPr>
          <w:p w:rsidR="00EB46EF" w:rsidRPr="00EB46EF" w:rsidRDefault="00984533" w:rsidP="00936B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EF" w:rsidRDefault="00EB46EF" w:rsidP="00936B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</w:tbl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04A9" w:rsidRDefault="00EB46EF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36B6D">
        <w:rPr>
          <w:rFonts w:ascii="Times New Roman" w:hAnsi="Times New Roman" w:cs="Times New Roman"/>
          <w:sz w:val="28"/>
          <w:szCs w:val="28"/>
          <w:lang w:val="kk-KZ"/>
        </w:rPr>
        <w:t>. Кімге? сұрағына жауап беретін септік.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Кіммен? сұрағына жауап беретін септік.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Орыс тілінде септік қалай аталады?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Кімде? сұрағына жауап беретін септік.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Кімнің? сұрағына жауап беретін септік.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6.Дательный падежінің сұрағы?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ІХ. Өзіңді бағала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Жұлдызшаларын есептеп, бағаларын қою.</w:t>
      </w:r>
    </w:p>
    <w:p w:rsidR="00984533" w:rsidRDefault="00984533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Х. Үйге тапсырма</w:t>
      </w:r>
    </w:p>
    <w:p w:rsidR="00936B6D" w:rsidRDefault="00936B6D" w:rsidP="00936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 – жаттығу. Септіктер. Ережелерді қайталау.</w:t>
      </w:r>
    </w:p>
    <w:p w:rsidR="00DB5D21" w:rsidRDefault="00DB5D21" w:rsidP="00936B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5D21" w:rsidRDefault="00DB5D21" w:rsidP="006832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D21" w:rsidRDefault="00DB5D21" w:rsidP="006832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D21" w:rsidRDefault="00DB5D21" w:rsidP="006832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D21" w:rsidRPr="00910069" w:rsidRDefault="00DB5D21" w:rsidP="0068320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B5D21" w:rsidRPr="00910069" w:rsidSect="00A8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5B0"/>
    <w:multiLevelType w:val="hybridMultilevel"/>
    <w:tmpl w:val="E91C9760"/>
    <w:lvl w:ilvl="0" w:tplc="73C0F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D3488F"/>
    <w:multiLevelType w:val="hybridMultilevel"/>
    <w:tmpl w:val="934666F2"/>
    <w:lvl w:ilvl="0" w:tplc="548608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20A"/>
    <w:rsid w:val="000B44C5"/>
    <w:rsid w:val="000F5221"/>
    <w:rsid w:val="00105422"/>
    <w:rsid w:val="00121B2F"/>
    <w:rsid w:val="001304A9"/>
    <w:rsid w:val="00135CB5"/>
    <w:rsid w:val="00143C94"/>
    <w:rsid w:val="0014404B"/>
    <w:rsid w:val="00151075"/>
    <w:rsid w:val="0020226A"/>
    <w:rsid w:val="00220459"/>
    <w:rsid w:val="00307E72"/>
    <w:rsid w:val="003B2BFE"/>
    <w:rsid w:val="003B6C5D"/>
    <w:rsid w:val="003C44C4"/>
    <w:rsid w:val="00464F5A"/>
    <w:rsid w:val="0050295C"/>
    <w:rsid w:val="0053462F"/>
    <w:rsid w:val="00610DCA"/>
    <w:rsid w:val="0068320A"/>
    <w:rsid w:val="00756B52"/>
    <w:rsid w:val="00786685"/>
    <w:rsid w:val="007F1560"/>
    <w:rsid w:val="00892A64"/>
    <w:rsid w:val="00910069"/>
    <w:rsid w:val="00936B6D"/>
    <w:rsid w:val="0096549A"/>
    <w:rsid w:val="00984533"/>
    <w:rsid w:val="009948AA"/>
    <w:rsid w:val="00A07670"/>
    <w:rsid w:val="00A15505"/>
    <w:rsid w:val="00A26AF6"/>
    <w:rsid w:val="00A30993"/>
    <w:rsid w:val="00A8120F"/>
    <w:rsid w:val="00AC2B1F"/>
    <w:rsid w:val="00B70ABA"/>
    <w:rsid w:val="00BA3D39"/>
    <w:rsid w:val="00BB3DFC"/>
    <w:rsid w:val="00C70DAD"/>
    <w:rsid w:val="00CA3993"/>
    <w:rsid w:val="00CE4A88"/>
    <w:rsid w:val="00D354FA"/>
    <w:rsid w:val="00DB5D21"/>
    <w:rsid w:val="00EA5C7A"/>
    <w:rsid w:val="00EB46EF"/>
    <w:rsid w:val="00F46A0B"/>
    <w:rsid w:val="00FD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4" type="connector" idref="#_x0000_s1026"/>
        <o:r id="V:Rule15" type="connector" idref="#_x0000_s1041"/>
        <o:r id="V:Rule16" type="connector" idref="#_x0000_s1035"/>
        <o:r id="V:Rule17" type="connector" idref="#_x0000_s1040"/>
        <o:r id="V:Rule18" type="connector" idref="#_x0000_s1036"/>
        <o:r id="V:Rule19" type="connector" idref="#_x0000_s1034"/>
        <o:r id="V:Rule20" type="connector" idref="#_x0000_s1028"/>
        <o:r id="V:Rule21" type="connector" idref="#_x0000_s1037"/>
        <o:r id="V:Rule22" type="connector" idref="#_x0000_s1042"/>
        <o:r id="V:Rule23" type="connector" idref="#_x0000_s1038"/>
        <o:r id="V:Rule24" type="connector" idref="#_x0000_s1044"/>
        <o:r id="V:Rule25" type="connector" idref="#_x0000_s1033"/>
        <o:r id="V:Rule26" type="connector" idref="#_x0000_s1029"/>
        <o:r id="V:Rule55" type="connector" idref="#_x0000_s1071"/>
        <o:r id="V:Rule56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DC50-39C1-40A1-9455-5EA9A4E3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2014-01-08T08:46:00Z</dcterms:created>
  <dcterms:modified xsi:type="dcterms:W3CDTF">2014-02-16T17:12:00Z</dcterms:modified>
</cp:coreProperties>
</file>