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43" w:rsidRPr="00336F80" w:rsidRDefault="00584343" w:rsidP="00336F80">
      <w:pPr>
        <w:spacing w:after="0" w:line="240" w:lineRule="auto"/>
        <w:ind w:left="142"/>
        <w:jc w:val="right"/>
        <w:rPr>
          <w:rFonts w:ascii="Times New Roman" w:eastAsia="Times New Roman" w:hAnsi="Times New Roman"/>
          <w:sz w:val="28"/>
          <w:szCs w:val="28"/>
          <w:lang w:val="kk-KZ" w:eastAsia="ru-RU"/>
        </w:rPr>
      </w:pPr>
      <w:r w:rsidRPr="00336F80">
        <w:rPr>
          <w:rFonts w:ascii="Times New Roman" w:eastAsia="Times New Roman" w:hAnsi="Times New Roman"/>
          <w:sz w:val="28"/>
          <w:szCs w:val="28"/>
          <w:lang w:val="kk-KZ" w:eastAsia="ru-RU"/>
        </w:rPr>
        <w:t>Қостанай облысы</w:t>
      </w:r>
    </w:p>
    <w:p w:rsidR="00584343" w:rsidRPr="00336F80" w:rsidRDefault="00584343" w:rsidP="00336F80">
      <w:pPr>
        <w:spacing w:after="0" w:line="240" w:lineRule="auto"/>
        <w:ind w:left="142"/>
        <w:jc w:val="right"/>
        <w:rPr>
          <w:rFonts w:ascii="Times New Roman" w:eastAsia="Times New Roman" w:hAnsi="Times New Roman"/>
          <w:sz w:val="28"/>
          <w:szCs w:val="28"/>
          <w:lang w:val="kk-KZ" w:eastAsia="ru-RU"/>
        </w:rPr>
      </w:pPr>
      <w:r w:rsidRPr="00336F80">
        <w:rPr>
          <w:rFonts w:ascii="Times New Roman" w:eastAsia="Times New Roman" w:hAnsi="Times New Roman"/>
          <w:sz w:val="28"/>
          <w:szCs w:val="28"/>
          <w:lang w:val="kk-KZ" w:eastAsia="ru-RU"/>
        </w:rPr>
        <w:t>Таран ауданы</w:t>
      </w:r>
    </w:p>
    <w:p w:rsidR="00584343" w:rsidRPr="00336F80" w:rsidRDefault="00584343" w:rsidP="00336F80">
      <w:pPr>
        <w:spacing w:after="0" w:line="240" w:lineRule="auto"/>
        <w:ind w:left="142"/>
        <w:jc w:val="right"/>
        <w:rPr>
          <w:rFonts w:ascii="Times New Roman" w:eastAsia="Times New Roman" w:hAnsi="Times New Roman"/>
          <w:sz w:val="28"/>
          <w:szCs w:val="28"/>
          <w:lang w:val="kk-KZ" w:eastAsia="ru-RU"/>
        </w:rPr>
      </w:pPr>
      <w:r w:rsidRPr="00336F80">
        <w:rPr>
          <w:rFonts w:ascii="Times New Roman" w:eastAsia="Times New Roman" w:hAnsi="Times New Roman"/>
          <w:sz w:val="28"/>
          <w:szCs w:val="28"/>
          <w:lang w:val="kk-KZ" w:eastAsia="ru-RU"/>
        </w:rPr>
        <w:t>«</w:t>
      </w:r>
      <w:r w:rsidRPr="00336F80">
        <w:rPr>
          <w:rFonts w:ascii="Times New Roman" w:eastAsia="Times New Roman" w:hAnsi="Times New Roman"/>
          <w:sz w:val="28"/>
          <w:szCs w:val="28"/>
          <w:lang w:eastAsia="ru-RU"/>
        </w:rPr>
        <w:t>№</w:t>
      </w:r>
      <w:r w:rsidRPr="00336F80">
        <w:rPr>
          <w:rFonts w:ascii="Times New Roman" w:eastAsia="Times New Roman" w:hAnsi="Times New Roman"/>
          <w:sz w:val="28"/>
          <w:szCs w:val="28"/>
          <w:lang w:val="kk-KZ" w:eastAsia="ru-RU"/>
        </w:rPr>
        <w:t>116 Тобыл орта мектебі» КММ</w:t>
      </w:r>
    </w:p>
    <w:p w:rsidR="00584343" w:rsidRPr="00336F80" w:rsidRDefault="00584343" w:rsidP="00336F80">
      <w:pPr>
        <w:spacing w:after="0" w:line="240" w:lineRule="auto"/>
        <w:ind w:left="142"/>
        <w:jc w:val="right"/>
        <w:rPr>
          <w:rFonts w:ascii="Times New Roman" w:eastAsia="Times New Roman" w:hAnsi="Times New Roman"/>
          <w:sz w:val="28"/>
          <w:szCs w:val="28"/>
          <w:lang w:val="kk-KZ" w:eastAsia="ru-RU"/>
        </w:rPr>
      </w:pPr>
      <w:r w:rsidRPr="00336F80">
        <w:rPr>
          <w:rFonts w:ascii="Times New Roman" w:eastAsia="Times New Roman" w:hAnsi="Times New Roman"/>
          <w:sz w:val="28"/>
          <w:szCs w:val="28"/>
          <w:lang w:val="kk-KZ" w:eastAsia="ru-RU"/>
        </w:rPr>
        <w:t>Қазақ тілі мен әдебиеті мұғалімі Аханова Қарлығаш Қажығалиқызы</w:t>
      </w:r>
    </w:p>
    <w:p w:rsidR="00584343" w:rsidRPr="00336F80" w:rsidRDefault="00584343" w:rsidP="00336F80">
      <w:pPr>
        <w:spacing w:after="0" w:line="240" w:lineRule="auto"/>
        <w:ind w:left="142"/>
        <w:jc w:val="right"/>
        <w:rPr>
          <w:rFonts w:ascii="Times New Roman" w:eastAsia="Times New Roman" w:hAnsi="Times New Roman"/>
          <w:sz w:val="28"/>
          <w:szCs w:val="28"/>
          <w:lang w:val="kk-KZ" w:eastAsia="ru-RU"/>
        </w:rPr>
      </w:pPr>
    </w:p>
    <w:p w:rsidR="00584343" w:rsidRPr="00336F80" w:rsidRDefault="00584343" w:rsidP="00336F80">
      <w:pPr>
        <w:spacing w:after="0" w:line="240" w:lineRule="auto"/>
        <w:ind w:left="142"/>
        <w:rPr>
          <w:rFonts w:ascii="Times New Roman" w:eastAsia="Times New Roman" w:hAnsi="Times New Roman"/>
          <w:b/>
          <w:sz w:val="28"/>
          <w:szCs w:val="28"/>
          <w:lang w:val="kk-KZ" w:eastAsia="ru-RU"/>
        </w:rPr>
      </w:pPr>
    </w:p>
    <w:p w:rsidR="00584343" w:rsidRPr="00336F80" w:rsidRDefault="00584343" w:rsidP="00336F80">
      <w:pPr>
        <w:spacing w:after="0" w:line="240" w:lineRule="auto"/>
        <w:ind w:left="142"/>
        <w:rPr>
          <w:rFonts w:ascii="Times New Roman" w:eastAsia="Times New Roman" w:hAnsi="Times New Roman"/>
          <w:b/>
          <w:sz w:val="28"/>
          <w:szCs w:val="28"/>
          <w:lang w:val="kk-KZ" w:eastAsia="ru-RU"/>
        </w:rPr>
      </w:pPr>
    </w:p>
    <w:p w:rsidR="001E0E8C" w:rsidRPr="00336F80" w:rsidRDefault="001E0E8C" w:rsidP="00336F80">
      <w:pPr>
        <w:spacing w:after="0" w:line="240" w:lineRule="auto"/>
        <w:ind w:left="142"/>
        <w:rPr>
          <w:rFonts w:ascii="Times New Roman" w:eastAsia="Times New Roman" w:hAnsi="Times New Roman"/>
          <w:b/>
          <w:sz w:val="28"/>
          <w:szCs w:val="28"/>
          <w:lang w:val="kk-KZ" w:eastAsia="ru-RU"/>
        </w:rPr>
      </w:pPr>
      <w:r w:rsidRPr="00336F80">
        <w:rPr>
          <w:rFonts w:ascii="Times New Roman" w:eastAsia="Times New Roman" w:hAnsi="Times New Roman"/>
          <w:b/>
          <w:sz w:val="28"/>
          <w:szCs w:val="28"/>
          <w:lang w:val="kk-KZ" w:eastAsia="ru-RU"/>
        </w:rPr>
        <w:t xml:space="preserve">Сынып: 8                                                                                  </w:t>
      </w:r>
      <w:r w:rsidR="00A74B43" w:rsidRPr="00336F80">
        <w:rPr>
          <w:rFonts w:ascii="Times New Roman" w:eastAsia="Times New Roman" w:hAnsi="Times New Roman"/>
          <w:b/>
          <w:sz w:val="28"/>
          <w:szCs w:val="28"/>
          <w:lang w:val="kk-KZ" w:eastAsia="ru-RU"/>
        </w:rPr>
        <w:t xml:space="preserve">           </w:t>
      </w:r>
      <w:r w:rsidR="00584343" w:rsidRPr="00336F80">
        <w:rPr>
          <w:rFonts w:ascii="Times New Roman" w:eastAsia="Times New Roman" w:hAnsi="Times New Roman"/>
          <w:b/>
          <w:sz w:val="28"/>
          <w:szCs w:val="28"/>
          <w:lang w:val="kk-KZ" w:eastAsia="ru-RU"/>
        </w:rPr>
        <w:t xml:space="preserve"> </w:t>
      </w:r>
    </w:p>
    <w:p w:rsidR="001E0E8C" w:rsidRPr="00336F80" w:rsidRDefault="001E0E8C" w:rsidP="00336F80">
      <w:pPr>
        <w:spacing w:after="0" w:line="240" w:lineRule="auto"/>
        <w:ind w:left="142"/>
        <w:rPr>
          <w:rFonts w:ascii="Times New Roman" w:eastAsia="Times New Roman" w:hAnsi="Times New Roman"/>
          <w:b/>
          <w:sz w:val="28"/>
          <w:szCs w:val="28"/>
          <w:lang w:val="kk-KZ" w:eastAsia="ru-RU"/>
        </w:rPr>
      </w:pPr>
      <w:r w:rsidRPr="00336F80">
        <w:rPr>
          <w:rFonts w:ascii="Times New Roman" w:eastAsia="Times New Roman" w:hAnsi="Times New Roman"/>
          <w:b/>
          <w:sz w:val="28"/>
          <w:szCs w:val="28"/>
          <w:lang w:val="kk-KZ" w:eastAsia="ru-RU"/>
        </w:rPr>
        <w:t>Тақырыбы:   Таудың пайда болуы</w:t>
      </w:r>
    </w:p>
    <w:p w:rsidR="001E0E8C" w:rsidRPr="00336F80" w:rsidRDefault="001E0E8C" w:rsidP="00336F80">
      <w:pPr>
        <w:spacing w:after="0" w:line="240" w:lineRule="auto"/>
        <w:ind w:left="142"/>
        <w:rPr>
          <w:rFonts w:ascii="Times New Roman" w:eastAsia="Times New Roman" w:hAnsi="Times New Roman"/>
          <w:b/>
          <w:sz w:val="28"/>
          <w:szCs w:val="28"/>
          <w:lang w:val="kk-KZ" w:eastAsia="ru-RU"/>
        </w:rPr>
      </w:pPr>
      <w:r w:rsidRPr="00336F80">
        <w:rPr>
          <w:rFonts w:ascii="Times New Roman" w:eastAsia="Times New Roman" w:hAnsi="Times New Roman"/>
          <w:b/>
          <w:sz w:val="28"/>
          <w:szCs w:val="28"/>
          <w:lang w:val="kk-KZ" w:eastAsia="ru-RU"/>
        </w:rPr>
        <w:t>Оқыту мен тәрбиелеудің міндеттері:</w:t>
      </w:r>
    </w:p>
    <w:p w:rsidR="001E0E8C" w:rsidRPr="00336F80" w:rsidRDefault="001E0E8C"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1.Білімділік: «Табиғат» тақырып төңірегінде сөйлей білу.  Туынды зат есім, зат есім жасайтын жұ</w:t>
      </w:r>
      <w:r w:rsidR="00A74B43" w:rsidRPr="00336F80">
        <w:rPr>
          <w:rFonts w:ascii="Times New Roman" w:hAnsi="Times New Roman"/>
          <w:sz w:val="28"/>
          <w:szCs w:val="28"/>
          <w:lang w:val="kk-KZ"/>
        </w:rPr>
        <w:t xml:space="preserve">рнақтары </w:t>
      </w:r>
      <w:r w:rsidRPr="00336F80">
        <w:rPr>
          <w:rFonts w:ascii="Times New Roman" w:hAnsi="Times New Roman"/>
          <w:sz w:val="28"/>
          <w:szCs w:val="28"/>
          <w:lang w:val="kk-KZ"/>
        </w:rPr>
        <w:t>ережелерін қолдана білу.</w:t>
      </w:r>
    </w:p>
    <w:p w:rsidR="001E0E8C" w:rsidRPr="00336F80" w:rsidRDefault="001E0E8C"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2.Дамытушылық: Осы тақырып бойынша өтетін сөздерді, сөз тіркестерін сөйлемдерде дұрыс қолдана білу. Сауатты сөйлеуге, жазуға үйрену. </w:t>
      </w:r>
    </w:p>
    <w:p w:rsidR="001E0E8C" w:rsidRPr="00336F80" w:rsidRDefault="001E0E8C"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3.Тәрбиелік: Экологиялық, эстетикалық тәрбие беру.</w:t>
      </w:r>
    </w:p>
    <w:p w:rsidR="001E0E8C" w:rsidRPr="00336F80" w:rsidRDefault="001E0E8C" w:rsidP="00336F80">
      <w:pPr>
        <w:spacing w:after="0" w:line="240" w:lineRule="auto"/>
        <w:ind w:left="142"/>
        <w:contextualSpacing/>
        <w:rPr>
          <w:rFonts w:ascii="Times New Roman" w:hAnsi="Times New Roman"/>
          <w:sz w:val="28"/>
          <w:szCs w:val="28"/>
          <w:lang w:val="kk-KZ"/>
        </w:rPr>
      </w:pPr>
      <w:r w:rsidRPr="00336F80">
        <w:rPr>
          <w:rFonts w:ascii="Times New Roman" w:hAnsi="Times New Roman"/>
          <w:b/>
          <w:sz w:val="28"/>
          <w:szCs w:val="28"/>
          <w:lang w:val="kk-KZ"/>
        </w:rPr>
        <w:t xml:space="preserve">Сабақ түрі: </w:t>
      </w:r>
      <w:r w:rsidR="00A74B43" w:rsidRPr="00336F80">
        <w:rPr>
          <w:rFonts w:ascii="Times New Roman" w:hAnsi="Times New Roman"/>
          <w:sz w:val="28"/>
          <w:szCs w:val="28"/>
          <w:lang w:val="kk-KZ"/>
        </w:rPr>
        <w:t>аралас сабақ</w:t>
      </w:r>
    </w:p>
    <w:p w:rsidR="001E0E8C" w:rsidRPr="00336F80" w:rsidRDefault="001E0E8C" w:rsidP="00336F80">
      <w:pPr>
        <w:spacing w:after="0" w:line="240" w:lineRule="auto"/>
        <w:ind w:left="142"/>
        <w:rPr>
          <w:rFonts w:ascii="Times New Roman" w:eastAsia="Times New Roman" w:hAnsi="Times New Roman"/>
          <w:sz w:val="28"/>
          <w:szCs w:val="28"/>
          <w:lang w:val="kk-KZ" w:eastAsia="ru-RU"/>
        </w:rPr>
      </w:pPr>
      <w:r w:rsidRPr="00336F80">
        <w:rPr>
          <w:rFonts w:ascii="Times New Roman" w:eastAsia="Times New Roman" w:hAnsi="Times New Roman"/>
          <w:b/>
          <w:sz w:val="28"/>
          <w:szCs w:val="28"/>
          <w:lang w:val="kk-KZ" w:eastAsia="ru-RU"/>
        </w:rPr>
        <w:t xml:space="preserve">Әдіс-тәсілдері: </w:t>
      </w:r>
      <w:r w:rsidRPr="00336F80">
        <w:rPr>
          <w:rFonts w:ascii="Times New Roman" w:eastAsia="Lucida Sans Unicode" w:hAnsi="Times New Roman"/>
          <w:sz w:val="28"/>
          <w:szCs w:val="28"/>
          <w:lang w:val="kk-KZ" w:eastAsia="ru-RU"/>
        </w:rPr>
        <w:t>интерактивті құралдарды пайдалану әдісі, ой қорыту.</w:t>
      </w:r>
    </w:p>
    <w:p w:rsidR="001E0E8C" w:rsidRDefault="001E0E8C" w:rsidP="00336F80">
      <w:pPr>
        <w:spacing w:after="0" w:line="240" w:lineRule="auto"/>
        <w:ind w:left="142"/>
        <w:rPr>
          <w:rFonts w:ascii="Times New Roman" w:eastAsia="Times New Roman" w:hAnsi="Times New Roman"/>
          <w:sz w:val="28"/>
          <w:szCs w:val="28"/>
          <w:lang w:val="kk-KZ" w:eastAsia="ru-RU"/>
        </w:rPr>
      </w:pPr>
      <w:r w:rsidRPr="00336F80">
        <w:rPr>
          <w:rFonts w:ascii="Times New Roman" w:eastAsia="Times New Roman" w:hAnsi="Times New Roman"/>
          <w:b/>
          <w:sz w:val="28"/>
          <w:szCs w:val="28"/>
          <w:lang w:val="kk-KZ" w:eastAsia="ru-RU"/>
        </w:rPr>
        <w:t xml:space="preserve">Құрал-жабдықтар, көрнекі құралдар: </w:t>
      </w:r>
      <w:r w:rsidR="00584343" w:rsidRPr="00336F80">
        <w:rPr>
          <w:rFonts w:ascii="Times New Roman" w:eastAsia="Times New Roman" w:hAnsi="Times New Roman"/>
          <w:sz w:val="28"/>
          <w:szCs w:val="28"/>
          <w:lang w:val="kk-KZ" w:eastAsia="ru-RU"/>
        </w:rPr>
        <w:t>мультимедиялық кешен</w:t>
      </w:r>
      <w:r w:rsidRPr="00336F80">
        <w:rPr>
          <w:rFonts w:ascii="Times New Roman" w:eastAsia="Times New Roman" w:hAnsi="Times New Roman"/>
          <w:sz w:val="28"/>
          <w:szCs w:val="28"/>
          <w:lang w:val="kk-KZ" w:eastAsia="ru-RU"/>
        </w:rPr>
        <w:t xml:space="preserve">, </w:t>
      </w:r>
      <w:r w:rsidR="00A74B43" w:rsidRPr="00336F80">
        <w:rPr>
          <w:rFonts w:ascii="Times New Roman" w:eastAsia="Times New Roman" w:hAnsi="Times New Roman"/>
          <w:sz w:val="28"/>
          <w:szCs w:val="28"/>
          <w:lang w:val="kk-KZ" w:eastAsia="ru-RU"/>
        </w:rPr>
        <w:t>бейнематериал, А2 парақтары, бағалау парағы.</w:t>
      </w:r>
    </w:p>
    <w:p w:rsidR="00336F80" w:rsidRPr="00336F80" w:rsidRDefault="008B0357" w:rsidP="00336F80">
      <w:pPr>
        <w:spacing w:after="0" w:line="240" w:lineRule="auto"/>
        <w:ind w:left="142"/>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 </w:t>
      </w:r>
    </w:p>
    <w:p w:rsidR="001E0E8C" w:rsidRPr="00336F80" w:rsidRDefault="001E0E8C" w:rsidP="008B0357">
      <w:pPr>
        <w:spacing w:line="240" w:lineRule="auto"/>
        <w:jc w:val="center"/>
        <w:rPr>
          <w:rFonts w:ascii="Times New Roman" w:eastAsia="Times New Roman" w:hAnsi="Times New Roman"/>
          <w:b/>
          <w:sz w:val="28"/>
          <w:szCs w:val="28"/>
          <w:lang w:val="kk-KZ" w:eastAsia="ru-RU"/>
        </w:rPr>
      </w:pPr>
      <w:r w:rsidRPr="00336F80">
        <w:rPr>
          <w:rFonts w:ascii="Times New Roman" w:eastAsia="Times New Roman" w:hAnsi="Times New Roman"/>
          <w:b/>
          <w:sz w:val="28"/>
          <w:szCs w:val="28"/>
          <w:lang w:val="kk-KZ" w:eastAsia="ru-RU"/>
        </w:rPr>
        <w:t>Сабақ барысы:</w:t>
      </w:r>
    </w:p>
    <w:p w:rsidR="00B32AE2" w:rsidRPr="00336F80" w:rsidRDefault="001E0E8C" w:rsidP="00336F80">
      <w:pPr>
        <w:spacing w:after="0" w:line="240" w:lineRule="auto"/>
        <w:ind w:left="142"/>
        <w:contextualSpacing/>
        <w:rPr>
          <w:rFonts w:ascii="Times New Roman" w:hAnsi="Times New Roman"/>
          <w:b/>
          <w:sz w:val="28"/>
          <w:szCs w:val="28"/>
          <w:lang w:val="kk-KZ"/>
        </w:rPr>
      </w:pPr>
      <w:r w:rsidRPr="00336F80">
        <w:rPr>
          <w:rFonts w:ascii="Times New Roman" w:hAnsi="Times New Roman"/>
          <w:b/>
          <w:sz w:val="28"/>
          <w:szCs w:val="28"/>
          <w:lang w:val="kk-KZ"/>
        </w:rPr>
        <w:t xml:space="preserve">I.Ұйымдастыру кезеңі: </w:t>
      </w:r>
    </w:p>
    <w:p w:rsidR="00B32AE2" w:rsidRPr="00336F80" w:rsidRDefault="00B32AE2"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 Сәлеметсіздер ме, балалар! </w:t>
      </w:r>
      <w:r w:rsidR="00584343" w:rsidRPr="00336F80">
        <w:rPr>
          <w:rFonts w:ascii="Times New Roman" w:hAnsi="Times New Roman"/>
          <w:sz w:val="28"/>
          <w:szCs w:val="28"/>
          <w:lang w:val="kk-KZ"/>
        </w:rPr>
        <w:t xml:space="preserve"> </w:t>
      </w:r>
    </w:p>
    <w:p w:rsidR="001E0E8C" w:rsidRPr="00336F80" w:rsidRDefault="00B32AE2"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Әнұранды орындау.</w:t>
      </w:r>
      <w:r w:rsidR="001E0E8C" w:rsidRPr="00336F80">
        <w:rPr>
          <w:rFonts w:ascii="Times New Roman" w:hAnsi="Times New Roman"/>
          <w:sz w:val="28"/>
          <w:szCs w:val="28"/>
          <w:lang w:val="kk-KZ"/>
        </w:rPr>
        <w:t xml:space="preserve">  </w:t>
      </w:r>
    </w:p>
    <w:p w:rsidR="00B32AE2" w:rsidRPr="00336F80" w:rsidRDefault="00B32AE2" w:rsidP="00336F80">
      <w:pPr>
        <w:spacing w:after="0" w:line="240" w:lineRule="auto"/>
        <w:ind w:left="142"/>
        <w:contextualSpacing/>
        <w:rPr>
          <w:rFonts w:ascii="Times New Roman" w:hAnsi="Times New Roman"/>
          <w:b/>
          <w:sz w:val="28"/>
          <w:szCs w:val="28"/>
          <w:lang w:val="kk-KZ"/>
        </w:rPr>
      </w:pPr>
    </w:p>
    <w:p w:rsidR="00A74B43" w:rsidRPr="00336F80" w:rsidRDefault="001E0E8C" w:rsidP="00336F80">
      <w:pPr>
        <w:spacing w:after="0" w:line="240" w:lineRule="auto"/>
        <w:ind w:left="142"/>
        <w:contextualSpacing/>
        <w:rPr>
          <w:rFonts w:ascii="Times New Roman" w:hAnsi="Times New Roman"/>
          <w:b/>
          <w:sz w:val="28"/>
          <w:szCs w:val="28"/>
          <w:lang w:val="kk-KZ"/>
        </w:rPr>
      </w:pPr>
      <w:r w:rsidRPr="00336F80">
        <w:rPr>
          <w:rFonts w:ascii="Times New Roman" w:hAnsi="Times New Roman"/>
          <w:b/>
          <w:sz w:val="28"/>
          <w:szCs w:val="28"/>
          <w:lang w:val="kk-KZ"/>
        </w:rPr>
        <w:t xml:space="preserve">ІІ. Үй тапсырмасын тексеру: </w:t>
      </w:r>
    </w:p>
    <w:p w:rsidR="001945CB" w:rsidRPr="00336F80" w:rsidRDefault="00B32AE2" w:rsidP="00336F80">
      <w:pPr>
        <w:spacing w:after="0" w:line="240" w:lineRule="auto"/>
        <w:ind w:left="142"/>
        <w:contextualSpacing/>
        <w:rPr>
          <w:rFonts w:ascii="Times New Roman" w:hAnsi="Times New Roman"/>
          <w:b/>
          <w:sz w:val="28"/>
          <w:szCs w:val="28"/>
          <w:lang w:val="kk-KZ"/>
        </w:rPr>
      </w:pPr>
      <w:r w:rsidRPr="00336F80">
        <w:rPr>
          <w:rFonts w:ascii="Times New Roman" w:hAnsi="Times New Roman"/>
          <w:b/>
          <w:sz w:val="28"/>
          <w:szCs w:val="28"/>
          <w:lang w:val="kk-KZ"/>
        </w:rPr>
        <w:t xml:space="preserve">а/ </w:t>
      </w:r>
      <w:r w:rsidR="00A74B43" w:rsidRPr="00336F80">
        <w:rPr>
          <w:rFonts w:ascii="Times New Roman" w:hAnsi="Times New Roman"/>
          <w:b/>
          <w:sz w:val="28"/>
          <w:szCs w:val="28"/>
          <w:lang w:val="kk-KZ"/>
        </w:rPr>
        <w:t xml:space="preserve">Тауға қатысты сөздердің мағынасын білу. </w:t>
      </w:r>
      <w:r w:rsidR="00336F80">
        <w:rPr>
          <w:rFonts w:ascii="Times New Roman" w:hAnsi="Times New Roman"/>
          <w:b/>
          <w:sz w:val="28"/>
          <w:szCs w:val="28"/>
          <w:lang w:val="kk-KZ"/>
        </w:rPr>
        <w:t>(2- тапсырма</w:t>
      </w:r>
      <w:r w:rsidRPr="00336F80">
        <w:rPr>
          <w:rFonts w:ascii="Times New Roman" w:hAnsi="Times New Roman"/>
          <w:b/>
          <w:sz w:val="28"/>
          <w:szCs w:val="28"/>
          <w:lang w:val="kk-KZ"/>
        </w:rPr>
        <w:t>).</w:t>
      </w:r>
    </w:p>
    <w:p w:rsidR="001945CB" w:rsidRPr="00336F80" w:rsidRDefault="001945CB" w:rsidP="00336F80">
      <w:pPr>
        <w:pStyle w:val="a3"/>
        <w:numPr>
          <w:ilvl w:val="0"/>
          <w:numId w:val="4"/>
        </w:numPr>
        <w:spacing w:after="0" w:line="240" w:lineRule="auto"/>
        <w:rPr>
          <w:rFonts w:ascii="Times New Roman" w:hAnsi="Times New Roman"/>
          <w:sz w:val="28"/>
          <w:szCs w:val="28"/>
          <w:u w:val="single"/>
          <w:lang w:val="kk-KZ"/>
        </w:rPr>
      </w:pPr>
      <w:r w:rsidRPr="00336F80">
        <w:rPr>
          <w:rFonts w:ascii="Times New Roman" w:hAnsi="Times New Roman"/>
          <w:b/>
          <w:sz w:val="28"/>
          <w:szCs w:val="28"/>
          <w:u w:val="single"/>
          <w:lang w:val="kk-KZ"/>
        </w:rPr>
        <w:t xml:space="preserve">Шың </w:t>
      </w:r>
      <w:r w:rsidRPr="00336F80">
        <w:rPr>
          <w:rFonts w:ascii="Times New Roman" w:hAnsi="Times New Roman"/>
          <w:b/>
          <w:sz w:val="28"/>
          <w:szCs w:val="28"/>
          <w:lang w:val="kk-KZ"/>
        </w:rPr>
        <w:t>–</w:t>
      </w:r>
      <w:r w:rsidRPr="00336F80">
        <w:rPr>
          <w:rFonts w:ascii="Times New Roman" w:hAnsi="Times New Roman"/>
          <w:sz w:val="28"/>
          <w:szCs w:val="28"/>
          <w:lang w:val="kk-KZ"/>
        </w:rPr>
        <w:t xml:space="preserve"> таудың ұшар басы, биік жері.</w:t>
      </w:r>
    </w:p>
    <w:p w:rsidR="001945CB" w:rsidRPr="00336F80" w:rsidRDefault="001945CB" w:rsidP="00336F80">
      <w:pPr>
        <w:pStyle w:val="a3"/>
        <w:numPr>
          <w:ilvl w:val="0"/>
          <w:numId w:val="4"/>
        </w:numPr>
        <w:spacing w:after="0" w:line="240" w:lineRule="auto"/>
        <w:rPr>
          <w:rFonts w:ascii="Times New Roman" w:hAnsi="Times New Roman"/>
          <w:b/>
          <w:sz w:val="28"/>
          <w:szCs w:val="28"/>
          <w:u w:val="single"/>
          <w:lang w:val="kk-KZ"/>
        </w:rPr>
      </w:pPr>
      <w:r w:rsidRPr="00336F80">
        <w:rPr>
          <w:rFonts w:ascii="Times New Roman" w:hAnsi="Times New Roman"/>
          <w:b/>
          <w:sz w:val="28"/>
          <w:szCs w:val="28"/>
          <w:u w:val="single"/>
          <w:lang w:val="kk-KZ"/>
        </w:rPr>
        <w:t xml:space="preserve">Төбе </w:t>
      </w:r>
      <w:r w:rsidRPr="00336F80">
        <w:rPr>
          <w:rFonts w:ascii="Times New Roman" w:hAnsi="Times New Roman"/>
          <w:b/>
          <w:sz w:val="28"/>
          <w:szCs w:val="28"/>
          <w:lang w:val="kk-KZ"/>
        </w:rPr>
        <w:t xml:space="preserve">– </w:t>
      </w:r>
      <w:r w:rsidRPr="00336F80">
        <w:rPr>
          <w:rFonts w:ascii="Times New Roman" w:hAnsi="Times New Roman"/>
          <w:sz w:val="28"/>
          <w:szCs w:val="28"/>
          <w:lang w:val="kk-KZ"/>
        </w:rPr>
        <w:t>топырақ, құм немесе тастан үйіліп қалған биік дөң, шоқы.</w:t>
      </w:r>
    </w:p>
    <w:p w:rsidR="001945CB" w:rsidRPr="00336F80" w:rsidRDefault="001945CB" w:rsidP="00336F80">
      <w:pPr>
        <w:pStyle w:val="a3"/>
        <w:numPr>
          <w:ilvl w:val="0"/>
          <w:numId w:val="4"/>
        </w:numPr>
        <w:spacing w:after="0" w:line="240" w:lineRule="auto"/>
        <w:rPr>
          <w:rFonts w:ascii="Times New Roman" w:hAnsi="Times New Roman"/>
          <w:b/>
          <w:sz w:val="28"/>
          <w:szCs w:val="28"/>
          <w:u w:val="single"/>
          <w:lang w:val="kk-KZ"/>
        </w:rPr>
      </w:pPr>
      <w:r w:rsidRPr="00336F80">
        <w:rPr>
          <w:rFonts w:ascii="Times New Roman" w:hAnsi="Times New Roman"/>
          <w:b/>
          <w:sz w:val="28"/>
          <w:szCs w:val="28"/>
          <w:u w:val="single"/>
          <w:lang w:val="kk-KZ"/>
        </w:rPr>
        <w:t xml:space="preserve">Қойнау </w:t>
      </w:r>
      <w:r w:rsidRPr="00336F80">
        <w:rPr>
          <w:rFonts w:ascii="Times New Roman" w:hAnsi="Times New Roman"/>
          <w:b/>
          <w:sz w:val="28"/>
          <w:szCs w:val="28"/>
          <w:lang w:val="kk-KZ"/>
        </w:rPr>
        <w:t xml:space="preserve">– </w:t>
      </w:r>
      <w:r w:rsidRPr="00336F80">
        <w:rPr>
          <w:rFonts w:ascii="Times New Roman" w:hAnsi="Times New Roman"/>
          <w:sz w:val="28"/>
          <w:szCs w:val="28"/>
          <w:lang w:val="kk-KZ"/>
        </w:rPr>
        <w:t>жан-жағы биік тау немесе қырат, жоталармен қоршалған жазық.</w:t>
      </w:r>
    </w:p>
    <w:p w:rsidR="001945CB" w:rsidRPr="00336F80" w:rsidRDefault="001945CB" w:rsidP="00336F80">
      <w:pPr>
        <w:pStyle w:val="a3"/>
        <w:numPr>
          <w:ilvl w:val="0"/>
          <w:numId w:val="4"/>
        </w:numPr>
        <w:spacing w:after="0" w:line="240" w:lineRule="auto"/>
        <w:rPr>
          <w:rFonts w:ascii="Times New Roman" w:hAnsi="Times New Roman"/>
          <w:b/>
          <w:sz w:val="28"/>
          <w:szCs w:val="28"/>
          <w:u w:val="single"/>
          <w:lang w:val="kk-KZ"/>
        </w:rPr>
      </w:pPr>
      <w:r w:rsidRPr="00336F80">
        <w:rPr>
          <w:rFonts w:ascii="Times New Roman" w:hAnsi="Times New Roman"/>
          <w:b/>
          <w:sz w:val="28"/>
          <w:szCs w:val="28"/>
          <w:u w:val="single"/>
          <w:lang w:val="kk-KZ"/>
        </w:rPr>
        <w:t xml:space="preserve">Бөктер </w:t>
      </w:r>
      <w:r w:rsidRPr="00336F80">
        <w:rPr>
          <w:rFonts w:ascii="Times New Roman" w:hAnsi="Times New Roman"/>
          <w:b/>
          <w:sz w:val="28"/>
          <w:szCs w:val="28"/>
          <w:lang w:val="kk-KZ"/>
        </w:rPr>
        <w:t xml:space="preserve">– </w:t>
      </w:r>
      <w:r w:rsidRPr="00336F80">
        <w:rPr>
          <w:rFonts w:ascii="Times New Roman" w:hAnsi="Times New Roman"/>
          <w:sz w:val="28"/>
          <w:szCs w:val="28"/>
          <w:lang w:val="kk-KZ"/>
        </w:rPr>
        <w:t>таудың биік қапталының , жотаның жоғарылау баурай жағы.</w:t>
      </w:r>
    </w:p>
    <w:p w:rsidR="00B32AE2" w:rsidRPr="00336F80" w:rsidRDefault="00B32AE2"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 </w:t>
      </w:r>
    </w:p>
    <w:p w:rsidR="00B1171C" w:rsidRPr="00336F80" w:rsidRDefault="00B32AE2" w:rsidP="00336F80">
      <w:pPr>
        <w:spacing w:after="0" w:line="240" w:lineRule="auto"/>
        <w:contextualSpacing/>
        <w:rPr>
          <w:rFonts w:ascii="Times New Roman" w:hAnsi="Times New Roman"/>
          <w:b/>
          <w:sz w:val="28"/>
          <w:szCs w:val="28"/>
          <w:lang w:val="kk-KZ"/>
        </w:rPr>
      </w:pPr>
      <w:r w:rsidRPr="00336F80">
        <w:rPr>
          <w:rFonts w:ascii="Times New Roman" w:hAnsi="Times New Roman"/>
          <w:b/>
          <w:sz w:val="28"/>
          <w:szCs w:val="28"/>
          <w:lang w:val="kk-KZ"/>
        </w:rPr>
        <w:t xml:space="preserve">  ә/ </w:t>
      </w:r>
      <w:r w:rsidR="00A74B43" w:rsidRPr="00336F80">
        <w:rPr>
          <w:rFonts w:ascii="Times New Roman" w:hAnsi="Times New Roman"/>
          <w:b/>
          <w:sz w:val="28"/>
          <w:szCs w:val="28"/>
          <w:lang w:val="kk-KZ"/>
        </w:rPr>
        <w:t>«Шың» сөзінің шыққан тегін білу</w:t>
      </w:r>
      <w:r w:rsidRPr="00336F80">
        <w:rPr>
          <w:rFonts w:ascii="Times New Roman" w:hAnsi="Times New Roman"/>
          <w:b/>
          <w:sz w:val="28"/>
          <w:szCs w:val="28"/>
          <w:lang w:val="kk-KZ"/>
        </w:rPr>
        <w:t xml:space="preserve"> </w:t>
      </w:r>
      <w:r w:rsidR="00B1171C" w:rsidRPr="00336F80">
        <w:rPr>
          <w:rFonts w:ascii="Times New Roman" w:hAnsi="Times New Roman"/>
          <w:b/>
          <w:sz w:val="28"/>
          <w:szCs w:val="28"/>
          <w:lang w:val="kk-KZ"/>
        </w:rPr>
        <w:t xml:space="preserve"> (3- тапсырма)</w:t>
      </w:r>
    </w:p>
    <w:p w:rsidR="00B1171C" w:rsidRPr="00336F80" w:rsidRDefault="00B1171C" w:rsidP="00336F80">
      <w:pPr>
        <w:spacing w:after="0" w:line="240" w:lineRule="auto"/>
        <w:contextualSpacing/>
        <w:rPr>
          <w:rFonts w:ascii="Times New Roman" w:hAnsi="Times New Roman"/>
          <w:sz w:val="28"/>
          <w:szCs w:val="28"/>
          <w:lang w:val="kk-KZ"/>
        </w:rPr>
      </w:pPr>
      <w:r w:rsidRPr="00336F80">
        <w:rPr>
          <w:rFonts w:ascii="Times New Roman" w:hAnsi="Times New Roman"/>
          <w:b/>
          <w:sz w:val="28"/>
          <w:szCs w:val="28"/>
          <w:lang w:val="kk-KZ"/>
        </w:rPr>
        <w:t>Шың –</w:t>
      </w:r>
      <w:r w:rsidRPr="00336F80">
        <w:rPr>
          <w:rFonts w:ascii="Times New Roman" w:hAnsi="Times New Roman"/>
          <w:sz w:val="28"/>
          <w:szCs w:val="28"/>
          <w:lang w:val="kk-KZ"/>
        </w:rPr>
        <w:t xml:space="preserve"> таудың ең биік, ұшар басы. Ертеректе «шың» сөзінің мағынасы басқаша болғанын кейбір түркі тілдері арқылы білеміз. Мысалы, якут тілінде «чааңы» тұлғасындағы сөз біздің түсінігіміздегі «жалаңаш жартас» дегенді ұғындырған. Ал тунгус  тілдерінде «йаң» сөзі тек қана «жартас» ұғымын берген. Міне, осыдан барып «шың» сөзі пайда болған.</w:t>
      </w:r>
    </w:p>
    <w:p w:rsidR="00B1171C" w:rsidRPr="00336F80" w:rsidRDefault="00B1171C" w:rsidP="00336F80">
      <w:pPr>
        <w:spacing w:after="0" w:line="240" w:lineRule="auto"/>
        <w:contextualSpacing/>
        <w:rPr>
          <w:rFonts w:ascii="Times New Roman" w:hAnsi="Times New Roman"/>
          <w:sz w:val="28"/>
          <w:szCs w:val="28"/>
          <w:lang w:val="kk-KZ"/>
        </w:rPr>
      </w:pPr>
    </w:p>
    <w:p w:rsidR="00A74B43" w:rsidRPr="00336F80" w:rsidRDefault="00B32AE2" w:rsidP="00336F80">
      <w:pPr>
        <w:spacing w:after="0" w:line="240" w:lineRule="auto"/>
        <w:contextualSpacing/>
        <w:rPr>
          <w:rFonts w:ascii="Times New Roman" w:hAnsi="Times New Roman"/>
          <w:b/>
          <w:sz w:val="28"/>
          <w:szCs w:val="28"/>
          <w:lang w:val="kk-KZ"/>
        </w:rPr>
      </w:pPr>
      <w:r w:rsidRPr="00336F80">
        <w:rPr>
          <w:rFonts w:ascii="Times New Roman" w:hAnsi="Times New Roman"/>
          <w:b/>
          <w:sz w:val="28"/>
          <w:szCs w:val="28"/>
          <w:lang w:val="kk-KZ"/>
        </w:rPr>
        <w:t xml:space="preserve">  б/ </w:t>
      </w:r>
      <w:r w:rsidRPr="00336F80">
        <w:rPr>
          <w:rFonts w:ascii="Times New Roman" w:hAnsi="Times New Roman"/>
          <w:sz w:val="28"/>
          <w:szCs w:val="28"/>
          <w:lang w:val="kk-KZ"/>
        </w:rPr>
        <w:t>туынды зат есімнің жасалуын, зат есім тудырушы жұрнақтары, оларға мысал келтіру</w:t>
      </w:r>
      <w:r w:rsidRPr="00336F80">
        <w:rPr>
          <w:rFonts w:ascii="Times New Roman" w:hAnsi="Times New Roman"/>
          <w:b/>
          <w:sz w:val="28"/>
          <w:szCs w:val="28"/>
          <w:lang w:val="kk-KZ"/>
        </w:rPr>
        <w:t>.</w:t>
      </w:r>
    </w:p>
    <w:p w:rsidR="00B32AE2" w:rsidRPr="00336F80" w:rsidRDefault="00B32AE2" w:rsidP="00336F80">
      <w:pPr>
        <w:spacing w:after="0" w:line="240" w:lineRule="auto"/>
        <w:ind w:left="142"/>
        <w:contextualSpacing/>
        <w:rPr>
          <w:rFonts w:ascii="Times New Roman" w:hAnsi="Times New Roman"/>
          <w:b/>
          <w:sz w:val="28"/>
          <w:szCs w:val="28"/>
          <w:lang w:val="kk-KZ"/>
        </w:rPr>
      </w:pPr>
    </w:p>
    <w:p w:rsidR="001E0E8C" w:rsidRPr="00336F80" w:rsidRDefault="001E0E8C" w:rsidP="00336F80">
      <w:pPr>
        <w:spacing w:after="0" w:line="240" w:lineRule="auto"/>
        <w:ind w:left="142"/>
        <w:contextualSpacing/>
        <w:rPr>
          <w:rFonts w:ascii="Times New Roman" w:hAnsi="Times New Roman"/>
          <w:sz w:val="28"/>
          <w:szCs w:val="28"/>
          <w:lang w:val="kk-KZ"/>
        </w:rPr>
      </w:pPr>
      <w:r w:rsidRPr="00336F80">
        <w:rPr>
          <w:rFonts w:ascii="Times New Roman" w:hAnsi="Times New Roman"/>
          <w:b/>
          <w:sz w:val="28"/>
          <w:szCs w:val="28"/>
          <w:lang w:val="kk-KZ"/>
        </w:rPr>
        <w:t>ІІІ. Жаңа тақырыптың мазмұны:</w:t>
      </w:r>
      <w:r w:rsidRPr="00336F80">
        <w:rPr>
          <w:rFonts w:ascii="Times New Roman" w:hAnsi="Times New Roman"/>
          <w:sz w:val="28"/>
          <w:szCs w:val="28"/>
          <w:lang w:val="kk-KZ"/>
        </w:rPr>
        <w:t xml:space="preserve"> </w:t>
      </w:r>
    </w:p>
    <w:p w:rsidR="001E0E8C" w:rsidRPr="00336F80" w:rsidRDefault="001E0E8C" w:rsidP="00336F80">
      <w:pPr>
        <w:spacing w:after="0" w:line="240" w:lineRule="auto"/>
        <w:rPr>
          <w:rFonts w:ascii="Times New Roman" w:hAnsi="Times New Roman"/>
          <w:b/>
          <w:sz w:val="28"/>
          <w:szCs w:val="28"/>
          <w:lang w:val="kk-KZ"/>
        </w:rPr>
      </w:pPr>
      <w:r w:rsidRPr="00336F80">
        <w:rPr>
          <w:rFonts w:ascii="Times New Roman" w:hAnsi="Times New Roman"/>
          <w:sz w:val="28"/>
          <w:szCs w:val="28"/>
          <w:lang w:val="kk-KZ"/>
        </w:rPr>
        <w:lastRenderedPageBreak/>
        <w:t>Сабақтың тақырыбын, мақсатын, барысын хабарлау.</w:t>
      </w:r>
      <w:r w:rsidR="00584343" w:rsidRPr="00336F80">
        <w:rPr>
          <w:rFonts w:ascii="Times New Roman" w:hAnsi="Times New Roman"/>
          <w:sz w:val="28"/>
          <w:szCs w:val="28"/>
          <w:lang w:val="kk-KZ"/>
        </w:rPr>
        <w:t xml:space="preserve"> Бағалау парағын тол</w:t>
      </w:r>
      <w:r w:rsidR="006E1658" w:rsidRPr="00336F80">
        <w:rPr>
          <w:rFonts w:ascii="Times New Roman" w:hAnsi="Times New Roman"/>
          <w:sz w:val="28"/>
          <w:szCs w:val="28"/>
          <w:lang w:val="kk-KZ"/>
        </w:rPr>
        <w:t>тыру</w:t>
      </w:r>
      <w:r w:rsidR="001945CB" w:rsidRPr="00336F80">
        <w:rPr>
          <w:rFonts w:ascii="Times New Roman" w:hAnsi="Times New Roman"/>
          <w:sz w:val="28"/>
          <w:szCs w:val="28"/>
          <w:lang w:val="kk-KZ"/>
        </w:rPr>
        <w:t xml:space="preserve"> шартымен таныстыру.</w:t>
      </w:r>
      <w:r w:rsidR="006E1658" w:rsidRPr="00336F80">
        <w:rPr>
          <w:rFonts w:ascii="Times New Roman" w:hAnsi="Times New Roman"/>
          <w:sz w:val="28"/>
          <w:szCs w:val="28"/>
          <w:lang w:val="kk-KZ"/>
        </w:rPr>
        <w:t xml:space="preserve"> </w:t>
      </w:r>
    </w:p>
    <w:p w:rsidR="00B32AE2" w:rsidRPr="00336F80" w:rsidRDefault="00B32AE2" w:rsidP="00336F80">
      <w:pPr>
        <w:spacing w:after="0" w:line="240" w:lineRule="auto"/>
        <w:rPr>
          <w:rFonts w:ascii="Times New Roman" w:hAnsi="Times New Roman"/>
          <w:b/>
          <w:sz w:val="28"/>
          <w:szCs w:val="28"/>
          <w:lang w:val="kk-KZ"/>
        </w:rPr>
      </w:pPr>
    </w:p>
    <w:p w:rsidR="00B32AE2" w:rsidRPr="00336F80" w:rsidRDefault="00B32AE2"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Кіріспе әңгіме:</w:t>
      </w:r>
    </w:p>
    <w:p w:rsidR="00B32AE2" w:rsidRPr="00336F80" w:rsidRDefault="00B32AE2" w:rsidP="00336F80">
      <w:pPr>
        <w:spacing w:after="0" w:line="240" w:lineRule="auto"/>
        <w:rPr>
          <w:rFonts w:ascii="Times New Roman" w:hAnsi="Times New Roman"/>
          <w:sz w:val="28"/>
          <w:szCs w:val="28"/>
          <w:lang w:val="kk-KZ"/>
        </w:rPr>
      </w:pPr>
      <w:r w:rsidRPr="00336F80">
        <w:rPr>
          <w:rFonts w:ascii="Times New Roman" w:hAnsi="Times New Roman"/>
          <w:sz w:val="28"/>
          <w:szCs w:val="28"/>
          <w:lang w:val="kk-KZ"/>
        </w:rPr>
        <w:t xml:space="preserve">а/ бейнематериалды </w:t>
      </w:r>
      <w:r w:rsidR="001945CB" w:rsidRPr="00336F80">
        <w:rPr>
          <w:rFonts w:ascii="Times New Roman" w:hAnsi="Times New Roman"/>
          <w:sz w:val="28"/>
          <w:szCs w:val="28"/>
          <w:lang w:val="kk-KZ"/>
        </w:rPr>
        <w:t xml:space="preserve">«Қазақстанның таулы аймақтары» </w:t>
      </w:r>
      <w:r w:rsidRPr="00336F80">
        <w:rPr>
          <w:rFonts w:ascii="Times New Roman" w:hAnsi="Times New Roman"/>
          <w:sz w:val="28"/>
          <w:szCs w:val="28"/>
          <w:lang w:val="kk-KZ"/>
        </w:rPr>
        <w:t>тамашалау.</w:t>
      </w:r>
    </w:p>
    <w:p w:rsidR="00B32AE2" w:rsidRPr="00336F80" w:rsidRDefault="00B32AE2" w:rsidP="00336F80">
      <w:pPr>
        <w:spacing w:after="0" w:line="240" w:lineRule="auto"/>
        <w:rPr>
          <w:rFonts w:ascii="Times New Roman" w:hAnsi="Times New Roman"/>
          <w:sz w:val="28"/>
          <w:szCs w:val="28"/>
          <w:lang w:val="kk-KZ"/>
        </w:rPr>
      </w:pPr>
      <w:r w:rsidRPr="00336F80">
        <w:rPr>
          <w:rFonts w:ascii="Times New Roman" w:hAnsi="Times New Roman"/>
          <w:sz w:val="28"/>
          <w:szCs w:val="28"/>
          <w:lang w:val="kk-KZ"/>
        </w:rPr>
        <w:t xml:space="preserve">ә/ </w:t>
      </w:r>
      <w:r w:rsidRPr="00336F80">
        <w:rPr>
          <w:rFonts w:ascii="Times New Roman" w:hAnsi="Times New Roman"/>
          <w:b/>
          <w:sz w:val="28"/>
          <w:szCs w:val="28"/>
          <w:lang w:val="kk-KZ"/>
        </w:rPr>
        <w:t>«Ой шақыру»</w:t>
      </w:r>
      <w:r w:rsidRPr="00336F80">
        <w:rPr>
          <w:rFonts w:ascii="Times New Roman" w:hAnsi="Times New Roman"/>
          <w:sz w:val="28"/>
          <w:szCs w:val="28"/>
          <w:lang w:val="kk-KZ"/>
        </w:rPr>
        <w:t xml:space="preserve"> стратегиясы. Оқушылар </w:t>
      </w:r>
      <w:r w:rsidRPr="00336F80">
        <w:rPr>
          <w:rFonts w:ascii="Times New Roman" w:hAnsi="Times New Roman"/>
          <w:b/>
          <w:sz w:val="28"/>
          <w:szCs w:val="28"/>
          <w:lang w:val="kk-KZ"/>
        </w:rPr>
        <w:t>Қазақстан таулары</w:t>
      </w:r>
      <w:r w:rsidRPr="00336F80">
        <w:rPr>
          <w:rFonts w:ascii="Times New Roman" w:hAnsi="Times New Roman"/>
          <w:sz w:val="28"/>
          <w:szCs w:val="28"/>
          <w:lang w:val="kk-KZ"/>
        </w:rPr>
        <w:t xml:space="preserve"> жайлы мәліметерді жеке-жеке атайды.</w:t>
      </w:r>
    </w:p>
    <w:p w:rsidR="00B32AE2" w:rsidRPr="00336F80" w:rsidRDefault="001945CB"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«Қазақстан таулары туралы біз не білеміз?» - деген сұраққа жауап береді.</w:t>
      </w:r>
    </w:p>
    <w:p w:rsidR="001945CB" w:rsidRPr="00336F80" w:rsidRDefault="001945CB" w:rsidP="00336F80">
      <w:pPr>
        <w:spacing w:after="0" w:line="240" w:lineRule="auto"/>
        <w:rPr>
          <w:rFonts w:ascii="Times New Roman" w:hAnsi="Times New Roman"/>
          <w:b/>
          <w:sz w:val="28"/>
          <w:szCs w:val="28"/>
          <w:lang w:val="kk-KZ"/>
        </w:rPr>
      </w:pPr>
    </w:p>
    <w:p w:rsidR="00B32AE2" w:rsidRPr="00336F80" w:rsidRDefault="00B32AE2"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Мәтінмен жұмыс:</w:t>
      </w:r>
    </w:p>
    <w:p w:rsidR="00A46B3A" w:rsidRPr="00336F80" w:rsidRDefault="00A46B3A"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а/ жаңа сөздермен жұмыс: дауыстап оқу, сөз тіркес, сөйлем құрастыру.</w:t>
      </w:r>
    </w:p>
    <w:p w:rsidR="006E1658" w:rsidRPr="00336F80" w:rsidRDefault="006E1658"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ә/ 1 оқушының комментарийі арқылы оқушылар сөздік дәптерлеріне сөздерді көшіреді.</w:t>
      </w:r>
    </w:p>
    <w:p w:rsidR="00A46B3A" w:rsidRPr="00336F80" w:rsidRDefault="00A46B3A" w:rsidP="00336F80">
      <w:pPr>
        <w:spacing w:after="0" w:line="240" w:lineRule="auto"/>
        <w:ind w:left="426"/>
        <w:contextualSpacing/>
        <w:rPr>
          <w:rFonts w:ascii="Times New Roman" w:hAnsi="Times New Roman"/>
          <w:b/>
          <w:sz w:val="28"/>
          <w:szCs w:val="28"/>
          <w:lang w:val="kk-KZ"/>
        </w:rPr>
      </w:pPr>
      <w:r w:rsidRPr="00336F80">
        <w:rPr>
          <w:rFonts w:ascii="Times New Roman" w:hAnsi="Times New Roman"/>
          <w:b/>
          <w:sz w:val="28"/>
          <w:szCs w:val="28"/>
          <w:lang w:val="kk-KZ"/>
        </w:rPr>
        <w:t xml:space="preserve">Сөздік  </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Көтеріңкі – возвышенный</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Өркештеу – горбиться</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Заңғар – высочайший</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Құзды – скалистый, с утесами</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Түзілу – образоваться</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Жаншу – придавить</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Тау қатпары – горные складки</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sz w:val="28"/>
          <w:szCs w:val="28"/>
          <w:lang w:val="kk-KZ"/>
        </w:rPr>
        <w:t>Қозғалыс - перемещение</w:t>
      </w:r>
    </w:p>
    <w:p w:rsidR="00A46B3A" w:rsidRPr="00336F80" w:rsidRDefault="00A46B3A" w:rsidP="00336F80">
      <w:pPr>
        <w:spacing w:after="0" w:line="240" w:lineRule="auto"/>
        <w:rPr>
          <w:rFonts w:ascii="Times New Roman" w:hAnsi="Times New Roman"/>
          <w:b/>
          <w:sz w:val="28"/>
          <w:szCs w:val="28"/>
          <w:lang w:val="kk-KZ"/>
        </w:rPr>
      </w:pPr>
    </w:p>
    <w:p w:rsidR="00A46B3A" w:rsidRPr="00336F80" w:rsidRDefault="00A46B3A"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ә/ мәтінді түсініп оқу /іштей 2 мин оқиды/.</w:t>
      </w:r>
    </w:p>
    <w:p w:rsidR="00A46B3A" w:rsidRPr="00336F80" w:rsidRDefault="006E1658" w:rsidP="00336F80">
      <w:pPr>
        <w:spacing w:after="0" w:line="240" w:lineRule="auto"/>
        <w:ind w:left="426"/>
        <w:contextualSpacing/>
        <w:rPr>
          <w:rFonts w:ascii="Times New Roman" w:hAnsi="Times New Roman"/>
          <w:b/>
          <w:sz w:val="28"/>
          <w:szCs w:val="28"/>
          <w:lang w:val="kk-KZ"/>
        </w:rPr>
      </w:pPr>
      <w:r w:rsidRPr="00336F80">
        <w:rPr>
          <w:rFonts w:ascii="Times New Roman" w:hAnsi="Times New Roman"/>
          <w:b/>
          <w:sz w:val="28"/>
          <w:szCs w:val="28"/>
          <w:lang w:val="kk-KZ"/>
        </w:rPr>
        <w:t>1-тапсырма.</w:t>
      </w:r>
      <w:r w:rsidRPr="00336F80">
        <w:rPr>
          <w:rFonts w:ascii="Times New Roman" w:hAnsi="Times New Roman"/>
          <w:sz w:val="28"/>
          <w:szCs w:val="28"/>
          <w:lang w:val="kk-KZ"/>
        </w:rPr>
        <w:t xml:space="preserve"> </w:t>
      </w:r>
      <w:r w:rsidRPr="00336F80">
        <w:rPr>
          <w:rFonts w:ascii="Times New Roman" w:hAnsi="Times New Roman"/>
          <w:b/>
          <w:sz w:val="28"/>
          <w:szCs w:val="28"/>
          <w:lang w:val="kk-KZ"/>
        </w:rPr>
        <w:t xml:space="preserve">  </w:t>
      </w:r>
      <w:r w:rsidRPr="00336F80">
        <w:rPr>
          <w:rFonts w:ascii="Times New Roman" w:hAnsi="Times New Roman"/>
          <w:sz w:val="28"/>
          <w:szCs w:val="28"/>
          <w:lang w:val="kk-KZ"/>
        </w:rPr>
        <w:t xml:space="preserve">                                 </w:t>
      </w:r>
      <w:r w:rsidR="00A46B3A" w:rsidRPr="00336F80">
        <w:rPr>
          <w:rFonts w:ascii="Times New Roman" w:hAnsi="Times New Roman"/>
          <w:b/>
          <w:sz w:val="28"/>
          <w:szCs w:val="28"/>
          <w:lang w:val="kk-KZ"/>
        </w:rPr>
        <w:t>Таулар қалай пайда болды?</w:t>
      </w:r>
    </w:p>
    <w:p w:rsidR="00A46B3A" w:rsidRPr="00336F80" w:rsidRDefault="00A46B3A" w:rsidP="00336F80">
      <w:pPr>
        <w:spacing w:after="0" w:line="240" w:lineRule="auto"/>
        <w:ind w:left="426"/>
        <w:contextualSpacing/>
        <w:rPr>
          <w:rFonts w:ascii="Times New Roman" w:hAnsi="Times New Roman"/>
          <w:sz w:val="28"/>
          <w:szCs w:val="28"/>
          <w:lang w:val="kk-KZ"/>
        </w:rPr>
      </w:pPr>
      <w:r w:rsidRPr="00336F80">
        <w:rPr>
          <w:rFonts w:ascii="Times New Roman" w:hAnsi="Times New Roman"/>
          <w:i/>
          <w:sz w:val="28"/>
          <w:szCs w:val="28"/>
          <w:lang w:val="kk-KZ"/>
        </w:rPr>
        <w:t>Тау – жер бетінен жоғары да көтеріңкі өркештене тізбектеліп, созылып жатқан заңғар құзды биіктік (1</w:t>
      </w:r>
      <w:r w:rsidR="006E1658" w:rsidRPr="00336F80">
        <w:rPr>
          <w:rFonts w:ascii="Times New Roman" w:hAnsi="Times New Roman"/>
          <w:i/>
          <w:sz w:val="28"/>
          <w:szCs w:val="28"/>
          <w:lang w:val="kk-KZ"/>
        </w:rPr>
        <w:t xml:space="preserve">  сұраққа жауап</w:t>
      </w:r>
      <w:r w:rsidRPr="00336F80">
        <w:rPr>
          <w:rFonts w:ascii="Times New Roman" w:hAnsi="Times New Roman"/>
          <w:i/>
          <w:sz w:val="28"/>
          <w:szCs w:val="28"/>
          <w:lang w:val="kk-KZ"/>
        </w:rPr>
        <w:t>).</w:t>
      </w:r>
      <w:r w:rsidRPr="00336F80">
        <w:rPr>
          <w:rFonts w:ascii="Times New Roman" w:hAnsi="Times New Roman"/>
          <w:sz w:val="28"/>
          <w:szCs w:val="28"/>
          <w:lang w:val="kk-KZ"/>
        </w:rPr>
        <w:t xml:space="preserve"> </w:t>
      </w:r>
      <w:r w:rsidRPr="00336F80">
        <w:rPr>
          <w:rFonts w:ascii="Times New Roman" w:hAnsi="Times New Roman"/>
          <w:i/>
          <w:sz w:val="28"/>
          <w:szCs w:val="28"/>
          <w:lang w:val="kk-KZ"/>
        </w:rPr>
        <w:t>Таулардың түзілуіне мыңдаған жылдар керек. Көптеген таулар жердің бір платформасы басқасын жаншып жатқанда пайда болған</w:t>
      </w:r>
      <w:r w:rsidR="006E1658" w:rsidRPr="00336F80">
        <w:rPr>
          <w:rFonts w:ascii="Times New Roman" w:hAnsi="Times New Roman"/>
          <w:i/>
          <w:sz w:val="28"/>
          <w:szCs w:val="28"/>
          <w:lang w:val="kk-KZ"/>
        </w:rPr>
        <w:t xml:space="preserve"> (2 сұраққа жауап )</w:t>
      </w:r>
      <w:r w:rsidRPr="00336F80">
        <w:rPr>
          <w:rFonts w:ascii="Times New Roman" w:hAnsi="Times New Roman"/>
          <w:i/>
          <w:sz w:val="28"/>
          <w:szCs w:val="28"/>
          <w:lang w:val="kk-KZ"/>
        </w:rPr>
        <w:t>.</w:t>
      </w:r>
      <w:r w:rsidRPr="00336F80">
        <w:rPr>
          <w:rFonts w:ascii="Times New Roman" w:hAnsi="Times New Roman"/>
          <w:sz w:val="28"/>
          <w:szCs w:val="28"/>
          <w:lang w:val="kk-KZ"/>
        </w:rPr>
        <w:t xml:space="preserve"> Платформаның шетіндегі жартастардың бірін-бірі жаншуынан орасан зор қатпарлар пайда болады. </w:t>
      </w:r>
      <w:r w:rsidRPr="00336F80">
        <w:rPr>
          <w:rFonts w:ascii="Times New Roman" w:hAnsi="Times New Roman"/>
          <w:i/>
          <w:sz w:val="28"/>
          <w:szCs w:val="28"/>
          <w:lang w:val="kk-KZ"/>
        </w:rPr>
        <w:t>Таудың биік басына қарай климат суыта бастайды</w:t>
      </w:r>
      <w:r w:rsidR="006E1658" w:rsidRPr="00336F80">
        <w:rPr>
          <w:rFonts w:ascii="Times New Roman" w:hAnsi="Times New Roman"/>
          <w:sz w:val="28"/>
          <w:szCs w:val="28"/>
          <w:lang w:val="kk-KZ"/>
        </w:rPr>
        <w:t xml:space="preserve"> </w:t>
      </w:r>
      <w:r w:rsidR="006E1658" w:rsidRPr="00336F80">
        <w:rPr>
          <w:rFonts w:ascii="Times New Roman" w:hAnsi="Times New Roman"/>
          <w:i/>
          <w:sz w:val="28"/>
          <w:szCs w:val="28"/>
          <w:lang w:val="kk-KZ"/>
        </w:rPr>
        <w:t>(3 сұраққа жауап)</w:t>
      </w:r>
      <w:r w:rsidRPr="00336F80">
        <w:rPr>
          <w:rFonts w:ascii="Times New Roman" w:hAnsi="Times New Roman"/>
          <w:sz w:val="28"/>
          <w:szCs w:val="28"/>
          <w:lang w:val="kk-KZ"/>
        </w:rPr>
        <w:t>. Кейбір таулардың басында суық болғаны соншалық, олардың ұшар басындағы қар жыл бойы ерімейді. Тау қатпары түрлі тау жыныстарынан тұратын бірнеше қабаттан тұрады. Олар оңай жіктеледі және жер тақталарының қозғалысынан бүгіледі.</w:t>
      </w:r>
    </w:p>
    <w:p w:rsidR="00A46B3A" w:rsidRPr="00336F80" w:rsidRDefault="00A46B3A" w:rsidP="00336F80">
      <w:pPr>
        <w:spacing w:after="0" w:line="240" w:lineRule="auto"/>
        <w:rPr>
          <w:rFonts w:ascii="Times New Roman" w:hAnsi="Times New Roman"/>
          <w:b/>
          <w:sz w:val="28"/>
          <w:szCs w:val="28"/>
          <w:lang w:val="kk-KZ"/>
        </w:rPr>
      </w:pPr>
    </w:p>
    <w:p w:rsidR="00A46B3A" w:rsidRPr="00336F80" w:rsidRDefault="00A46B3A"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б/ бейнематериал тамашалау /география пәнінің мұғалімі қосымша қызықты ақпаратпен бөліседі/</w:t>
      </w:r>
    </w:p>
    <w:p w:rsidR="00B1171C" w:rsidRPr="00336F80" w:rsidRDefault="00B1171C" w:rsidP="00336F80">
      <w:pPr>
        <w:spacing w:after="0" w:line="240" w:lineRule="auto"/>
        <w:rPr>
          <w:rFonts w:ascii="Times New Roman" w:hAnsi="Times New Roman"/>
          <w:b/>
          <w:sz w:val="28"/>
          <w:szCs w:val="28"/>
          <w:lang w:val="kk-KZ"/>
        </w:rPr>
      </w:pPr>
    </w:p>
    <w:p w:rsidR="00A46B3A" w:rsidRPr="00336F80" w:rsidRDefault="00A46B3A"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в/ мәтінге байланысты берілген сұрақтарға жауап беру /фронтальды/</w:t>
      </w:r>
    </w:p>
    <w:p w:rsidR="00A46B3A" w:rsidRPr="00336F80" w:rsidRDefault="00A46B3A" w:rsidP="00336F80">
      <w:pPr>
        <w:spacing w:after="0" w:line="240" w:lineRule="auto"/>
        <w:ind w:left="142"/>
        <w:contextualSpacing/>
        <w:rPr>
          <w:rFonts w:ascii="Times New Roman" w:hAnsi="Times New Roman"/>
          <w:b/>
          <w:sz w:val="28"/>
          <w:szCs w:val="28"/>
          <w:lang w:val="kk-KZ"/>
        </w:rPr>
      </w:pPr>
      <w:r w:rsidRPr="00336F80">
        <w:rPr>
          <w:rFonts w:ascii="Times New Roman" w:hAnsi="Times New Roman"/>
          <w:b/>
          <w:sz w:val="28"/>
          <w:szCs w:val="28"/>
          <w:lang w:val="kk-KZ"/>
        </w:rPr>
        <w:t>Сұрақтар /оқулықтан/:</w:t>
      </w:r>
      <w:r w:rsidR="006E1658" w:rsidRPr="00336F80">
        <w:rPr>
          <w:rFonts w:ascii="Times New Roman" w:hAnsi="Times New Roman"/>
          <w:b/>
          <w:sz w:val="28"/>
          <w:szCs w:val="28"/>
          <w:lang w:val="kk-KZ"/>
        </w:rPr>
        <w:t xml:space="preserve"> /оқушылар ауызша жауап береді/</w:t>
      </w:r>
    </w:p>
    <w:p w:rsidR="00A46B3A" w:rsidRPr="00336F80" w:rsidRDefault="00A46B3A" w:rsidP="00336F80">
      <w:pPr>
        <w:spacing w:after="0" w:line="240" w:lineRule="auto"/>
        <w:ind w:left="142"/>
        <w:contextualSpacing/>
        <w:rPr>
          <w:rFonts w:ascii="Times New Roman" w:hAnsi="Times New Roman"/>
          <w:b/>
          <w:sz w:val="28"/>
          <w:szCs w:val="28"/>
          <w:lang w:val="kk-KZ"/>
        </w:rPr>
      </w:pPr>
    </w:p>
    <w:p w:rsidR="00A46B3A" w:rsidRPr="00336F80" w:rsidRDefault="00A46B3A" w:rsidP="00336F80">
      <w:pPr>
        <w:pStyle w:val="a3"/>
        <w:numPr>
          <w:ilvl w:val="0"/>
          <w:numId w:val="3"/>
        </w:numPr>
        <w:spacing w:after="0" w:line="240" w:lineRule="auto"/>
        <w:rPr>
          <w:rFonts w:ascii="Times New Roman" w:hAnsi="Times New Roman"/>
          <w:sz w:val="28"/>
          <w:szCs w:val="28"/>
          <w:lang w:val="kk-KZ"/>
        </w:rPr>
      </w:pPr>
      <w:r w:rsidRPr="00336F80">
        <w:rPr>
          <w:rFonts w:ascii="Times New Roman" w:hAnsi="Times New Roman"/>
          <w:sz w:val="28"/>
          <w:szCs w:val="28"/>
          <w:lang w:val="kk-KZ"/>
        </w:rPr>
        <w:t>Тау деген не?</w:t>
      </w:r>
    </w:p>
    <w:p w:rsidR="00A46B3A" w:rsidRPr="00336F80" w:rsidRDefault="00A46B3A" w:rsidP="00336F80">
      <w:pPr>
        <w:pStyle w:val="a3"/>
        <w:numPr>
          <w:ilvl w:val="0"/>
          <w:numId w:val="3"/>
        </w:numPr>
        <w:spacing w:after="0" w:line="240" w:lineRule="auto"/>
        <w:rPr>
          <w:rFonts w:ascii="Times New Roman" w:hAnsi="Times New Roman"/>
          <w:sz w:val="28"/>
          <w:szCs w:val="28"/>
          <w:lang w:val="kk-KZ"/>
        </w:rPr>
      </w:pPr>
      <w:r w:rsidRPr="00336F80">
        <w:rPr>
          <w:rFonts w:ascii="Times New Roman" w:hAnsi="Times New Roman"/>
          <w:sz w:val="28"/>
          <w:szCs w:val="28"/>
          <w:lang w:val="kk-KZ"/>
        </w:rPr>
        <w:t>Таулар қалай пайда болған?</w:t>
      </w:r>
    </w:p>
    <w:p w:rsidR="00A46B3A" w:rsidRPr="00336F80" w:rsidRDefault="00A46B3A" w:rsidP="00336F80">
      <w:pPr>
        <w:pStyle w:val="a3"/>
        <w:numPr>
          <w:ilvl w:val="0"/>
          <w:numId w:val="3"/>
        </w:numPr>
        <w:spacing w:after="0" w:line="240" w:lineRule="auto"/>
        <w:rPr>
          <w:rFonts w:ascii="Times New Roman" w:hAnsi="Times New Roman"/>
          <w:sz w:val="28"/>
          <w:szCs w:val="28"/>
          <w:lang w:val="kk-KZ"/>
        </w:rPr>
      </w:pPr>
      <w:r w:rsidRPr="00336F80">
        <w:rPr>
          <w:rFonts w:ascii="Times New Roman" w:hAnsi="Times New Roman"/>
          <w:sz w:val="28"/>
          <w:szCs w:val="28"/>
          <w:lang w:val="kk-KZ"/>
        </w:rPr>
        <w:lastRenderedPageBreak/>
        <w:t>Таудың биік басына қарай климат қандай болады?</w:t>
      </w:r>
    </w:p>
    <w:p w:rsidR="006E1658" w:rsidRPr="00336F80" w:rsidRDefault="00A46B3A" w:rsidP="00336F80">
      <w:pPr>
        <w:pStyle w:val="a3"/>
        <w:numPr>
          <w:ilvl w:val="0"/>
          <w:numId w:val="3"/>
        </w:numPr>
        <w:spacing w:after="0" w:line="240" w:lineRule="auto"/>
        <w:rPr>
          <w:rFonts w:ascii="Times New Roman" w:hAnsi="Times New Roman"/>
          <w:i/>
          <w:sz w:val="28"/>
          <w:szCs w:val="28"/>
          <w:lang w:val="kk-KZ"/>
        </w:rPr>
      </w:pPr>
      <w:r w:rsidRPr="00336F80">
        <w:rPr>
          <w:rFonts w:ascii="Times New Roman" w:hAnsi="Times New Roman"/>
          <w:sz w:val="28"/>
          <w:szCs w:val="28"/>
          <w:lang w:val="kk-KZ"/>
        </w:rPr>
        <w:t>Қазақстандағы қандай тауларды білесіңдер?</w:t>
      </w:r>
      <w:r w:rsidR="006E1658" w:rsidRPr="00336F80">
        <w:rPr>
          <w:rFonts w:ascii="Times New Roman" w:hAnsi="Times New Roman"/>
          <w:sz w:val="28"/>
          <w:szCs w:val="28"/>
          <w:lang w:val="kk-KZ"/>
        </w:rPr>
        <w:t xml:space="preserve">  </w:t>
      </w:r>
    </w:p>
    <w:p w:rsidR="00A46B3A" w:rsidRPr="00336F80" w:rsidRDefault="006E1658" w:rsidP="00336F80">
      <w:pPr>
        <w:pStyle w:val="a3"/>
        <w:spacing w:after="0" w:line="240" w:lineRule="auto"/>
        <w:ind w:left="862"/>
        <w:rPr>
          <w:rFonts w:ascii="Times New Roman" w:hAnsi="Times New Roman"/>
          <w:i/>
          <w:sz w:val="28"/>
          <w:szCs w:val="28"/>
          <w:lang w:val="kk-KZ"/>
        </w:rPr>
      </w:pPr>
      <w:r w:rsidRPr="00336F80">
        <w:rPr>
          <w:rFonts w:ascii="Times New Roman" w:hAnsi="Times New Roman"/>
          <w:i/>
          <w:sz w:val="28"/>
          <w:szCs w:val="28"/>
          <w:lang w:val="kk-KZ"/>
        </w:rPr>
        <w:t>(4 сұраққа жауап :Тянь-Шань, Жетісу Алатауы, Іле Алатауы, Талас Алатауы, Баянауыл, Ұлытау, Қарқаралы, Тарбағатай, Мұғалжар)</w:t>
      </w:r>
    </w:p>
    <w:p w:rsidR="00B1171C" w:rsidRPr="00336F80" w:rsidRDefault="00B1171C" w:rsidP="00336F80">
      <w:pPr>
        <w:spacing w:after="0" w:line="240" w:lineRule="auto"/>
        <w:rPr>
          <w:rFonts w:ascii="Times New Roman" w:hAnsi="Times New Roman"/>
          <w:b/>
          <w:sz w:val="28"/>
          <w:szCs w:val="28"/>
          <w:lang w:val="kk-KZ"/>
        </w:rPr>
      </w:pPr>
    </w:p>
    <w:p w:rsidR="00A46B3A" w:rsidRPr="00336F80" w:rsidRDefault="006E1658"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г/ Жоба жасау /топтық жұмыс/:</w:t>
      </w:r>
    </w:p>
    <w:p w:rsidR="006E1658" w:rsidRPr="00336F80" w:rsidRDefault="006E1658"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Оқушылар бейнематериал және мәтін материалы негізінде А2 парағына «Таулар» атты жоба жасайды /7-10 мин/.</w:t>
      </w:r>
    </w:p>
    <w:p w:rsidR="006E1658" w:rsidRPr="00336F80" w:rsidRDefault="006E1658" w:rsidP="00336F80">
      <w:pPr>
        <w:spacing w:after="0" w:line="240" w:lineRule="auto"/>
        <w:rPr>
          <w:rFonts w:ascii="Times New Roman" w:hAnsi="Times New Roman"/>
          <w:b/>
          <w:sz w:val="28"/>
          <w:szCs w:val="28"/>
          <w:lang w:val="kk-KZ"/>
        </w:rPr>
      </w:pPr>
      <w:r w:rsidRPr="00336F80">
        <w:rPr>
          <w:rFonts w:ascii="Times New Roman" w:hAnsi="Times New Roman"/>
          <w:b/>
          <w:sz w:val="28"/>
          <w:szCs w:val="28"/>
          <w:lang w:val="kk-KZ"/>
        </w:rPr>
        <w:t>Екі-екіден  әр топ оқу</w:t>
      </w:r>
      <w:r w:rsidR="008B0357">
        <w:rPr>
          <w:rFonts w:ascii="Times New Roman" w:hAnsi="Times New Roman"/>
          <w:b/>
          <w:sz w:val="28"/>
          <w:szCs w:val="28"/>
          <w:lang w:val="kk-KZ"/>
        </w:rPr>
        <w:t>шылары тақтаға шығып өз жобасымен танытырады</w:t>
      </w:r>
      <w:r w:rsidRPr="00336F80">
        <w:rPr>
          <w:rFonts w:ascii="Times New Roman" w:hAnsi="Times New Roman"/>
          <w:b/>
          <w:sz w:val="28"/>
          <w:szCs w:val="28"/>
          <w:lang w:val="kk-KZ"/>
        </w:rPr>
        <w:t>.</w:t>
      </w:r>
    </w:p>
    <w:p w:rsidR="006E1658" w:rsidRPr="00336F80" w:rsidRDefault="006E1658" w:rsidP="00336F80">
      <w:pPr>
        <w:spacing w:after="0" w:line="240" w:lineRule="auto"/>
        <w:contextualSpacing/>
        <w:rPr>
          <w:rFonts w:ascii="Times New Roman" w:hAnsi="Times New Roman"/>
          <w:b/>
          <w:sz w:val="28"/>
          <w:szCs w:val="28"/>
          <w:lang w:val="kk-KZ"/>
        </w:rPr>
      </w:pPr>
    </w:p>
    <w:p w:rsidR="006463E8" w:rsidRPr="00336F80" w:rsidRDefault="00336F80" w:rsidP="00336F80">
      <w:pPr>
        <w:spacing w:after="0" w:line="240" w:lineRule="auto"/>
        <w:contextualSpacing/>
        <w:rPr>
          <w:rFonts w:ascii="Times New Roman" w:hAnsi="Times New Roman"/>
          <w:sz w:val="28"/>
          <w:szCs w:val="28"/>
          <w:lang w:val="kk-KZ"/>
        </w:rPr>
      </w:pPr>
      <w:r w:rsidRPr="00336F80">
        <w:rPr>
          <w:rFonts w:ascii="Times New Roman" w:hAnsi="Times New Roman"/>
          <w:sz w:val="28"/>
          <w:szCs w:val="28"/>
          <w:lang w:val="kk-KZ"/>
        </w:rPr>
        <w:t xml:space="preserve"> </w:t>
      </w:r>
      <w:r w:rsidR="006463E8" w:rsidRPr="00336F80">
        <w:rPr>
          <w:rFonts w:ascii="Times New Roman" w:hAnsi="Times New Roman"/>
          <w:b/>
          <w:sz w:val="28"/>
          <w:szCs w:val="28"/>
          <w:lang w:val="kk-KZ"/>
        </w:rPr>
        <w:t>4.</w:t>
      </w:r>
      <w:r w:rsidR="006463E8" w:rsidRPr="00336F80">
        <w:rPr>
          <w:rFonts w:ascii="Times New Roman" w:hAnsi="Times New Roman"/>
          <w:sz w:val="28"/>
          <w:szCs w:val="28"/>
          <w:lang w:val="kk-KZ"/>
        </w:rPr>
        <w:t xml:space="preserve"> </w:t>
      </w:r>
      <w:r w:rsidR="006463E8" w:rsidRPr="00336F80">
        <w:rPr>
          <w:rFonts w:ascii="Times New Roman" w:hAnsi="Times New Roman"/>
          <w:b/>
          <w:sz w:val="28"/>
          <w:szCs w:val="28"/>
          <w:lang w:val="kk-KZ"/>
        </w:rPr>
        <w:t>4-тапсырма</w:t>
      </w:r>
      <w:r w:rsidR="006463E8" w:rsidRPr="00336F80">
        <w:rPr>
          <w:rFonts w:ascii="Times New Roman" w:hAnsi="Times New Roman"/>
          <w:sz w:val="28"/>
          <w:szCs w:val="28"/>
          <w:lang w:val="kk-KZ"/>
        </w:rPr>
        <w:t>. Мәтінді оқып, мәтін бойынша диалог құрап, өзара сөйлестіру.</w:t>
      </w:r>
    </w:p>
    <w:p w:rsidR="00AD0BCA" w:rsidRPr="00336F80" w:rsidRDefault="00AD0BCA" w:rsidP="00336F80">
      <w:pPr>
        <w:spacing w:after="0" w:line="240" w:lineRule="auto"/>
        <w:ind w:left="142"/>
        <w:contextualSpacing/>
        <w:rPr>
          <w:rFonts w:ascii="Times New Roman" w:hAnsi="Times New Roman"/>
          <w:sz w:val="28"/>
          <w:szCs w:val="28"/>
          <w:lang w:val="kk-KZ"/>
        </w:rPr>
      </w:pPr>
    </w:p>
    <w:p w:rsidR="00AD0BCA" w:rsidRPr="00336F80" w:rsidRDefault="00AD0BCA" w:rsidP="00336F80">
      <w:pPr>
        <w:spacing w:after="0" w:line="240" w:lineRule="auto"/>
        <w:ind w:left="142"/>
        <w:contextualSpacing/>
        <w:jc w:val="center"/>
        <w:rPr>
          <w:rFonts w:ascii="Times New Roman" w:hAnsi="Times New Roman"/>
          <w:b/>
          <w:sz w:val="28"/>
          <w:szCs w:val="28"/>
          <w:lang w:val="kk-KZ"/>
        </w:rPr>
      </w:pPr>
      <w:r w:rsidRPr="00336F80">
        <w:rPr>
          <w:rFonts w:ascii="Times New Roman" w:hAnsi="Times New Roman"/>
          <w:b/>
          <w:sz w:val="28"/>
          <w:szCs w:val="28"/>
          <w:lang w:val="kk-KZ"/>
        </w:rPr>
        <w:t>Қазақстан жеріндегі таулар</w:t>
      </w:r>
    </w:p>
    <w:p w:rsidR="00AD0BCA" w:rsidRPr="00336F80" w:rsidRDefault="00AD0BCA" w:rsidP="00336F80">
      <w:pPr>
        <w:spacing w:after="0" w:line="240" w:lineRule="auto"/>
        <w:ind w:left="142"/>
        <w:contextualSpacing/>
        <w:rPr>
          <w:rFonts w:ascii="Times New Roman" w:hAnsi="Times New Roman"/>
          <w:sz w:val="28"/>
          <w:szCs w:val="28"/>
          <w:lang w:val="kk-KZ"/>
        </w:rPr>
      </w:pPr>
      <w:r w:rsidRPr="00336F80">
        <w:rPr>
          <w:rFonts w:ascii="Times New Roman" w:hAnsi="Times New Roman"/>
          <w:b/>
          <w:sz w:val="28"/>
          <w:szCs w:val="28"/>
          <w:lang w:val="kk-KZ"/>
        </w:rPr>
        <w:t xml:space="preserve">    </w:t>
      </w:r>
      <w:r w:rsidR="005342FF" w:rsidRPr="00336F80">
        <w:rPr>
          <w:rFonts w:ascii="Times New Roman" w:hAnsi="Times New Roman"/>
          <w:b/>
          <w:sz w:val="28"/>
          <w:szCs w:val="28"/>
          <w:lang w:val="kk-KZ"/>
        </w:rPr>
        <w:t xml:space="preserve"> </w:t>
      </w:r>
      <w:r w:rsidRPr="00336F80">
        <w:rPr>
          <w:rFonts w:ascii="Times New Roman" w:hAnsi="Times New Roman"/>
          <w:b/>
          <w:sz w:val="28"/>
          <w:szCs w:val="28"/>
          <w:lang w:val="kk-KZ"/>
        </w:rPr>
        <w:t xml:space="preserve"> </w:t>
      </w:r>
      <w:r w:rsidRPr="00336F80">
        <w:rPr>
          <w:rFonts w:ascii="Times New Roman" w:hAnsi="Times New Roman"/>
          <w:sz w:val="28"/>
          <w:szCs w:val="28"/>
          <w:lang w:val="kk-KZ"/>
        </w:rPr>
        <w:t>Қазақстан жерінде Тянь-Шань, Жетісу Алатауы, Іле Алатауы, Талас Алатауы, Баянауыл, Ұлытау, Қарқаралы, Тарбағатай, Мұғалжар тағы басқа таулар созылып жатыр.</w:t>
      </w:r>
    </w:p>
    <w:p w:rsidR="00AD0BCA" w:rsidRPr="00336F80" w:rsidRDefault="005342FF"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     </w:t>
      </w:r>
      <w:r w:rsidR="00AD0BCA" w:rsidRPr="00336F80">
        <w:rPr>
          <w:rFonts w:ascii="Times New Roman" w:hAnsi="Times New Roman"/>
          <w:sz w:val="28"/>
          <w:szCs w:val="28"/>
          <w:lang w:val="kk-KZ"/>
        </w:rPr>
        <w:t xml:space="preserve">Тау өсімдіктері өте суық климатқа төзімді келеді. </w:t>
      </w:r>
    </w:p>
    <w:p w:rsidR="00AD0BCA" w:rsidRPr="00336F80" w:rsidRDefault="005342FF"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     </w:t>
      </w:r>
      <w:r w:rsidR="00AD0BCA" w:rsidRPr="00336F80">
        <w:rPr>
          <w:rFonts w:ascii="Times New Roman" w:hAnsi="Times New Roman"/>
          <w:sz w:val="28"/>
          <w:szCs w:val="28"/>
          <w:lang w:val="kk-KZ"/>
        </w:rPr>
        <w:t>Гималайдың орташа биіктігі 7620 метр. Гималай – жердегі ең биік тау тізбегі. Оның 26 шыңы бар. 1953 жылы ағылшын альпинистері әлемдегі ең биік  шың Эвересті бағындырды.</w:t>
      </w:r>
    </w:p>
    <w:p w:rsidR="00AD0BCA" w:rsidRPr="00336F80" w:rsidRDefault="005342FF" w:rsidP="00336F80">
      <w:pPr>
        <w:spacing w:after="0" w:line="240" w:lineRule="auto"/>
        <w:ind w:left="142"/>
        <w:contextualSpacing/>
        <w:rPr>
          <w:rFonts w:ascii="Times New Roman" w:hAnsi="Times New Roman"/>
          <w:sz w:val="28"/>
          <w:szCs w:val="28"/>
          <w:lang w:val="kk-KZ"/>
        </w:rPr>
      </w:pPr>
      <w:r w:rsidRPr="00336F80">
        <w:rPr>
          <w:rFonts w:ascii="Times New Roman" w:hAnsi="Times New Roman"/>
          <w:b/>
          <w:sz w:val="28"/>
          <w:szCs w:val="28"/>
          <w:lang w:val="kk-KZ"/>
        </w:rPr>
        <w:t xml:space="preserve">     </w:t>
      </w:r>
      <w:r w:rsidR="00AD0BCA" w:rsidRPr="00336F80">
        <w:rPr>
          <w:rFonts w:ascii="Times New Roman" w:hAnsi="Times New Roman"/>
          <w:b/>
          <w:sz w:val="28"/>
          <w:szCs w:val="28"/>
          <w:lang w:val="kk-KZ"/>
        </w:rPr>
        <w:t>Алатау</w:t>
      </w:r>
      <w:r w:rsidR="00AD0BCA" w:rsidRPr="00336F80">
        <w:rPr>
          <w:rFonts w:ascii="Times New Roman" w:hAnsi="Times New Roman"/>
          <w:sz w:val="28"/>
          <w:szCs w:val="28"/>
          <w:lang w:val="kk-KZ"/>
        </w:rPr>
        <w:t xml:space="preserve"> – Жетісу мен Іле Алатауының халық ұғымындағы жалпы атауы. Алатаудың басынан етегіне дейін көпжылдық мұздақтар мен қар басып жатыр. Алыстан қарағанда осылар тау жоталарына ала түс береді. Атауы соған байланысты шыққан.</w:t>
      </w:r>
    </w:p>
    <w:p w:rsidR="005342FF" w:rsidRPr="00336F80" w:rsidRDefault="00581039"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     </w:t>
      </w:r>
      <w:r w:rsidR="005342FF" w:rsidRPr="00336F80">
        <w:rPr>
          <w:rFonts w:ascii="Times New Roman" w:hAnsi="Times New Roman"/>
          <w:sz w:val="28"/>
          <w:szCs w:val="28"/>
          <w:lang w:val="kk-KZ"/>
        </w:rPr>
        <w:t>Алматы қаласы Іле Алатауының баурайында орналасқан.</w:t>
      </w:r>
    </w:p>
    <w:p w:rsidR="00B1171C" w:rsidRPr="00336F80" w:rsidRDefault="008B0357" w:rsidP="00336F80">
      <w:pPr>
        <w:spacing w:after="0" w:line="240" w:lineRule="auto"/>
        <w:ind w:left="142"/>
        <w:contextualSpacing/>
        <w:rPr>
          <w:rFonts w:ascii="Times New Roman" w:hAnsi="Times New Roman"/>
          <w:sz w:val="28"/>
          <w:szCs w:val="28"/>
          <w:lang w:val="kk-KZ"/>
        </w:rPr>
      </w:pPr>
      <w:r>
        <w:rPr>
          <w:rFonts w:ascii="Times New Roman" w:hAnsi="Times New Roman"/>
          <w:sz w:val="28"/>
          <w:szCs w:val="28"/>
          <w:lang w:val="kk-KZ"/>
        </w:rPr>
        <w:t>а/  О</w:t>
      </w:r>
      <w:r w:rsidR="00B1171C" w:rsidRPr="00336F80">
        <w:rPr>
          <w:rFonts w:ascii="Times New Roman" w:hAnsi="Times New Roman"/>
          <w:sz w:val="28"/>
          <w:szCs w:val="28"/>
          <w:lang w:val="kk-KZ"/>
        </w:rPr>
        <w:t>қушы</w:t>
      </w:r>
      <w:r>
        <w:rPr>
          <w:rFonts w:ascii="Times New Roman" w:hAnsi="Times New Roman"/>
          <w:sz w:val="28"/>
          <w:szCs w:val="28"/>
          <w:lang w:val="kk-KZ"/>
        </w:rPr>
        <w:t xml:space="preserve"> мәтінді түсініп</w:t>
      </w:r>
      <w:r w:rsidR="00B1171C" w:rsidRPr="00336F80">
        <w:rPr>
          <w:rFonts w:ascii="Times New Roman" w:hAnsi="Times New Roman"/>
          <w:sz w:val="28"/>
          <w:szCs w:val="28"/>
          <w:lang w:val="kk-KZ"/>
        </w:rPr>
        <w:t xml:space="preserve"> оқиды.</w:t>
      </w:r>
    </w:p>
    <w:p w:rsidR="00AD0BCA" w:rsidRPr="00336F80" w:rsidRDefault="00B1171C" w:rsidP="00336F80">
      <w:pPr>
        <w:spacing w:after="0" w:line="240" w:lineRule="auto"/>
        <w:ind w:left="142"/>
        <w:contextualSpacing/>
        <w:rPr>
          <w:rFonts w:ascii="Times New Roman" w:hAnsi="Times New Roman"/>
          <w:sz w:val="28"/>
          <w:szCs w:val="28"/>
          <w:lang w:val="kk-KZ"/>
        </w:rPr>
      </w:pPr>
      <w:r w:rsidRPr="00336F80">
        <w:rPr>
          <w:rFonts w:ascii="Times New Roman" w:hAnsi="Times New Roman"/>
          <w:sz w:val="28"/>
          <w:szCs w:val="28"/>
          <w:lang w:val="kk-KZ"/>
        </w:rPr>
        <w:t xml:space="preserve">ә/ оқушыларға мәтін бойынша </w:t>
      </w:r>
      <w:r w:rsidRPr="00336F80">
        <w:rPr>
          <w:rFonts w:ascii="Times New Roman" w:hAnsi="Times New Roman"/>
          <w:b/>
          <w:sz w:val="28"/>
          <w:szCs w:val="28"/>
          <w:lang w:val="kk-KZ"/>
        </w:rPr>
        <w:t>сұхбат құрастыру</w:t>
      </w:r>
      <w:r w:rsidRPr="00336F80">
        <w:rPr>
          <w:rFonts w:ascii="Times New Roman" w:hAnsi="Times New Roman"/>
          <w:sz w:val="28"/>
          <w:szCs w:val="28"/>
          <w:lang w:val="kk-KZ"/>
        </w:rPr>
        <w:t xml:space="preserve"> тапсырмасы беріледі.</w:t>
      </w:r>
      <w:r w:rsidR="00AD0BCA" w:rsidRPr="00336F80">
        <w:rPr>
          <w:rFonts w:ascii="Times New Roman" w:hAnsi="Times New Roman"/>
          <w:sz w:val="28"/>
          <w:szCs w:val="28"/>
          <w:lang w:val="kk-KZ"/>
        </w:rPr>
        <w:t xml:space="preserve"> </w:t>
      </w:r>
    </w:p>
    <w:p w:rsidR="00B1171C" w:rsidRPr="00336F80" w:rsidRDefault="00B1171C" w:rsidP="00336F80">
      <w:pPr>
        <w:shd w:val="clear" w:color="auto" w:fill="FFFFFF"/>
        <w:spacing w:before="100" w:beforeAutospacing="1" w:after="24" w:line="240" w:lineRule="auto"/>
        <w:ind w:left="24"/>
        <w:rPr>
          <w:rFonts w:ascii="Times New Roman" w:eastAsia="Times New Roman" w:hAnsi="Times New Roman"/>
          <w:b/>
          <w:sz w:val="28"/>
          <w:szCs w:val="28"/>
          <w:lang w:val="kk-KZ" w:eastAsia="ru-RU"/>
        </w:rPr>
      </w:pPr>
      <w:r w:rsidRPr="00336F80">
        <w:rPr>
          <w:rFonts w:ascii="Times New Roman" w:hAnsi="Times New Roman"/>
          <w:sz w:val="28"/>
          <w:szCs w:val="28"/>
          <w:lang w:val="kk-KZ"/>
        </w:rPr>
        <w:t xml:space="preserve">1-топ: «Медеу» </w:t>
      </w:r>
      <w:r w:rsidR="001F0FD0" w:rsidRPr="00336F80">
        <w:rPr>
          <w:rFonts w:ascii="Times New Roman" w:hAnsi="Times New Roman"/>
          <w:sz w:val="28"/>
          <w:szCs w:val="28"/>
          <w:lang w:val="kk-KZ"/>
        </w:rPr>
        <w:t xml:space="preserve">мұз алаңында </w:t>
      </w:r>
    </w:p>
    <w:p w:rsidR="00B1171C" w:rsidRPr="00336F80" w:rsidRDefault="00B1171C" w:rsidP="00336F80">
      <w:pPr>
        <w:spacing w:after="0" w:line="240" w:lineRule="auto"/>
        <w:contextualSpacing/>
        <w:rPr>
          <w:rFonts w:ascii="Times New Roman" w:hAnsi="Times New Roman"/>
          <w:sz w:val="28"/>
          <w:szCs w:val="28"/>
          <w:lang w:val="kk-KZ"/>
        </w:rPr>
      </w:pPr>
      <w:r w:rsidRPr="00336F80">
        <w:rPr>
          <w:rFonts w:ascii="Times New Roman" w:hAnsi="Times New Roman"/>
          <w:sz w:val="28"/>
          <w:szCs w:val="28"/>
          <w:lang w:val="kk-KZ"/>
        </w:rPr>
        <w:t>2-топ:</w:t>
      </w:r>
      <w:r w:rsidR="001F0FD0" w:rsidRPr="00336F80">
        <w:rPr>
          <w:rFonts w:ascii="Times New Roman" w:eastAsia="Times New Roman" w:hAnsi="Times New Roman"/>
          <w:b/>
          <w:kern w:val="36"/>
          <w:sz w:val="28"/>
          <w:szCs w:val="28"/>
          <w:lang w:val="kk-KZ" w:eastAsia="ru-RU"/>
        </w:rPr>
        <w:t xml:space="preserve"> </w:t>
      </w:r>
      <w:r w:rsidR="001F0FD0" w:rsidRPr="00336F80">
        <w:rPr>
          <w:rFonts w:ascii="Times New Roman" w:eastAsia="Times New Roman" w:hAnsi="Times New Roman"/>
          <w:kern w:val="36"/>
          <w:sz w:val="28"/>
          <w:szCs w:val="28"/>
          <w:lang w:val="kk-KZ" w:eastAsia="ru-RU"/>
        </w:rPr>
        <w:t>"Шымбұлақ" тау шаңғы курорты</w:t>
      </w:r>
    </w:p>
    <w:p w:rsidR="00B1171C" w:rsidRPr="00336F80" w:rsidRDefault="00B1171C" w:rsidP="00336F80">
      <w:pPr>
        <w:spacing w:after="0" w:line="240" w:lineRule="auto"/>
        <w:contextualSpacing/>
        <w:rPr>
          <w:rFonts w:ascii="Times New Roman" w:hAnsi="Times New Roman"/>
          <w:sz w:val="28"/>
          <w:szCs w:val="28"/>
          <w:lang w:val="kk-KZ"/>
        </w:rPr>
      </w:pPr>
      <w:r w:rsidRPr="00336F80">
        <w:rPr>
          <w:rFonts w:ascii="Times New Roman" w:hAnsi="Times New Roman"/>
          <w:sz w:val="28"/>
          <w:szCs w:val="28"/>
          <w:lang w:val="kk-KZ"/>
        </w:rPr>
        <w:t>3-топ:</w:t>
      </w:r>
      <w:r w:rsidR="001F0FD0" w:rsidRPr="00336F80">
        <w:rPr>
          <w:rFonts w:ascii="Times New Roman" w:hAnsi="Times New Roman"/>
          <w:sz w:val="28"/>
          <w:szCs w:val="28"/>
          <w:lang w:val="kk-KZ"/>
        </w:rPr>
        <w:t xml:space="preserve"> Көкшетау өңірінде </w:t>
      </w:r>
    </w:p>
    <w:p w:rsidR="00B1171C" w:rsidRPr="00336F80" w:rsidRDefault="00B1171C" w:rsidP="00336F80">
      <w:pPr>
        <w:spacing w:after="0" w:line="240" w:lineRule="auto"/>
        <w:ind w:left="142"/>
        <w:contextualSpacing/>
        <w:rPr>
          <w:rFonts w:ascii="Times New Roman" w:hAnsi="Times New Roman"/>
          <w:sz w:val="28"/>
          <w:szCs w:val="28"/>
          <w:lang w:val="kk-KZ"/>
        </w:rPr>
      </w:pPr>
    </w:p>
    <w:p w:rsidR="001F0FD0" w:rsidRPr="00336F80" w:rsidRDefault="001945CB" w:rsidP="00336F80">
      <w:pPr>
        <w:spacing w:after="0" w:line="240" w:lineRule="auto"/>
        <w:contextualSpacing/>
        <w:rPr>
          <w:rFonts w:ascii="Times New Roman" w:hAnsi="Times New Roman"/>
          <w:b/>
          <w:sz w:val="28"/>
          <w:szCs w:val="28"/>
          <w:lang w:val="kk-KZ"/>
        </w:rPr>
      </w:pPr>
      <w:r w:rsidRPr="00336F80">
        <w:rPr>
          <w:rFonts w:ascii="Times New Roman" w:hAnsi="Times New Roman"/>
          <w:b/>
          <w:sz w:val="28"/>
          <w:szCs w:val="28"/>
          <w:lang w:val="kk-KZ"/>
        </w:rPr>
        <w:t>ІІІ. Бекіту:</w:t>
      </w:r>
      <w:r w:rsidR="001F0FD0" w:rsidRPr="00336F80">
        <w:rPr>
          <w:rFonts w:ascii="Times New Roman" w:hAnsi="Times New Roman"/>
          <w:b/>
          <w:sz w:val="28"/>
          <w:szCs w:val="28"/>
          <w:lang w:val="kk-KZ"/>
        </w:rPr>
        <w:t xml:space="preserve"> </w:t>
      </w:r>
    </w:p>
    <w:p w:rsidR="00AD0BCA" w:rsidRPr="00336F80" w:rsidRDefault="001F0FD0" w:rsidP="00336F80">
      <w:pPr>
        <w:spacing w:after="0" w:line="240" w:lineRule="auto"/>
        <w:contextualSpacing/>
        <w:rPr>
          <w:rFonts w:ascii="Times New Roman" w:hAnsi="Times New Roman"/>
          <w:sz w:val="28"/>
          <w:szCs w:val="28"/>
          <w:lang w:val="kk-KZ"/>
        </w:rPr>
      </w:pPr>
      <w:r w:rsidRPr="00336F80">
        <w:rPr>
          <w:rFonts w:ascii="Times New Roman" w:hAnsi="Times New Roman"/>
          <w:b/>
          <w:sz w:val="28"/>
          <w:szCs w:val="28"/>
          <w:lang w:val="kk-KZ"/>
        </w:rPr>
        <w:t>Жазбаша тапсырмалар:</w:t>
      </w:r>
      <w:r w:rsidR="001945CB" w:rsidRPr="00336F80">
        <w:rPr>
          <w:rFonts w:ascii="Times New Roman" w:hAnsi="Times New Roman"/>
          <w:b/>
          <w:sz w:val="28"/>
          <w:szCs w:val="28"/>
          <w:lang w:val="kk-KZ"/>
        </w:rPr>
        <w:t xml:space="preserve"> </w:t>
      </w:r>
    </w:p>
    <w:p w:rsidR="006463E8" w:rsidRPr="00336F80" w:rsidRDefault="006463E8" w:rsidP="00336F80">
      <w:pPr>
        <w:spacing w:after="0" w:line="240" w:lineRule="auto"/>
        <w:contextualSpacing/>
        <w:rPr>
          <w:rFonts w:ascii="Times New Roman" w:hAnsi="Times New Roman"/>
          <w:sz w:val="28"/>
          <w:szCs w:val="28"/>
          <w:lang w:val="kk-KZ"/>
        </w:rPr>
      </w:pPr>
      <w:r w:rsidRPr="00336F80">
        <w:rPr>
          <w:rFonts w:ascii="Times New Roman" w:hAnsi="Times New Roman"/>
          <w:sz w:val="28"/>
          <w:szCs w:val="28"/>
          <w:lang w:val="kk-KZ"/>
        </w:rPr>
        <w:t xml:space="preserve"> </w:t>
      </w:r>
      <w:r w:rsidRPr="00336F80">
        <w:rPr>
          <w:rFonts w:ascii="Times New Roman" w:hAnsi="Times New Roman"/>
          <w:b/>
          <w:sz w:val="28"/>
          <w:szCs w:val="28"/>
          <w:lang w:val="kk-KZ"/>
        </w:rPr>
        <w:t xml:space="preserve">5-тапсырма. </w:t>
      </w:r>
      <w:r w:rsidRPr="00336F80">
        <w:rPr>
          <w:rFonts w:ascii="Times New Roman" w:hAnsi="Times New Roman"/>
          <w:sz w:val="28"/>
          <w:szCs w:val="28"/>
          <w:lang w:val="kk-KZ"/>
        </w:rPr>
        <w:t>Тау атауларын теріп жазып, есте сақтау.</w:t>
      </w:r>
    </w:p>
    <w:p w:rsidR="001F0FD0" w:rsidRPr="00336F80" w:rsidRDefault="001F0FD0" w:rsidP="00336F80">
      <w:pPr>
        <w:spacing w:after="0" w:line="240" w:lineRule="auto"/>
        <w:contextualSpacing/>
        <w:rPr>
          <w:rFonts w:ascii="Times New Roman" w:hAnsi="Times New Roman"/>
          <w:sz w:val="28"/>
          <w:szCs w:val="28"/>
          <w:lang w:val="kk-KZ"/>
        </w:rPr>
      </w:pPr>
      <w:r w:rsidRPr="00336F80">
        <w:rPr>
          <w:rFonts w:ascii="Times New Roman" w:hAnsi="Times New Roman"/>
          <w:b/>
          <w:sz w:val="28"/>
          <w:szCs w:val="28"/>
          <w:lang w:val="kk-KZ"/>
        </w:rPr>
        <w:t>Тест орындау</w:t>
      </w:r>
      <w:r w:rsidRPr="00336F80">
        <w:rPr>
          <w:rFonts w:ascii="Times New Roman" w:hAnsi="Times New Roman"/>
          <w:sz w:val="28"/>
          <w:szCs w:val="28"/>
          <w:lang w:val="kk-KZ"/>
        </w:rPr>
        <w:t xml:space="preserve"> (оқушыларға орындауға уақыт беріледі, бағалау нормасы айтылады, бағалары ьағалау парағына енгізіледі)</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1. Туынды зат есімді көрсетіңіз.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Еңбекті.     В) Еңбекші.     С) Еңбекпен.     Д) Еңбегің.     Е)Еңбектен.</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2. Туынды зат есім жасаушы қосымшаны көрсетіңіз.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Сөйлем.     В) Қолға.     С) Мектеп.     Д) Әке.     Е) Кеңесші.</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3. Туынды зат есім жасаушы қосымшаны көрсетіңіз.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lastRenderedPageBreak/>
        <w:t>А)Септік жалғау  В)Көптік жалғау. С)Жіктік жалғау. Д)Тәуелдік жалғау.  Е)Жұрнақ.</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4. Туынды зат есімді табыңыз.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Дүкен.     В) Жерде.     С) Айна.     Д) Жазушы.     Е) Ән.</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 xml:space="preserve">5. Туынды сөзді табыңыз. </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 xml:space="preserve">А) Аң, шатқал    В) Жұмыскер, оқушы.        С) Жол, шың     Д) Оқ, қырат     Е) Ас, таулар </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6. Жер-су аттарына қатысты жалқы есімді табыңыз.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Төле би.     В) Асанқайғы.     С) «Ботагөз»     Д) Ақтөбе.     Е) «Астана хабары»</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7. Қай түбір сөзге қосымша дұрыс жалғанғанын көрсетіңіз.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Күйшы.     В) Қобызші.     С) Домбырагер.     Д) Биші.     Е) Сауынші.</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8. Жұрнағы бар сөзді табыңыз.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Үйдің.     В) Көшеге.     С) Даңғылдан.     Д) Кітапхана.     Е) Салтанатпен.</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9. Жұрнағы бар сөзді анықтаңыз.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Елім.     В) Елдік.    С) Елмен.     Д) Елде.     Е) Еліміздің.</w:t>
      </w:r>
    </w:p>
    <w:p w:rsidR="00584343" w:rsidRPr="00584343" w:rsidRDefault="00584343" w:rsidP="00336F80">
      <w:pPr>
        <w:spacing w:after="0" w:line="240" w:lineRule="auto"/>
        <w:rPr>
          <w:rFonts w:ascii="Times New Roman" w:eastAsia="Times New Roman" w:hAnsi="Times New Roman"/>
          <w:b/>
          <w:sz w:val="28"/>
          <w:szCs w:val="28"/>
          <w:lang w:val="kk-KZ" w:eastAsia="ru-RU"/>
        </w:rPr>
      </w:pPr>
      <w:r w:rsidRPr="00584343">
        <w:rPr>
          <w:rFonts w:ascii="Times New Roman" w:eastAsia="Times New Roman" w:hAnsi="Times New Roman"/>
          <w:b/>
          <w:sz w:val="28"/>
          <w:szCs w:val="28"/>
          <w:lang w:val="kk-KZ" w:eastAsia="ru-RU"/>
        </w:rPr>
        <w:t>10. Жұрнағы бар сөзді анықтаңыз.</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А) Мемлекетте.    В) Мемлекеті.     С) Мемлекеттік.     Д) Мемлекеттің.     Е) Мемлекетім.</w:t>
      </w:r>
    </w:p>
    <w:p w:rsidR="00584343" w:rsidRPr="00584343" w:rsidRDefault="00584343" w:rsidP="00336F80">
      <w:pPr>
        <w:spacing w:after="0" w:line="240" w:lineRule="auto"/>
        <w:rPr>
          <w:rFonts w:ascii="Times New Roman" w:eastAsia="Times New Roman" w:hAnsi="Times New Roman"/>
          <w:sz w:val="28"/>
          <w:szCs w:val="28"/>
          <w:lang w:val="kk-KZ" w:eastAsia="ru-RU"/>
        </w:rPr>
      </w:pPr>
      <w:r w:rsidRPr="00584343">
        <w:rPr>
          <w:rFonts w:ascii="Times New Roman" w:eastAsia="Times New Roman" w:hAnsi="Times New Roman"/>
          <w:sz w:val="28"/>
          <w:szCs w:val="28"/>
          <w:lang w:val="kk-KZ" w:eastAsia="ru-RU"/>
        </w:rPr>
        <w:t xml:space="preserve">  </w:t>
      </w:r>
    </w:p>
    <w:p w:rsidR="00687138" w:rsidRPr="00336F80" w:rsidRDefault="001E0E8C" w:rsidP="00336F80">
      <w:pPr>
        <w:spacing w:after="0" w:line="240" w:lineRule="auto"/>
        <w:contextualSpacing/>
        <w:rPr>
          <w:rFonts w:ascii="Times New Roman" w:hAnsi="Times New Roman"/>
          <w:b/>
          <w:sz w:val="28"/>
          <w:szCs w:val="28"/>
          <w:lang w:val="kk-KZ"/>
        </w:rPr>
      </w:pPr>
      <w:r w:rsidRPr="00336F80">
        <w:rPr>
          <w:rFonts w:ascii="Times New Roman" w:hAnsi="Times New Roman"/>
          <w:b/>
          <w:sz w:val="28"/>
          <w:szCs w:val="28"/>
          <w:lang w:val="kk-KZ"/>
        </w:rPr>
        <w:t xml:space="preserve">ІV.Сабақты қорытындылау. </w:t>
      </w:r>
    </w:p>
    <w:p w:rsidR="001E0E8C" w:rsidRPr="00336F80" w:rsidRDefault="00687138" w:rsidP="00336F80">
      <w:pPr>
        <w:spacing w:after="0" w:line="240" w:lineRule="auto"/>
        <w:contextualSpacing/>
        <w:rPr>
          <w:rFonts w:ascii="Times New Roman" w:hAnsi="Times New Roman"/>
          <w:sz w:val="28"/>
          <w:szCs w:val="28"/>
          <w:lang w:val="kk-KZ"/>
        </w:rPr>
      </w:pPr>
      <w:r w:rsidRPr="00336F80">
        <w:rPr>
          <w:rFonts w:ascii="Times New Roman" w:hAnsi="Times New Roman"/>
          <w:b/>
          <w:sz w:val="28"/>
          <w:szCs w:val="28"/>
          <w:lang w:val="kk-KZ"/>
        </w:rPr>
        <w:t>Рефлексия.  «Аяқталмаған сөйлем» техникасы. Оқушылар</w:t>
      </w:r>
      <w:r w:rsidR="007B4E9C" w:rsidRPr="00336F80">
        <w:rPr>
          <w:rFonts w:ascii="Times New Roman" w:hAnsi="Times New Roman"/>
          <w:b/>
          <w:sz w:val="28"/>
          <w:szCs w:val="28"/>
          <w:lang w:val="kk-KZ"/>
        </w:rPr>
        <w:t xml:space="preserve"> </w:t>
      </w:r>
      <w:r w:rsidRPr="00336F80">
        <w:rPr>
          <w:rFonts w:ascii="Times New Roman" w:hAnsi="Times New Roman"/>
          <w:b/>
          <w:sz w:val="28"/>
          <w:szCs w:val="28"/>
          <w:lang w:val="kk-KZ"/>
        </w:rPr>
        <w:t xml:space="preserve"> «Табиғат ...»</w:t>
      </w:r>
      <w:r w:rsidR="007B4E9C" w:rsidRPr="00336F80">
        <w:rPr>
          <w:rFonts w:ascii="Times New Roman" w:hAnsi="Times New Roman"/>
          <w:b/>
          <w:sz w:val="28"/>
          <w:szCs w:val="28"/>
          <w:lang w:val="kk-KZ"/>
        </w:rPr>
        <w:t xml:space="preserve"> деп өз ойларын айтады.</w:t>
      </w:r>
      <w:r w:rsidR="00584343" w:rsidRPr="00336F80">
        <w:rPr>
          <w:rFonts w:ascii="Times New Roman" w:hAnsi="Times New Roman"/>
          <w:b/>
          <w:sz w:val="28"/>
          <w:szCs w:val="28"/>
          <w:lang w:val="kk-KZ"/>
        </w:rPr>
        <w:t xml:space="preserve"> Мысалы:</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Жер-Ана!</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салауатты ұрпақ!</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біздің  жарқын болашағымыз!</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қоршаған әлемнің әсемдігі!</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біздің ортақ үйіміз!</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ел байлығы, мақтанышы!</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Табиғат дегеніміз  – тамаша демалыс орындары!</w:t>
      </w:r>
    </w:p>
    <w:p w:rsidR="00584343" w:rsidRPr="00584343" w:rsidRDefault="00584343" w:rsidP="00336F80">
      <w:pPr>
        <w:spacing w:line="240" w:lineRule="auto"/>
        <w:ind w:left="720"/>
        <w:contextualSpacing/>
        <w:rPr>
          <w:rFonts w:ascii="Times New Roman" w:eastAsiaTheme="minorHAnsi" w:hAnsi="Times New Roman"/>
          <w:sz w:val="28"/>
          <w:szCs w:val="28"/>
          <w:lang w:val="kk-KZ"/>
        </w:rPr>
      </w:pP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адамдардың табиғатқа қамқор болуы!</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ауа, жер, судың ластанбауы!</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Жасыл әлемімізді көркейту!</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экологияны сақтау!</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табиғи ресурстарын үнемдеп пайлалауы!</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 xml:space="preserve">  Менің тілегім – Қызыл Кітапқа тіркелген жануарлар жойылмасын!</w:t>
      </w:r>
    </w:p>
    <w:p w:rsidR="00584343" w:rsidRPr="00584343" w:rsidRDefault="00584343" w:rsidP="00336F80">
      <w:pPr>
        <w:numPr>
          <w:ilvl w:val="0"/>
          <w:numId w:val="5"/>
        </w:numPr>
        <w:spacing w:line="240" w:lineRule="auto"/>
        <w:contextualSpacing/>
        <w:rPr>
          <w:rFonts w:ascii="Times New Roman" w:eastAsiaTheme="minorHAnsi" w:hAnsi="Times New Roman"/>
          <w:sz w:val="28"/>
          <w:szCs w:val="28"/>
          <w:lang w:val="kk-KZ"/>
        </w:rPr>
      </w:pPr>
      <w:r w:rsidRPr="00584343">
        <w:rPr>
          <w:rFonts w:ascii="Times New Roman" w:eastAsiaTheme="minorHAnsi" w:hAnsi="Times New Roman"/>
          <w:sz w:val="28"/>
          <w:szCs w:val="28"/>
          <w:lang w:val="kk-KZ"/>
        </w:rPr>
        <w:t>Менің тілегім – еліміздің табиғаты әрқашан гүлдене берсің!</w:t>
      </w:r>
    </w:p>
    <w:p w:rsidR="001E0E8C" w:rsidRPr="00336F80" w:rsidRDefault="001E0E8C" w:rsidP="00336F80">
      <w:pPr>
        <w:spacing w:after="0" w:line="240" w:lineRule="auto"/>
        <w:ind w:left="142"/>
        <w:rPr>
          <w:rFonts w:ascii="Times New Roman" w:eastAsia="Times New Roman" w:hAnsi="Times New Roman"/>
          <w:b/>
          <w:sz w:val="28"/>
          <w:szCs w:val="28"/>
          <w:lang w:val="kk-KZ" w:eastAsia="ru-RU"/>
        </w:rPr>
      </w:pPr>
    </w:p>
    <w:p w:rsidR="001E0E8C" w:rsidRPr="00336F80" w:rsidRDefault="001E0E8C" w:rsidP="00336F80">
      <w:pPr>
        <w:spacing w:after="0" w:line="240" w:lineRule="auto"/>
        <w:ind w:left="142"/>
        <w:rPr>
          <w:rFonts w:ascii="Times New Roman" w:eastAsia="Times New Roman" w:hAnsi="Times New Roman"/>
          <w:sz w:val="28"/>
          <w:szCs w:val="28"/>
          <w:lang w:val="kk-KZ" w:eastAsia="ru-RU"/>
        </w:rPr>
      </w:pPr>
      <w:r w:rsidRPr="00336F80">
        <w:rPr>
          <w:rFonts w:ascii="Times New Roman" w:eastAsia="Times New Roman" w:hAnsi="Times New Roman"/>
          <w:b/>
          <w:sz w:val="28"/>
          <w:szCs w:val="28"/>
          <w:lang w:val="kk-KZ" w:eastAsia="ru-RU"/>
        </w:rPr>
        <w:t xml:space="preserve">V.Үйге тапсырма беру: </w:t>
      </w:r>
      <w:r w:rsidRPr="00336F80">
        <w:rPr>
          <w:rFonts w:ascii="Times New Roman" w:eastAsia="Times New Roman" w:hAnsi="Times New Roman"/>
          <w:sz w:val="28"/>
          <w:szCs w:val="28"/>
          <w:lang w:val="kk-KZ" w:eastAsia="ru-RU"/>
        </w:rPr>
        <w:t xml:space="preserve"> </w:t>
      </w:r>
      <w:r w:rsidR="006463E8" w:rsidRPr="00336F80">
        <w:rPr>
          <w:rFonts w:ascii="Times New Roman" w:eastAsia="Times New Roman" w:hAnsi="Times New Roman"/>
          <w:sz w:val="28"/>
          <w:szCs w:val="28"/>
          <w:lang w:val="kk-KZ" w:eastAsia="ru-RU"/>
        </w:rPr>
        <w:t xml:space="preserve">6-тапсырма. «Қазақстан жеріндегі таулар» деген тақырыпта </w:t>
      </w:r>
      <w:r w:rsidR="00322143" w:rsidRPr="00336F80">
        <w:rPr>
          <w:rFonts w:ascii="Times New Roman" w:eastAsia="Times New Roman" w:hAnsi="Times New Roman"/>
          <w:sz w:val="28"/>
          <w:szCs w:val="28"/>
          <w:lang w:val="kk-KZ" w:eastAsia="ru-RU"/>
        </w:rPr>
        <w:t>шығарма жазу.</w:t>
      </w:r>
    </w:p>
    <w:p w:rsidR="000D3610" w:rsidRPr="000D3610" w:rsidRDefault="001E0E8C" w:rsidP="000D3610">
      <w:pPr>
        <w:rPr>
          <w:rFonts w:ascii="Times New Roman" w:eastAsiaTheme="minorHAnsi" w:hAnsi="Times New Roman"/>
          <w:b/>
          <w:sz w:val="28"/>
          <w:szCs w:val="28"/>
          <w:lang w:val="kk-KZ"/>
        </w:rPr>
      </w:pPr>
      <w:r w:rsidRPr="00336F80">
        <w:rPr>
          <w:rFonts w:ascii="Times New Roman" w:eastAsia="Times New Roman" w:hAnsi="Times New Roman"/>
          <w:b/>
          <w:sz w:val="28"/>
          <w:szCs w:val="28"/>
          <w:lang w:val="kk-KZ" w:eastAsia="ru-RU"/>
        </w:rPr>
        <w:t xml:space="preserve">VI.Бағалау: </w:t>
      </w:r>
      <w:r w:rsidR="00687138" w:rsidRPr="00336F80">
        <w:rPr>
          <w:rFonts w:ascii="Times New Roman" w:eastAsia="Times New Roman" w:hAnsi="Times New Roman"/>
          <w:sz w:val="28"/>
          <w:szCs w:val="28"/>
          <w:lang w:val="kk-KZ" w:eastAsia="ru-RU"/>
        </w:rPr>
        <w:t>бағалау парағы арқылы.</w:t>
      </w:r>
      <w:r w:rsidR="000D3610" w:rsidRPr="000D3610">
        <w:rPr>
          <w:rFonts w:ascii="Times New Roman" w:eastAsiaTheme="minorHAnsi" w:hAnsi="Times New Roman"/>
          <w:b/>
          <w:sz w:val="28"/>
          <w:szCs w:val="28"/>
          <w:lang w:val="kk-KZ"/>
        </w:rPr>
        <w:t xml:space="preserve"> </w:t>
      </w:r>
      <w:r w:rsidR="000D3610" w:rsidRPr="000D3610">
        <w:rPr>
          <w:rFonts w:ascii="Times New Roman" w:eastAsiaTheme="minorHAnsi" w:hAnsi="Times New Roman"/>
          <w:b/>
          <w:sz w:val="28"/>
          <w:szCs w:val="28"/>
          <w:lang w:val="kk-KZ"/>
        </w:rPr>
        <w:t>3 топ</w:t>
      </w:r>
    </w:p>
    <w:p w:rsidR="000D3610" w:rsidRDefault="000D3610" w:rsidP="000D3610">
      <w:pPr>
        <w:jc w:val="center"/>
        <w:rPr>
          <w:rFonts w:ascii="Times New Roman" w:eastAsiaTheme="minorHAnsi" w:hAnsi="Times New Roman"/>
          <w:b/>
          <w:sz w:val="28"/>
          <w:szCs w:val="28"/>
          <w:lang w:val="kk-KZ"/>
        </w:rPr>
      </w:pPr>
    </w:p>
    <w:p w:rsidR="000D3610" w:rsidRPr="000D3610" w:rsidRDefault="000D3610" w:rsidP="000D3610">
      <w:pPr>
        <w:jc w:val="center"/>
        <w:rPr>
          <w:rFonts w:ascii="Times New Roman" w:eastAsiaTheme="minorHAnsi" w:hAnsi="Times New Roman"/>
          <w:b/>
          <w:sz w:val="28"/>
          <w:szCs w:val="28"/>
          <w:lang w:val="kk-KZ"/>
        </w:rPr>
      </w:pPr>
      <w:bookmarkStart w:id="0" w:name="_GoBack"/>
      <w:bookmarkEnd w:id="0"/>
      <w:r w:rsidRPr="000D3610">
        <w:rPr>
          <w:rFonts w:ascii="Times New Roman" w:eastAsiaTheme="minorHAnsi" w:hAnsi="Times New Roman"/>
          <w:b/>
          <w:sz w:val="28"/>
          <w:szCs w:val="28"/>
          <w:lang w:val="kk-KZ"/>
        </w:rPr>
        <w:lastRenderedPageBreak/>
        <w:t>БАҒАЛАУ ПАРАҒЫ</w:t>
      </w:r>
    </w:p>
    <w:tbl>
      <w:tblPr>
        <w:tblStyle w:val="a4"/>
        <w:tblW w:w="9854" w:type="dxa"/>
        <w:tblInd w:w="-532" w:type="dxa"/>
        <w:tblLayout w:type="fixed"/>
        <w:tblLook w:val="04A0" w:firstRow="1" w:lastRow="0" w:firstColumn="1" w:lastColumn="0" w:noHBand="0" w:noVBand="1"/>
      </w:tblPr>
      <w:tblGrid>
        <w:gridCol w:w="568"/>
        <w:gridCol w:w="3474"/>
        <w:gridCol w:w="851"/>
        <w:gridCol w:w="992"/>
        <w:gridCol w:w="850"/>
        <w:gridCol w:w="709"/>
        <w:gridCol w:w="992"/>
        <w:gridCol w:w="709"/>
        <w:gridCol w:w="709"/>
      </w:tblGrid>
      <w:tr w:rsidR="000D3610" w:rsidRPr="000D3610" w:rsidTr="000D3610">
        <w:trPr>
          <w:cantSplit/>
          <w:trHeight w:val="3121"/>
        </w:trPr>
        <w:tc>
          <w:tcPr>
            <w:tcW w:w="4042" w:type="dxa"/>
            <w:gridSpan w:val="2"/>
          </w:tcPr>
          <w:p w:rsidR="000D3610" w:rsidRPr="000D3610" w:rsidRDefault="000D3610" w:rsidP="000D3610">
            <w:pPr>
              <w:jc w:val="center"/>
              <w:rPr>
                <w:rFonts w:ascii="Times New Roman" w:eastAsiaTheme="minorHAnsi" w:hAnsi="Times New Roman"/>
                <w:b/>
                <w:sz w:val="28"/>
                <w:szCs w:val="28"/>
                <w:lang w:val="kk-KZ"/>
              </w:rPr>
            </w:pPr>
          </w:p>
          <w:p w:rsidR="000D3610" w:rsidRPr="000D3610" w:rsidRDefault="000D3610" w:rsidP="000D3610">
            <w:pPr>
              <w:jc w:val="center"/>
              <w:rPr>
                <w:rFonts w:ascii="Times New Roman" w:eastAsiaTheme="minorHAnsi" w:hAnsi="Times New Roman"/>
                <w:b/>
                <w:sz w:val="28"/>
                <w:szCs w:val="28"/>
                <w:lang w:val="kk-KZ"/>
              </w:rPr>
            </w:pPr>
          </w:p>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Оқушының аты-жөні</w:t>
            </w:r>
          </w:p>
        </w:tc>
        <w:tc>
          <w:tcPr>
            <w:tcW w:w="851"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1</w:t>
            </w:r>
            <w:r>
              <w:rPr>
                <w:rFonts w:ascii="Times New Roman" w:eastAsiaTheme="minorHAnsi" w:hAnsi="Times New Roman"/>
                <w:b/>
                <w:sz w:val="28"/>
                <w:szCs w:val="28"/>
                <w:lang w:val="kk-KZ"/>
              </w:rPr>
              <w:t>.</w:t>
            </w:r>
            <w:r w:rsidRPr="000D3610">
              <w:rPr>
                <w:rFonts w:ascii="Times New Roman" w:eastAsiaTheme="minorHAnsi" w:hAnsi="Times New Roman"/>
                <w:b/>
                <w:sz w:val="28"/>
                <w:szCs w:val="28"/>
                <w:lang w:val="kk-KZ"/>
              </w:rPr>
              <w:t>Ереже</w:t>
            </w:r>
          </w:p>
          <w:p w:rsidR="000D3610" w:rsidRPr="000D3610" w:rsidRDefault="000D3610" w:rsidP="000D3610">
            <w:pPr>
              <w:ind w:left="113" w:right="113"/>
              <w:jc w:val="center"/>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w:t>
            </w:r>
          </w:p>
        </w:tc>
        <w:tc>
          <w:tcPr>
            <w:tcW w:w="992"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2</w:t>
            </w:r>
            <w:r>
              <w:rPr>
                <w:rFonts w:ascii="Times New Roman" w:eastAsiaTheme="minorHAnsi" w:hAnsi="Times New Roman"/>
                <w:b/>
                <w:sz w:val="28"/>
                <w:szCs w:val="28"/>
                <w:lang w:val="kk-KZ"/>
              </w:rPr>
              <w:t>.</w:t>
            </w:r>
            <w:r w:rsidRPr="000D3610">
              <w:rPr>
                <w:rFonts w:ascii="Times New Roman" w:eastAsiaTheme="minorHAnsi" w:hAnsi="Times New Roman"/>
                <w:b/>
                <w:sz w:val="28"/>
                <w:szCs w:val="28"/>
                <w:lang w:val="kk-KZ"/>
              </w:rPr>
              <w:t>Сұрақтарға жауап беру</w:t>
            </w:r>
          </w:p>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 xml:space="preserve"> </w:t>
            </w:r>
          </w:p>
        </w:tc>
        <w:tc>
          <w:tcPr>
            <w:tcW w:w="850"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3</w:t>
            </w:r>
            <w:r>
              <w:rPr>
                <w:rFonts w:ascii="Times New Roman" w:eastAsiaTheme="minorHAnsi" w:hAnsi="Times New Roman"/>
                <w:b/>
                <w:sz w:val="28"/>
                <w:szCs w:val="28"/>
                <w:lang w:val="kk-KZ"/>
              </w:rPr>
              <w:t>.Жоба бойынша жұмыс</w:t>
            </w:r>
          </w:p>
          <w:p w:rsidR="000D3610" w:rsidRPr="000D3610" w:rsidRDefault="000D3610" w:rsidP="000D3610">
            <w:pPr>
              <w:ind w:left="113" w:right="113"/>
              <w:jc w:val="center"/>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w:t>
            </w:r>
          </w:p>
        </w:tc>
        <w:tc>
          <w:tcPr>
            <w:tcW w:w="709"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4</w:t>
            </w:r>
            <w:r>
              <w:rPr>
                <w:rFonts w:ascii="Times New Roman" w:eastAsiaTheme="minorHAnsi" w:hAnsi="Times New Roman"/>
                <w:b/>
                <w:sz w:val="28"/>
                <w:szCs w:val="28"/>
                <w:lang w:val="kk-KZ"/>
              </w:rPr>
              <w:t>.Сұхбат құрастыру</w:t>
            </w:r>
          </w:p>
        </w:tc>
        <w:tc>
          <w:tcPr>
            <w:tcW w:w="992"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5</w:t>
            </w:r>
            <w:r>
              <w:rPr>
                <w:rFonts w:ascii="Times New Roman" w:eastAsiaTheme="minorHAnsi" w:hAnsi="Times New Roman"/>
                <w:b/>
                <w:sz w:val="28"/>
                <w:szCs w:val="28"/>
                <w:lang w:val="kk-KZ"/>
              </w:rPr>
              <w:t>.</w:t>
            </w:r>
            <w:r w:rsidRPr="000D3610">
              <w:rPr>
                <w:rFonts w:ascii="Times New Roman" w:eastAsiaTheme="minorHAnsi" w:hAnsi="Times New Roman"/>
                <w:b/>
                <w:sz w:val="28"/>
                <w:szCs w:val="28"/>
                <w:lang w:val="kk-KZ"/>
              </w:rPr>
              <w:t>«Дұрыс-бұрыс»</w:t>
            </w:r>
          </w:p>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парағы</w:t>
            </w:r>
          </w:p>
        </w:tc>
        <w:tc>
          <w:tcPr>
            <w:tcW w:w="709"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 xml:space="preserve">6 </w:t>
            </w:r>
            <w:r>
              <w:rPr>
                <w:rFonts w:ascii="Times New Roman" w:eastAsiaTheme="minorHAnsi" w:hAnsi="Times New Roman"/>
                <w:b/>
                <w:sz w:val="28"/>
                <w:szCs w:val="28"/>
                <w:lang w:val="kk-KZ"/>
              </w:rPr>
              <w:t>.</w:t>
            </w:r>
            <w:r w:rsidRPr="000D3610">
              <w:rPr>
                <w:rFonts w:ascii="Times New Roman" w:eastAsiaTheme="minorHAnsi" w:hAnsi="Times New Roman"/>
                <w:b/>
                <w:sz w:val="28"/>
                <w:szCs w:val="28"/>
                <w:lang w:val="kk-KZ"/>
              </w:rPr>
              <w:t>Тест</w:t>
            </w:r>
          </w:p>
        </w:tc>
        <w:tc>
          <w:tcPr>
            <w:tcW w:w="709" w:type="dxa"/>
            <w:textDirection w:val="btLr"/>
          </w:tcPr>
          <w:p w:rsidR="000D3610" w:rsidRPr="000D3610" w:rsidRDefault="000D3610" w:rsidP="000D3610">
            <w:pPr>
              <w:ind w:left="113" w:right="113"/>
              <w:jc w:val="center"/>
              <w:rPr>
                <w:rFonts w:ascii="Times New Roman" w:eastAsiaTheme="minorHAnsi" w:hAnsi="Times New Roman"/>
                <w:b/>
                <w:sz w:val="28"/>
                <w:szCs w:val="28"/>
                <w:lang w:val="kk-KZ"/>
              </w:rPr>
            </w:pPr>
            <w:r>
              <w:rPr>
                <w:rFonts w:ascii="Times New Roman" w:eastAsiaTheme="minorHAnsi" w:hAnsi="Times New Roman"/>
                <w:b/>
                <w:sz w:val="28"/>
                <w:szCs w:val="28"/>
                <w:lang w:val="kk-KZ"/>
              </w:rPr>
              <w:t>Қорытынды баға</w:t>
            </w:r>
          </w:p>
        </w:tc>
      </w:tr>
      <w:tr w:rsidR="000D3610" w:rsidRPr="000D3610" w:rsidTr="000D3610">
        <w:trPr>
          <w:trHeight w:val="1038"/>
        </w:trPr>
        <w:tc>
          <w:tcPr>
            <w:tcW w:w="568" w:type="dxa"/>
          </w:tcPr>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1</w:t>
            </w:r>
          </w:p>
        </w:tc>
        <w:tc>
          <w:tcPr>
            <w:tcW w:w="3474" w:type="dxa"/>
          </w:tcPr>
          <w:p w:rsidR="000D3610" w:rsidRPr="000D3610" w:rsidRDefault="000D3610" w:rsidP="000D3610">
            <w:pPr>
              <w:jc w:val="center"/>
              <w:rPr>
                <w:rFonts w:ascii="Times New Roman" w:eastAsiaTheme="minorHAnsi" w:hAnsi="Times New Roman"/>
                <w:b/>
                <w:sz w:val="28"/>
                <w:szCs w:val="28"/>
                <w:lang w:val="kk-KZ"/>
              </w:rPr>
            </w:pPr>
          </w:p>
        </w:tc>
        <w:tc>
          <w:tcPr>
            <w:tcW w:w="851"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850"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r>
      <w:tr w:rsidR="000D3610" w:rsidRPr="000D3610" w:rsidTr="000D3610">
        <w:trPr>
          <w:trHeight w:val="1038"/>
        </w:trPr>
        <w:tc>
          <w:tcPr>
            <w:tcW w:w="568" w:type="dxa"/>
          </w:tcPr>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2</w:t>
            </w:r>
          </w:p>
        </w:tc>
        <w:tc>
          <w:tcPr>
            <w:tcW w:w="3474" w:type="dxa"/>
          </w:tcPr>
          <w:p w:rsidR="000D3610" w:rsidRPr="000D3610" w:rsidRDefault="000D3610" w:rsidP="000D3610">
            <w:pPr>
              <w:jc w:val="center"/>
              <w:rPr>
                <w:rFonts w:ascii="Times New Roman" w:eastAsiaTheme="minorHAnsi" w:hAnsi="Times New Roman"/>
                <w:b/>
                <w:sz w:val="28"/>
                <w:szCs w:val="28"/>
                <w:lang w:val="kk-KZ"/>
              </w:rPr>
            </w:pPr>
          </w:p>
        </w:tc>
        <w:tc>
          <w:tcPr>
            <w:tcW w:w="851"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850"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r>
      <w:tr w:rsidR="000D3610" w:rsidRPr="000D3610" w:rsidTr="000D3610">
        <w:trPr>
          <w:trHeight w:val="1038"/>
        </w:trPr>
        <w:tc>
          <w:tcPr>
            <w:tcW w:w="568" w:type="dxa"/>
          </w:tcPr>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3</w:t>
            </w:r>
          </w:p>
        </w:tc>
        <w:tc>
          <w:tcPr>
            <w:tcW w:w="3474" w:type="dxa"/>
          </w:tcPr>
          <w:p w:rsidR="000D3610" w:rsidRPr="000D3610" w:rsidRDefault="000D3610" w:rsidP="000D3610">
            <w:pPr>
              <w:jc w:val="center"/>
              <w:rPr>
                <w:rFonts w:ascii="Times New Roman" w:eastAsiaTheme="minorHAnsi" w:hAnsi="Times New Roman"/>
                <w:b/>
                <w:sz w:val="28"/>
                <w:szCs w:val="28"/>
                <w:lang w:val="kk-KZ"/>
              </w:rPr>
            </w:pPr>
          </w:p>
        </w:tc>
        <w:tc>
          <w:tcPr>
            <w:tcW w:w="851"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850"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r>
      <w:tr w:rsidR="000D3610" w:rsidRPr="000D3610" w:rsidTr="000D3610">
        <w:trPr>
          <w:trHeight w:val="1093"/>
        </w:trPr>
        <w:tc>
          <w:tcPr>
            <w:tcW w:w="568" w:type="dxa"/>
          </w:tcPr>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4</w:t>
            </w:r>
          </w:p>
        </w:tc>
        <w:tc>
          <w:tcPr>
            <w:tcW w:w="3474" w:type="dxa"/>
          </w:tcPr>
          <w:p w:rsidR="000D3610" w:rsidRPr="000D3610" w:rsidRDefault="000D3610" w:rsidP="000D3610">
            <w:pPr>
              <w:jc w:val="center"/>
              <w:rPr>
                <w:rFonts w:ascii="Times New Roman" w:eastAsiaTheme="minorHAnsi" w:hAnsi="Times New Roman"/>
                <w:b/>
                <w:sz w:val="28"/>
                <w:szCs w:val="28"/>
                <w:lang w:val="kk-KZ"/>
              </w:rPr>
            </w:pPr>
          </w:p>
        </w:tc>
        <w:tc>
          <w:tcPr>
            <w:tcW w:w="851"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850"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r>
      <w:tr w:rsidR="000D3610" w:rsidRPr="000D3610" w:rsidTr="000D3610">
        <w:trPr>
          <w:trHeight w:val="1093"/>
        </w:trPr>
        <w:tc>
          <w:tcPr>
            <w:tcW w:w="568" w:type="dxa"/>
          </w:tcPr>
          <w:p w:rsidR="000D3610" w:rsidRPr="000D3610" w:rsidRDefault="000D3610" w:rsidP="000D3610">
            <w:pPr>
              <w:jc w:val="center"/>
              <w:rPr>
                <w:rFonts w:ascii="Times New Roman" w:eastAsiaTheme="minorHAnsi" w:hAnsi="Times New Roman"/>
                <w:b/>
                <w:sz w:val="28"/>
                <w:szCs w:val="28"/>
                <w:lang w:val="kk-KZ"/>
              </w:rPr>
            </w:pPr>
            <w:r w:rsidRPr="000D3610">
              <w:rPr>
                <w:rFonts w:ascii="Times New Roman" w:eastAsiaTheme="minorHAnsi" w:hAnsi="Times New Roman"/>
                <w:b/>
                <w:sz w:val="28"/>
                <w:szCs w:val="28"/>
                <w:lang w:val="kk-KZ"/>
              </w:rPr>
              <w:t>5</w:t>
            </w:r>
          </w:p>
        </w:tc>
        <w:tc>
          <w:tcPr>
            <w:tcW w:w="3474" w:type="dxa"/>
          </w:tcPr>
          <w:p w:rsidR="000D3610" w:rsidRPr="000D3610" w:rsidRDefault="000D3610" w:rsidP="000D3610">
            <w:pPr>
              <w:jc w:val="center"/>
              <w:rPr>
                <w:rFonts w:ascii="Times New Roman" w:eastAsiaTheme="minorHAnsi" w:hAnsi="Times New Roman"/>
                <w:b/>
                <w:sz w:val="28"/>
                <w:szCs w:val="28"/>
                <w:lang w:val="kk-KZ"/>
              </w:rPr>
            </w:pPr>
          </w:p>
        </w:tc>
        <w:tc>
          <w:tcPr>
            <w:tcW w:w="851"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850"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992"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c>
          <w:tcPr>
            <w:tcW w:w="709" w:type="dxa"/>
          </w:tcPr>
          <w:p w:rsidR="000D3610" w:rsidRPr="000D3610" w:rsidRDefault="000D3610" w:rsidP="000D3610">
            <w:pPr>
              <w:jc w:val="center"/>
              <w:rPr>
                <w:rFonts w:ascii="Times New Roman" w:eastAsiaTheme="minorHAnsi" w:hAnsi="Times New Roman"/>
                <w:b/>
                <w:sz w:val="28"/>
                <w:szCs w:val="28"/>
                <w:lang w:val="kk-KZ"/>
              </w:rPr>
            </w:pPr>
          </w:p>
        </w:tc>
      </w:tr>
    </w:tbl>
    <w:p w:rsidR="001E0E8C" w:rsidRPr="00336F80" w:rsidRDefault="001E0E8C" w:rsidP="00336F80">
      <w:pPr>
        <w:spacing w:after="0" w:line="240" w:lineRule="auto"/>
        <w:ind w:left="142"/>
        <w:rPr>
          <w:rFonts w:ascii="Times New Roman" w:eastAsia="Times New Roman" w:hAnsi="Times New Roman"/>
          <w:b/>
          <w:sz w:val="28"/>
          <w:szCs w:val="28"/>
          <w:lang w:val="kk-KZ" w:eastAsia="ru-RU"/>
        </w:rPr>
      </w:pPr>
    </w:p>
    <w:p w:rsidR="0071136F" w:rsidRPr="00336F80" w:rsidRDefault="0071136F" w:rsidP="00336F80">
      <w:pPr>
        <w:spacing w:line="240" w:lineRule="auto"/>
        <w:rPr>
          <w:sz w:val="28"/>
          <w:szCs w:val="28"/>
          <w:lang w:val="kk-KZ"/>
        </w:rPr>
      </w:pPr>
    </w:p>
    <w:sectPr w:rsidR="0071136F" w:rsidRPr="00336F80" w:rsidSect="00336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CFA"/>
    <w:multiLevelType w:val="hybridMultilevel"/>
    <w:tmpl w:val="DFF43AE4"/>
    <w:lvl w:ilvl="0" w:tplc="F8A8D490">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44B52416"/>
    <w:multiLevelType w:val="hybridMultilevel"/>
    <w:tmpl w:val="75246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031C68"/>
    <w:multiLevelType w:val="hybridMultilevel"/>
    <w:tmpl w:val="DFF43AE4"/>
    <w:lvl w:ilvl="0" w:tplc="F8A8D490">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3">
    <w:nsid w:val="78634AE4"/>
    <w:multiLevelType w:val="hybridMultilevel"/>
    <w:tmpl w:val="B8807BA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05"/>
    <w:rsid w:val="000D3610"/>
    <w:rsid w:val="00146605"/>
    <w:rsid w:val="001945CB"/>
    <w:rsid w:val="001E0E8C"/>
    <w:rsid w:val="001F0FD0"/>
    <w:rsid w:val="00322143"/>
    <w:rsid w:val="00336F80"/>
    <w:rsid w:val="005342FF"/>
    <w:rsid w:val="00581039"/>
    <w:rsid w:val="00584343"/>
    <w:rsid w:val="006463E8"/>
    <w:rsid w:val="00687138"/>
    <w:rsid w:val="006A016C"/>
    <w:rsid w:val="006E1658"/>
    <w:rsid w:val="0071136F"/>
    <w:rsid w:val="007B4E9C"/>
    <w:rsid w:val="008B0357"/>
    <w:rsid w:val="00A46B3A"/>
    <w:rsid w:val="00A74B43"/>
    <w:rsid w:val="00AD0BCA"/>
    <w:rsid w:val="00B1171C"/>
    <w:rsid w:val="00B32AE2"/>
    <w:rsid w:val="00B9304E"/>
    <w:rsid w:val="00C2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E8C"/>
    <w:pPr>
      <w:ind w:left="720"/>
      <w:contextualSpacing/>
    </w:pPr>
  </w:style>
  <w:style w:type="table" w:styleId="a4">
    <w:name w:val="Table Grid"/>
    <w:basedOn w:val="a1"/>
    <w:uiPriority w:val="59"/>
    <w:rsid w:val="000D3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E8C"/>
    <w:pPr>
      <w:ind w:left="720"/>
      <w:contextualSpacing/>
    </w:pPr>
  </w:style>
  <w:style w:type="table" w:styleId="a4">
    <w:name w:val="Table Grid"/>
    <w:basedOn w:val="a1"/>
    <w:uiPriority w:val="59"/>
    <w:rsid w:val="000D3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4977">
      <w:bodyDiv w:val="1"/>
      <w:marLeft w:val="0"/>
      <w:marRight w:val="0"/>
      <w:marTop w:val="0"/>
      <w:marBottom w:val="0"/>
      <w:divBdr>
        <w:top w:val="none" w:sz="0" w:space="0" w:color="auto"/>
        <w:left w:val="none" w:sz="0" w:space="0" w:color="auto"/>
        <w:bottom w:val="none" w:sz="0" w:space="0" w:color="auto"/>
        <w:right w:val="none" w:sz="0" w:space="0" w:color="auto"/>
      </w:divBdr>
    </w:div>
    <w:div w:id="5522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Карлыгаш</cp:lastModifiedBy>
  <cp:revision>13</cp:revision>
  <cp:lastPrinted>2014-02-19T23:00:00Z</cp:lastPrinted>
  <dcterms:created xsi:type="dcterms:W3CDTF">2014-02-17T16:28:00Z</dcterms:created>
  <dcterms:modified xsi:type="dcterms:W3CDTF">2014-02-24T06:03:00Z</dcterms:modified>
</cp:coreProperties>
</file>