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97"/>
        <w:gridCol w:w="2429"/>
        <w:gridCol w:w="2663"/>
        <w:gridCol w:w="2182"/>
      </w:tblGrid>
      <w:tr w:rsidR="00F842F9" w:rsidRPr="00500AE8" w:rsidTr="00F842F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Сабақтың  тақырыбы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Еуразия жағалауындағы мұхиттар мен теңіздер</w:t>
            </w:r>
          </w:p>
        </w:tc>
      </w:tr>
      <w:tr w:rsidR="00F842F9" w:rsidRPr="00500AE8" w:rsidTr="00F842F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Жалпы мақсаты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Оқушыларға Еуразия жағалауындағы мұхиттар мен теңіздер,мұхиттардың материкке тигізіп жатқан әсері,жағалауындағы ағып жатқан ағыстар, мұхит пайдалы қазбалары,тіршілік дүниесі,мұхиттардың ластану деңгейі туралы мағлұмат беру.</w:t>
            </w:r>
          </w:p>
        </w:tc>
      </w:tr>
      <w:tr w:rsidR="00F842F9" w:rsidRPr="00500AE8" w:rsidTr="00F842F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 үшін оқу нәтижиелері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Еуразия материгін шайып жатқан 4 мұхит туралы, олардың Еуразия материгіне  тигізетін әсерін біледі.</w:t>
            </w:r>
          </w:p>
        </w:tc>
      </w:tr>
      <w:tr w:rsidR="00F842F9" w:rsidRPr="00500AE8" w:rsidTr="00F842F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Сабақтан туындаған негізгі идеялар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Ж.Делиль: «Адамның ғажап ойларын жинау ғаламат мол қазына болар еді» </w:t>
            </w:r>
          </w:p>
        </w:tc>
      </w:tr>
      <w:tr w:rsidR="00F842F9" w:rsidTr="00F842F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Тапсырмалар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Мұғалім әрекеті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 әрекеті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Ресурс</w:t>
            </w:r>
          </w:p>
        </w:tc>
      </w:tr>
      <w:tr w:rsidR="00F842F9" w:rsidTr="00F842F9">
        <w:trPr>
          <w:trHeight w:val="371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-Топқа бөлу (суретті кеспе қағаздары арқылы)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-Проблемалық сұрақ қою;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-Мәтінді оқыту (шығармашылық жұмыс)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-сергіту сәтін ұйымдастыру;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-4 топқа тапсырма беріледі: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А) «Ойлан тап»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Б) «Тиімді жету жолын тап»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С) «Сәйкестендіру тесті»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Д) «Географиялық диктант»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Е)«Ең,ең,ең......» ойыны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-Бағалау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-Топқа бөлінеді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-Сұраққа жауап береді;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-Мәтінді оқиды,берілетін тапсырмаларға дайындалады;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Сергіту сәтіне қатысады;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-тапсырманы орындайды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Өзін-өзі бағалау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Кеспе қағаздары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Түрлі түсті карандаштар,қағаз, флипчарт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Бейне баян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F842F9" w:rsidTr="00F842F9">
        <w:trPr>
          <w:trHeight w:val="371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-Үйге тапсырма беру.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-Рефлексия.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Сабақтан алған әсерлерін,ұсыныстарын жазады.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Бейне баян «Мұхиттағы тіршілік»</w:t>
            </w:r>
          </w:p>
        </w:tc>
      </w:tr>
      <w:tr w:rsidR="00F842F9" w:rsidRPr="00500AE8" w:rsidTr="00F842F9">
        <w:trPr>
          <w:trHeight w:val="207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 барысы: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Бекіту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Бағалау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 тапсырмасын беру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 . Сәлемдесу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 Балаларды түгендеу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 Балалардың назарын сабаққа аудару.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 Топтастыру тәсілі: қиылған кеспелерді құрастыру арқылы (кит,дельфин,морж,акула)  топтасу.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5. Оқулықпен жұмыс. Оқулықтағы абзацтар  4 топқа бөлініп беріледі, оқушылар өздеріне тиесілі мәтінді оқиды. 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6.Шығармашылық жұмыс. Әр топ өздеріне берілген тақырыпша бойынша постер жасайды.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7.Сергіту сәті. «Балалар биі»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8.Тапсырма беру. </w:t>
            </w:r>
          </w:p>
          <w:p w:rsidR="00F842F9" w:rsidRDefault="00500AE8">
            <w:pPr>
              <w:tabs>
                <w:tab w:val="left" w:pos="3195"/>
                <w:tab w:val="left" w:pos="4080"/>
                <w:tab w:val="left" w:pos="4860"/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pict>
                <v:roundrect id="Скругленный прямоугольник 4" o:spid="_x0000_s1029" style="position:absolute;margin-left:253.85pt;margin-top:.25pt;width:28.5pt;height:7.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roundrect>
              </w:pict>
            </w:r>
            <w:r>
              <w:pict>
                <v:rect id="Прямоугольник 3" o:spid="_x0000_s1028" style="position:absolute;margin-left:211.85pt;margin-top:.25pt;width:22.5pt;height:7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" fillcolor="#c0504d [3205]" strokecolor="#622423 [1605]" strokeweight="2pt"/>
              </w:pict>
            </w:r>
            <w:r>
              <w:pict>
                <v:rect id="Прямоугольник 2" o:spid="_x0000_s1027" style="position:absolute;margin-left:169.85pt;margin-top:.25pt;width:18.75pt;height:7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" fillcolor="black [3200]" strokecolor="black [1600]" strokeweight="2pt"/>
              </w:pict>
            </w:r>
            <w:r>
              <w:pict>
                <v:rect id="Прямоугольник 1" o:spid="_x0000_s1026" style="position:absolute;margin-left:130.85pt;margin-top:.25pt;width:18pt;height:7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" fillcolor="white [3201]" strokecolor="#f79646 [3209]" strokeweight="2pt"/>
              </w:pict>
            </w:r>
            <w:r w:rsidR="00F842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1-топқа : «Ойлан тап».  </w:t>
            </w:r>
            <w:r w:rsidR="00F842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  <w:t>,</w:t>
            </w:r>
            <w:r w:rsidR="00F842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  <w:t>,</w:t>
            </w:r>
            <w:r w:rsidR="00F842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  <w:t>,</w:t>
            </w:r>
            <w:r w:rsidR="00F842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  <w:t>+ теңіз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суреттермен теңіз сөзінің байланысын табыңыз.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 теңіз-Солтүстік Мұзды мұхитының ең кішкентай теңізі.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 теңіз-Жерорта теңізінен бөлініп қалған  теңіз.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Қызыл теңіз-Тұздылық жоғары.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Сары теңіз-Хуанхэ өзені қытай тілінен аудрағанда қандай теңіз.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2- топқа:  «Тиімді жету жолын тап» 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Норвегия елінің азаматысыңдар. Норвегия астанасынан шығып, Жапонияға теңіз жолы арқылы келу керек.Жол бойында кездескен аралдарды,бұғаздарды, ағыстарды атаңдар. Қандай тура бағытты ұсынар едіңдер.</w:t>
            </w:r>
          </w:p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3-топқа: «Сәйкестігін тап»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21"/>
              <w:gridCol w:w="3522"/>
            </w:tblGrid>
            <w:tr w:rsidR="00F842F9"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pStyle w:val="a3"/>
                    <w:framePr w:hSpace="180" w:wrap="around" w:vAnchor="text" w:hAnchor="text" w:xAlign="right" w:y="1"/>
                    <w:numPr>
                      <w:ilvl w:val="0"/>
                      <w:numId w:val="1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  <w:t>Солтүстік теңіз бен Жерорта теңізінен алынатын пайдалы қазба түрі?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Мұнай</w:t>
                  </w:r>
                </w:p>
              </w:tc>
            </w:tr>
            <w:tr w:rsidR="00F842F9"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pStyle w:val="a3"/>
                    <w:framePr w:hSpace="180" w:wrap="around" w:vAnchor="text" w:hAnchor="text" w:xAlign="right" w:y="1"/>
                    <w:numPr>
                      <w:ilvl w:val="0"/>
                      <w:numId w:val="1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  <w:t>Асыл тастар (інжу- маржан қай мұхиттан алынады?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Үнді мұхиты</w:t>
                  </w:r>
                </w:p>
              </w:tc>
            </w:tr>
            <w:tr w:rsidR="00F842F9"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pStyle w:val="a3"/>
                    <w:framePr w:hSpace="180" w:wrap="around" w:vAnchor="text" w:hAnchor="text" w:xAlign="right" w:y="1"/>
                    <w:numPr>
                      <w:ilvl w:val="0"/>
                      <w:numId w:val="1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  <w:t xml:space="preserve">Бұл аймақ мұнай мен газдың қоры және оларды өндіру жөнінен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  <w:lastRenderedPageBreak/>
                    <w:t>дүниежүзінде алдыңғы орынды иеленеді.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lastRenderedPageBreak/>
                    <w:t>Парсы шығанағы</w:t>
                  </w:r>
                </w:p>
              </w:tc>
            </w:tr>
            <w:tr w:rsidR="00F842F9"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pStyle w:val="a3"/>
                    <w:framePr w:hSpace="180" w:wrap="around" w:vAnchor="text" w:hAnchor="text" w:xAlign="right" w:y="1"/>
                    <w:numPr>
                      <w:ilvl w:val="0"/>
                      <w:numId w:val="1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  <w:lastRenderedPageBreak/>
                    <w:t>Жаздың аяғы мен күздің басында жиі байқалатын құйын тйріздес жойқын дауылдар.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Тайфун</w:t>
                  </w:r>
                </w:p>
              </w:tc>
            </w:tr>
            <w:tr w:rsidR="00F842F9"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pStyle w:val="a3"/>
                    <w:framePr w:hSpace="180" w:wrap="around" w:vAnchor="text" w:hAnchor="text" w:xAlign="right" w:y="1"/>
                    <w:numPr>
                      <w:ilvl w:val="0"/>
                      <w:numId w:val="1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  <w:t>Итбалықтар , морждар, ақ аю тіршілік етеді.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Солтүстік теңіз</w:t>
                  </w:r>
                </w:p>
              </w:tc>
            </w:tr>
            <w:tr w:rsidR="00F842F9"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pStyle w:val="a3"/>
                    <w:framePr w:hSpace="180" w:wrap="around" w:vAnchor="text" w:hAnchor="text" w:xAlign="right" w:y="1"/>
                    <w:numPr>
                      <w:ilvl w:val="0"/>
                      <w:numId w:val="1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 w:eastAsia="ru-RU"/>
                    </w:rPr>
                    <w:t>Ең ластанған теңіз.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2F9" w:rsidRDefault="00F842F9" w:rsidP="00500AE8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Жерорта теңізі</w:t>
                  </w:r>
                </w:p>
              </w:tc>
            </w:tr>
          </w:tbl>
          <w:p w:rsidR="00F842F9" w:rsidRDefault="00F842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4-топқа: Географиялық диктант.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Дүниежүзіндегі ең үлкен материк-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Еуразия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.Жалпы жерінің ауданы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54,2 млн км2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.Еуропа  екі дүние бөлігі-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Еуропа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мен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Азия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құрайды.Еуразия шартты түрде 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Орал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таулары,Жайық өзені  арқылы 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Каспий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теңізінің солтүстік  жағалауы, Кума-Маныч  ойысы  мен Азов,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Жерорта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теңіздері және  Қара теңізді  Жерорта теңізімен байланыстыратын  бұғаздар арқылы өтеді.Еуразия материгі 4  мұхит шайып жатқан бірден-бір материк. Атлант мұхиты материктің оңтүстік батысын    шайып жатыр.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Солтүстік Мұзды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материктің солтүстік бөлігін шайып жатыр. Ең үлкен теңізі –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Норвег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, ең кіші теңізі-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Ақ теңіз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9. «Сандар сөйлейді» 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1-топқа: 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300+61=361  млн км 2 Дүниежүзілік мұхиттың ауданы.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100-8,3= 91,7  млн км2  Атлант мұхитының ауданы.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2-топқа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12+2,8= 14,8 млн км2  Солтүстік Мұзды мұхитының ауданы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12000-978= 11022 м Тының мұхитының ең терең бөлігі.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3-топқа 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70+6,2=76,2 млн км2 Үнді мұхитының ауданы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9000-258=8742 млн км2 Атлант мұхитының ең терең жері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4-топқа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170+8,6=178,6 млн км2 Тынық мұхитының ауданы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6000-(-1729) =7729 млн км2 Үнді мұхитының ең терең жері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Пікірталас әдісі. (диалогтік әдіс бойынша) Дүниежүзінің 4 мұхиты бойынша әңгімелесу.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 өзін-өзі бағалайды</w:t>
            </w: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42F9" w:rsidRDefault="00F842F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 толғау: Мұхиттардың экологиясы бойынша эссе жазып келу.</w:t>
            </w:r>
          </w:p>
        </w:tc>
      </w:tr>
    </w:tbl>
    <w:p w:rsidR="000D392A" w:rsidRPr="00500AE8" w:rsidRDefault="000D392A">
      <w:pPr>
        <w:rPr>
          <w:lang w:val="kk-KZ"/>
        </w:rPr>
      </w:pPr>
    </w:p>
    <w:sectPr w:rsidR="000D392A" w:rsidRPr="00500AE8" w:rsidSect="000D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9776E"/>
    <w:multiLevelType w:val="hybridMultilevel"/>
    <w:tmpl w:val="7C6A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42F9"/>
    <w:rsid w:val="00024DA6"/>
    <w:rsid w:val="000D392A"/>
    <w:rsid w:val="00117679"/>
    <w:rsid w:val="001233BF"/>
    <w:rsid w:val="00272E0F"/>
    <w:rsid w:val="002E112E"/>
    <w:rsid w:val="00500AE8"/>
    <w:rsid w:val="006150E7"/>
    <w:rsid w:val="00716F27"/>
    <w:rsid w:val="00744624"/>
    <w:rsid w:val="00793C4F"/>
    <w:rsid w:val="008E6FD1"/>
    <w:rsid w:val="0098408D"/>
    <w:rsid w:val="009D03D3"/>
    <w:rsid w:val="00A55726"/>
    <w:rsid w:val="00AF03BC"/>
    <w:rsid w:val="00B272F5"/>
    <w:rsid w:val="00C62157"/>
    <w:rsid w:val="00D00E7B"/>
    <w:rsid w:val="00D64F08"/>
    <w:rsid w:val="00DD02F9"/>
    <w:rsid w:val="00E1096D"/>
    <w:rsid w:val="00E5744A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F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F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842F9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AktauKTL</cp:lastModifiedBy>
  <cp:revision>4</cp:revision>
  <dcterms:created xsi:type="dcterms:W3CDTF">2013-05-20T09:26:00Z</dcterms:created>
  <dcterms:modified xsi:type="dcterms:W3CDTF">2013-05-20T10:02:00Z</dcterms:modified>
</cp:coreProperties>
</file>