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87" w:rsidRDefault="00B5246E" w:rsidP="00B524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712287" w:rsidRPr="00712287">
        <w:rPr>
          <w:rFonts w:ascii="Times New Roman" w:hAnsi="Times New Roman" w:cs="Times New Roman"/>
          <w:b/>
          <w:sz w:val="28"/>
          <w:szCs w:val="28"/>
        </w:rPr>
        <w:t>Қызылорда</w:t>
      </w:r>
      <w:proofErr w:type="spellEnd"/>
      <w:r w:rsidR="00712287" w:rsidRPr="0071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287" w:rsidRPr="00712287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="00712287" w:rsidRPr="0071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287" w:rsidRPr="00712287">
        <w:rPr>
          <w:rFonts w:ascii="Times New Roman" w:hAnsi="Times New Roman" w:cs="Times New Roman"/>
          <w:b/>
          <w:sz w:val="28"/>
          <w:szCs w:val="28"/>
        </w:rPr>
        <w:t>Шиелі</w:t>
      </w:r>
      <w:proofErr w:type="spellEnd"/>
      <w:r w:rsidR="00712287" w:rsidRPr="0071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287" w:rsidRPr="00712287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="00712287" w:rsidRPr="007122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5246E" w:rsidRDefault="00B5246E" w:rsidP="00B524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12287">
        <w:rPr>
          <w:rFonts w:ascii="Times New Roman" w:hAnsi="Times New Roman" w:cs="Times New Roman"/>
          <w:b/>
          <w:sz w:val="28"/>
          <w:szCs w:val="28"/>
          <w:lang w:val="kk-KZ"/>
        </w:rPr>
        <w:t>252 Г.Н.Ковтунов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</w:p>
    <w:p w:rsidR="00712287" w:rsidRPr="00712287" w:rsidRDefault="00B5246E" w:rsidP="00B524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="00712287">
        <w:rPr>
          <w:rFonts w:ascii="Times New Roman" w:hAnsi="Times New Roman" w:cs="Times New Roman"/>
          <w:b/>
          <w:sz w:val="28"/>
          <w:szCs w:val="28"/>
          <w:lang w:val="kk-KZ"/>
        </w:rPr>
        <w:t>тің өзін-өзі тану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 мұғалімі </w:t>
      </w:r>
    </w:p>
    <w:p w:rsidR="00712287" w:rsidRDefault="00B5246E" w:rsidP="00B524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712287" w:rsidRPr="00712287">
        <w:rPr>
          <w:rFonts w:ascii="Times New Roman" w:hAnsi="Times New Roman" w:cs="Times New Roman"/>
          <w:b/>
          <w:sz w:val="28"/>
          <w:szCs w:val="28"/>
          <w:lang w:val="kk-KZ"/>
        </w:rPr>
        <w:t>Налибаева М.А.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0A346">
            <wp:extent cx="1438275" cy="16287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28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2287" w:rsidRPr="00712287" w:rsidRDefault="00712287" w:rsidP="0071228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712287">
        <w:rPr>
          <w:rFonts w:ascii="Times New Roman" w:hAnsi="Times New Roman" w:cs="Times New Roman"/>
          <w:b/>
          <w:sz w:val="28"/>
          <w:szCs w:val="28"/>
          <w:lang w:val="kk-KZ"/>
        </w:rPr>
        <w:t>НАПОЛНИМ РАДОСТЬЮ СЕРДЦА</w:t>
      </w:r>
    </w:p>
    <w:bookmarkEnd w:id="0"/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  <w:lang w:val="kk-KZ"/>
        </w:rPr>
        <w:t>Учитель дер</w:t>
      </w:r>
      <w:r w:rsidRPr="00712287">
        <w:rPr>
          <w:rFonts w:ascii="Times New Roman" w:hAnsi="Times New Roman" w:cs="Times New Roman"/>
          <w:sz w:val="28"/>
          <w:szCs w:val="28"/>
        </w:rPr>
        <w:t>жит в руках ромашку (предварительно изготовлен­ную из бумаги) и предлагает учащимся произнести слова: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Через запад и восток,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228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по-моему вели.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Затем он отрывает лепестки и дарит их ученикам. Дети читают пожелания, написанные на них.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Например: «Радуйся и улыбайся!», «Помогай другим!», «Здоровайся!», «Не забывай говорить «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Спаси­бо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!» и т.д.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Упражнение «Мое сердце радуется…». Учитель предлагает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уча­щимся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открыть Тетради, посмотреть свои записи и ответить на вопрос: «Чему может радоваться ваше сердечко?».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(Дети, передавая по кругу мягкую игрушку в виде сердечка, говорят, что они радуются: «когда получают подарки», «когда вся семья вместе», «когда вместе едем отдыхать», «когда никто не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боле­ет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», «когда нет войны», «когда </w:t>
      </w:r>
      <w:r w:rsidRPr="00712287">
        <w:rPr>
          <w:rFonts w:ascii="Times New Roman" w:hAnsi="Times New Roman" w:cs="Times New Roman"/>
          <w:sz w:val="28"/>
          <w:szCs w:val="28"/>
        </w:rPr>
        <w:lastRenderedPageBreak/>
        <w:t>готовят и дарят кому-то подарки», «когда помогают тем, кому трудно было что-то сделать», «когда получают хорошие оценки», «когда узнают что-то новое и интерес­ное» и т.д.)</w:t>
      </w: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Беседа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- С какими добрыми советами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Алпамыса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Маххабат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позна­комились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Приносят ли новые знания вам радость? Почему?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- О каких общечеловеческих ценностях вы узнали на уроках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спмопознания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в первом классе?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Чему вы научились на уроках самопознания?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Изменилось ли ваше отношение к себе, к другим людям, к природе? Как?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Что вы хотели бы изменить в себе?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</w:t>
      </w: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Чтение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Учитель предлагает детям прочитать стихотворение Т. Лук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шевой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«Урок самопознания» и ответить на вопросы.</w:t>
      </w:r>
    </w:p>
    <w:p w:rsidR="00712287" w:rsidRPr="003B343D" w:rsidRDefault="00712287" w:rsidP="003B34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43D">
        <w:rPr>
          <w:rFonts w:ascii="Times New Roman" w:hAnsi="Times New Roman" w:cs="Times New Roman"/>
          <w:b/>
          <w:sz w:val="28"/>
          <w:szCs w:val="28"/>
          <w:u w:val="single"/>
        </w:rPr>
        <w:t>Урок самопознания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Есть такой урок – самопознание.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Добрый, удивительный, простой!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Отклик он нашел и понимание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У ребят с открытою душой.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Как найти себя в огромном мире?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Как узнать хрустальный свой родник?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Руки распахнуть как можно шире,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Чтобы солнца луч в меня проник?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Сто вопросов, мыслей, откровений.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Сто минуток нежной тишины,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Путешествий, трепетных волнений,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lastRenderedPageBreak/>
        <w:t>Кто же, кто же в этом мире ты?!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Озаренье: я – дитя природы!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Каждый раз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познаюший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себя вновь.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Человек счастливый и свободный,</w:t>
      </w:r>
    </w:p>
    <w:p w:rsidR="00712287" w:rsidRDefault="00712287" w:rsidP="007122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несущий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радость и любовь.</w:t>
      </w:r>
    </w:p>
    <w:p w:rsidR="003B343D" w:rsidRPr="003B343D" w:rsidRDefault="003B343D" w:rsidP="007122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О чем это стихотворение?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Какие вопросы волнуют ребят?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А какие вопросы интересуют вас?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Далее учитель записывает эти вопросы на доске. Например: Как стать смелым и сильным? Что надо делать, чтобы было много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дру­зей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? Как надо заботиться о животных? Как воспитывать в себе трудолюбие? и т.д.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Разминка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Учитель выразительно читает текст, соблюдая паузы. Дети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по­вторяют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каждую вторую строчку, как эхо, приложив руки «рупо­ром» к губам.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Видеть солнце —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Улыбнуться маме –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Помириться с другом –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Получить подарок –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lastRenderedPageBreak/>
        <w:t>Отправиться в путешествие —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Быть крепким и здоровым – это радость?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Радость, радость, радость…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Творческая деятельность 1. Тропинка к своему «Я»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Учитель раздает карточки (размером 20×40 см) со словами: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ува­жение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, открытие, поиск, познание, дружба, доброжелательность, радость, учение, знания, любознательность, трудолюбие, ложь, лень, зависть, целеустремленность, настойчивость, терпение, чест­ность, смелость, опыт и т.д.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Учащиеся выбирают слова, которые помогают в самопознании, объясняют свой выбор и составляют на столе (или на полу, на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дос­ке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) «тропинку» при помощи карточек.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Учитель, подводя итог, сообщает о том, что на уроках они будут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акомиться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с этими ценностями подробнее.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2. Работа с рисунками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рассмотреть рисунки в учебнике и определить, на какие вопросы они смогут найти ответы, что они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бу­дут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изучать, о чем говорить и что делать на уроках самопознания во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нтором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Обобщая ответы учащихся, учитель кратко характеризует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каж­дый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раздел учебника. После выполнения творческой работы, когда учащиеся определят, что они будут изучать на уроках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самопозна­ния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, учитель еще раз читает записанные вопросы и акцентирует вни­мание детей на том, при изучении каких разделов и тем они получат ответы на свои вопросы. Этот прием работы будет способствовать повышению мотивации к изучению предмета «Самопознание».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lastRenderedPageBreak/>
        <w:t>Упражнение. Для закрепления нового понятия «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общечеловечес­кие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ценности» учащиеся записывают название нравственных ценно­стей в тетрадь.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3B343D" w:rsidRDefault="00712287" w:rsidP="007122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Цитата урока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Учитель предлагает ученикам прочитать высказывание Рене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е­карта «Познай самого себя, и ты познаешь весь мир» и ответить на </w:t>
      </w:r>
      <w:proofErr w:type="spellStart"/>
      <w:r w:rsidRPr="00712287">
        <w:rPr>
          <w:rFonts w:ascii="Times New Roman" w:hAnsi="Times New Roman" w:cs="Times New Roman"/>
          <w:sz w:val="28"/>
          <w:szCs w:val="28"/>
        </w:rPr>
        <w:t>иопрос</w:t>
      </w:r>
      <w:proofErr w:type="spellEnd"/>
      <w:r w:rsidRPr="00712287">
        <w:rPr>
          <w:rFonts w:ascii="Times New Roman" w:hAnsi="Times New Roman" w:cs="Times New Roman"/>
          <w:sz w:val="28"/>
          <w:szCs w:val="28"/>
        </w:rPr>
        <w:t>: «Как вы понимаете это выражение?».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Обобщая ответы детей, учитель подчеркивает,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прежде всего человек должен изучать себя, свои интересы, возможности, и это по­может ему в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окружающего мира.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Чтение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Учитель может прочитать или пересказать содержание притчи.</w:t>
      </w:r>
    </w:p>
    <w:p w:rsidR="00712287" w:rsidRPr="003B343D" w:rsidRDefault="00712287" w:rsidP="003B34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343D">
        <w:rPr>
          <w:rFonts w:ascii="Times New Roman" w:hAnsi="Times New Roman" w:cs="Times New Roman"/>
          <w:sz w:val="28"/>
          <w:szCs w:val="28"/>
          <w:u w:val="single"/>
        </w:rPr>
        <w:t>Мудрость шаха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Притча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Сын падишаха спросил своего отца, которого народ почитал как самого мудрого правителя: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Скажи, отец, откуда твоя великая мудрость? В каких книгах ты обрел ее? Какие учителя учили тебя?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Шах ответил сыну: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Сын мой, я читал те же самые книги, что и ты читаешь сейчас. И учителя мои были во всем подобны твоим учителям. Но то, что все называют мудростью, я получил не только от них. Я получил ее у самой жизни, у природы.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Наблюдая за муравьем, я научился трудолюбию, терпению,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стрем­лению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к достижению цели.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lastRenderedPageBreak/>
        <w:t xml:space="preserve">У орла – наблюдательности, быстрому принятию решения. У барса — ловкости и выносливости. У перепелки — любви, умению заботиться о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>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Истинная мудрость – всегда рядом с нами. Пусть только глаз, слух и сердце будут открыты ей.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Почему падишаха называли мудрым правителем?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У кого и чему он научился?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 Чему учит нас эта притча?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-</w:t>
      </w:r>
    </w:p>
    <w:p w:rsidR="003B343D" w:rsidRDefault="00712287" w:rsidP="007122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Творческая деятельность.</w:t>
      </w:r>
      <w:r w:rsidRPr="00712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 xml:space="preserve">Учащимся предлагается подумать о своих целях, желаниях, мечтах, которые связаны с учебой, 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>жиз­нью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и нарисовать рисунок «Чего я хочу достичь?».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3B343D">
        <w:rPr>
          <w:rFonts w:ascii="Times New Roman" w:hAnsi="Times New Roman" w:cs="Times New Roman"/>
          <w:b/>
          <w:i/>
          <w:sz w:val="28"/>
          <w:szCs w:val="28"/>
        </w:rPr>
        <w:t>Круг «От сердца к сердцу»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Звучит фонограмма песни «Маленькая страна» (слова и музыка И. Николаева). Учащиеся вместе с учителем поют песню.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Есть за горами, за лесами Маленькая страна. Там звери с добрыми глазами, Там жизнь любви полна, Там чудо-озеро искрится, Там зла и горя нет, Там во дворце живет жар-птица</w:t>
      </w:r>
      <w:proofErr w:type="gramStart"/>
      <w:r w:rsidRPr="007122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12287">
        <w:rPr>
          <w:rFonts w:ascii="Times New Roman" w:hAnsi="Times New Roman" w:cs="Times New Roman"/>
          <w:sz w:val="28"/>
          <w:szCs w:val="28"/>
        </w:rPr>
        <w:t xml:space="preserve"> людям дарит свет.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Маленькая страна, маленькая страна. Кто мне расскажет, кто подскажет, Где она, где она?</w:t>
      </w:r>
    </w:p>
    <w:p w:rsidR="00712287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Маленькая страна, маленькая страна. Там, где душе светло и ясно, Там, где всегда весна.</w:t>
      </w:r>
    </w:p>
    <w:p w:rsidR="0028323F" w:rsidRPr="00712287" w:rsidRDefault="00712287" w:rsidP="00712287">
      <w:pPr>
        <w:rPr>
          <w:rFonts w:ascii="Times New Roman" w:hAnsi="Times New Roman" w:cs="Times New Roman"/>
          <w:sz w:val="28"/>
          <w:szCs w:val="28"/>
        </w:rPr>
      </w:pPr>
      <w:r w:rsidRPr="00712287">
        <w:rPr>
          <w:rFonts w:ascii="Times New Roman" w:hAnsi="Times New Roman" w:cs="Times New Roman"/>
          <w:sz w:val="28"/>
          <w:szCs w:val="28"/>
        </w:rPr>
        <w:t>Эта страна мне только снится, Но светлый миг придет. И на крылатой колеснице Я совершу полет.</w:t>
      </w:r>
    </w:p>
    <w:sectPr w:rsidR="0028323F" w:rsidRPr="0071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83"/>
    <w:rsid w:val="00087125"/>
    <w:rsid w:val="0028323F"/>
    <w:rsid w:val="003B343D"/>
    <w:rsid w:val="005F2D83"/>
    <w:rsid w:val="00712287"/>
    <w:rsid w:val="00B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2014-03-22T16:48:00Z</dcterms:created>
  <dcterms:modified xsi:type="dcterms:W3CDTF">2014-03-22T16:48:00Z</dcterms:modified>
</cp:coreProperties>
</file>