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BC711C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Сабақтың өтілу   </w:t>
            </w:r>
          </w:p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8589" w:type="dxa"/>
          </w:tcPr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22.10.2013    2күн-14:00-14:45</w:t>
            </w:r>
          </w:p>
          <w:p w:rsidR="00BC711C" w:rsidRP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711C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8589" w:type="dxa"/>
          </w:tcPr>
          <w:p w:rsidR="00BC711C" w:rsidRP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 сыныбы</w:t>
            </w:r>
          </w:p>
        </w:tc>
      </w:tr>
      <w:tr w:rsidR="00BC711C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Пәні </w:t>
            </w:r>
          </w:p>
        </w:tc>
        <w:tc>
          <w:tcPr>
            <w:tcW w:w="8589" w:type="dxa"/>
          </w:tcPr>
          <w:p w:rsidR="00BC711C" w:rsidRP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</w:t>
            </w:r>
          </w:p>
        </w:tc>
      </w:tr>
      <w:tr w:rsidR="00BC711C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8589" w:type="dxa"/>
          </w:tcPr>
          <w:p w:rsidR="00BC711C" w:rsidRP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Жақсылықпен жаным дос</w:t>
            </w:r>
          </w:p>
        </w:tc>
      </w:tr>
      <w:tr w:rsidR="00BC711C" w:rsidRPr="00BC711C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8589" w:type="dxa"/>
          </w:tcPr>
          <w:p w:rsidR="00BC711C" w:rsidRPr="00BC711C" w:rsidRDefault="00BC711C" w:rsidP="00BC711C">
            <w:pPr>
              <w:tabs>
                <w:tab w:val="left" w:pos="992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Жақсылық жасаудың адам өміріндегі маңыздылығы жөніндегі түсініктерін кеңейтіп, жақсылық жасаудың құндылық ретіндегі мәнін ұғындыру;</w:t>
            </w:r>
          </w:p>
          <w:p w:rsidR="00BC711C" w:rsidRPr="00BC711C" w:rsidRDefault="00BC711C" w:rsidP="00BC711C">
            <w:pPr>
              <w:tabs>
                <w:tab w:val="left" w:pos="992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Жаңа тәсілдерді пайдалана отырып, сыни ойлауын дамытуға ықпал жасау,</w:t>
            </w:r>
            <w:r w:rsidRPr="00BC711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өз бетінше жұмыс жүргізуге және ой қорытуға  дағдыландыру, ізденімпаздыққа үйрету. Сонымен қатар оқушыларды адамгершілікке, жақсылыққа тәрбиелеу.</w:t>
            </w:r>
            <w:r w:rsidRPr="003869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C711C" w:rsidRPr="00C72AF6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Сілтеме </w:t>
            </w:r>
          </w:p>
        </w:tc>
        <w:tc>
          <w:tcPr>
            <w:tcW w:w="8589" w:type="dxa"/>
          </w:tcPr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оқулығы 5-сынып</w:t>
            </w:r>
          </w:p>
          <w:p w:rsidR="00BC711C" w:rsidRPr="00997427" w:rsidRDefault="00BC711C" w:rsidP="00BC71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Сабаққа қажет материалдар (кеспеқағаз, маркерлер т.б)</w:t>
            </w:r>
          </w:p>
          <w:p w:rsidR="00BC711C" w:rsidRP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711C" w:rsidRPr="00BC711C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Оқыту нәтижесі</w:t>
            </w:r>
          </w:p>
        </w:tc>
        <w:tc>
          <w:tcPr>
            <w:tcW w:w="8589" w:type="dxa"/>
          </w:tcPr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Оқушылар «жақсылық», «жақсылық жасау» туралы білімдерін кеңейтеді;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Жақсылық жасау іскерліктерін дамытады;</w:t>
            </w:r>
          </w:p>
          <w:p w:rsid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Мейірімді, қайырымды болуға тәрбиеленеді;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Топпен  жұмыс барысында ойы толығады,әрекетті сыни бағалауды   </w:t>
            </w:r>
          </w:p>
          <w:p w:rsidR="00BC711C" w:rsidRPr="00BC711C" w:rsidRDefault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үйренеді;</w:t>
            </w:r>
          </w:p>
        </w:tc>
      </w:tr>
      <w:tr w:rsidR="00BC711C" w:rsidRPr="00C72AF6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Негізгі идеялар</w:t>
            </w:r>
          </w:p>
        </w:tc>
        <w:tc>
          <w:tcPr>
            <w:tcW w:w="8589" w:type="dxa"/>
          </w:tcPr>
          <w:p w:rsidR="00BC711C" w:rsidRPr="00997427" w:rsidRDefault="00BC711C" w:rsidP="00BC71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Жақсылық және жамандық </w:t>
            </w:r>
            <w:r w:rsidRPr="009974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сөздерінің мағынасын ашу;</w:t>
            </w:r>
          </w:p>
          <w:p w:rsidR="00BC711C" w:rsidRPr="00BC711C" w:rsidRDefault="00BC711C" w:rsidP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Дәйек сөзбен, нақыл сөздермен </w:t>
            </w:r>
            <w:r w:rsidRPr="009974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 жасау;</w:t>
            </w:r>
          </w:p>
        </w:tc>
      </w:tr>
      <w:tr w:rsidR="00BC711C" w:rsidRPr="00BC711C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Тапсырмалар </w:t>
            </w:r>
          </w:p>
        </w:tc>
        <w:tc>
          <w:tcPr>
            <w:tcW w:w="8589" w:type="dxa"/>
          </w:tcPr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1.Мақал-мәтел айту</w:t>
            </w:r>
          </w:p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2.Мағынаны тану</w:t>
            </w:r>
          </w:p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3.Шығармашылық тапсырма</w:t>
            </w:r>
          </w:p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4.Дәйексөз талдау</w:t>
            </w:r>
          </w:p>
          <w:p w:rsid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3869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Сүйінбай Аронның  “Жақсы мен жаман адамның қасиеттері” өлеңіне талдау жасау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арқылы кластер құру</w:t>
            </w:r>
          </w:p>
          <w:p w:rsidR="00BC711C" w:rsidRPr="00BC711C" w:rsidRDefault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6.Жақсылық ағашын салу</w:t>
            </w:r>
          </w:p>
        </w:tc>
      </w:tr>
      <w:tr w:rsidR="00BC711C" w:rsidRPr="00C72AF6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Міндеттері</w:t>
            </w:r>
          </w:p>
        </w:tc>
        <w:tc>
          <w:tcPr>
            <w:tcW w:w="8589" w:type="dxa"/>
          </w:tcPr>
          <w:p w:rsidR="00BC711C" w:rsidRPr="00997427" w:rsidRDefault="00BC711C" w:rsidP="00BC71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Әртүрлі тапсырмалар орында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9974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 арқылы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талантты және дарынды оқушыны,кө</w:t>
            </w:r>
            <w:r w:rsidRPr="009974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шбасшылықты анықтау;</w:t>
            </w:r>
          </w:p>
          <w:p w:rsidR="00BC711C" w:rsidRPr="00997427" w:rsidRDefault="00BC711C" w:rsidP="00BC71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АКТ-ны пайдалануда интертақтамен жұмыс жасап үйрету;</w:t>
            </w:r>
          </w:p>
          <w:p w:rsidR="00BC711C" w:rsidRDefault="00BC711C" w:rsidP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Берілген тапсырмаларды топпен бірігіп отырып орындау;</w:t>
            </w:r>
          </w:p>
        </w:tc>
      </w:tr>
      <w:tr w:rsidR="00BC711C" w:rsidRPr="00C72AF6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Кейінгі тапсырмалар</w:t>
            </w:r>
          </w:p>
        </w:tc>
        <w:tc>
          <w:tcPr>
            <w:tcW w:w="8589" w:type="dxa"/>
          </w:tcPr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Махаббат-өмір өзегі тақырыбына дайындалып келу және мақал-мәтелдер жаттап келу</w:t>
            </w:r>
          </w:p>
        </w:tc>
      </w:tr>
      <w:tr w:rsidR="00BC711C" w:rsidRPr="00BC711C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8589" w:type="dxa"/>
          </w:tcPr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Өзін-өзі бағалау</w:t>
            </w:r>
          </w:p>
        </w:tc>
      </w:tr>
      <w:tr w:rsidR="00BC711C" w:rsidRPr="00C72AF6" w:rsidTr="00BC711C">
        <w:tc>
          <w:tcPr>
            <w:tcW w:w="2093" w:type="dxa"/>
          </w:tcPr>
          <w:p w:rsidR="00BC711C" w:rsidRPr="00997427" w:rsidRDefault="00BC711C" w:rsidP="002E4C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Бағалау </w:t>
            </w:r>
          </w:p>
        </w:tc>
        <w:tc>
          <w:tcPr>
            <w:tcW w:w="8589" w:type="dxa"/>
          </w:tcPr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4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Оқыту үшін бағалау және оқуды бағалау</w:t>
            </w:r>
          </w:p>
        </w:tc>
      </w:tr>
    </w:tbl>
    <w:p w:rsidR="00B9794F" w:rsidRDefault="00B9794F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C711C" w:rsidTr="00BC711C">
        <w:tc>
          <w:tcPr>
            <w:tcW w:w="10682" w:type="dxa"/>
          </w:tcPr>
          <w:p w:rsidR="00BC711C" w:rsidRPr="00BC711C" w:rsidRDefault="00BC711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</w:t>
            </w:r>
            <w:r w:rsidRPr="00BC71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жазбасы</w:t>
            </w:r>
          </w:p>
        </w:tc>
      </w:tr>
      <w:tr w:rsidR="00BC711C" w:rsidTr="00BC711C">
        <w:tc>
          <w:tcPr>
            <w:tcW w:w="10682" w:type="dxa"/>
          </w:tcPr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1-тапсырма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Оқушылармен көңілді орта құру үшін қол ұстасып, шеңбер құрып,оқулықта берілген «Біз өмірдің гүліміз» әнін қосылып айту.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 тақырыпқа байланысты адам бойындағы жақсы мінездер бойынша топқа </w:t>
            </w: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бөлу.Жақсы мінездер жазылған карточкалар арқылы 4 топқа бөлеміз.</w:t>
            </w:r>
          </w:p>
          <w:p w:rsidR="00BC711C" w:rsidRPr="00BC711C" w:rsidRDefault="00BC711C" w:rsidP="00BC711C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1-топ. Ақылдылар</w:t>
            </w:r>
            <w:r w:rsidRPr="00BC7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711C" w:rsidRPr="00BC711C" w:rsidRDefault="00BC711C" w:rsidP="00BC711C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2-топ. Мейірімділер.</w:t>
            </w:r>
            <w:r w:rsidRPr="00BC7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711C" w:rsidRPr="00BC711C" w:rsidRDefault="00BC711C" w:rsidP="00BC711C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3-топ. Тәртіптілер.</w:t>
            </w:r>
            <w:r w:rsidRPr="00BC7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711C" w:rsidRPr="00BC711C" w:rsidRDefault="00BC711C" w:rsidP="00BC711C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4-топ. Әдептілер.</w:t>
            </w:r>
            <w:r w:rsidRPr="00BC7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Топтың басшыларын жасырынған сөздері бар мақал-мәтелдерді беру арқылы сайлаймыз. Әр топқа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мақал-мәтел беріледі, сондағы жасырынған сөзді тауып, мәтелді толықтыруға тапсырма беріледі.  (АКТ слайд арқылы көрсетіледі).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Топтың  лидерін мақал-мәтелдердегі  жасырын сөзді табуына қарай анықтау.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1 - топ                                                                                     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Жақсының ісі-----------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(адалдық)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Жаманның ісі-----------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(арамдық)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2 - топ 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Жақсылық қылсаң-----------------қыл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(адал)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3 - топ 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Жақсының----------- айт, нұры тасысын.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(жақсылығын)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4 – топ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-------------адам алысты жақын етер.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(жақсы)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Жұмбақты тапқан оқушы топ басшысы болады</w:t>
            </w:r>
            <w:r w:rsidRPr="00BC711C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.Топ </w:t>
            </w:r>
            <w:r w:rsidRPr="00BC711C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басшылары топпен ақылдасып, сыныптың ережесін бекітеді.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>Ереже:</w:t>
            </w:r>
            <w:r w:rsidRPr="00BC711C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  </w:t>
            </w:r>
            <w:r w:rsidRPr="00BC711C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Уақытты тиімді пайдалану 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               Тыныштық сақтау </w:t>
            </w:r>
          </w:p>
          <w:p w:rsidR="00BC711C" w:rsidRPr="00BC711C" w:rsidRDefault="00BC711C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               Сөзді бөлмеу,кезектесіп сөйлеу.</w:t>
            </w:r>
          </w:p>
        </w:tc>
      </w:tr>
      <w:tr w:rsidR="00BC711C" w:rsidRPr="00C72AF6" w:rsidTr="00BC711C">
        <w:tc>
          <w:tcPr>
            <w:tcW w:w="10682" w:type="dxa"/>
          </w:tcPr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2-тапсырма</w:t>
            </w:r>
          </w:p>
          <w:p w:rsidR="00BC711C" w:rsidRPr="00BC711C" w:rsidRDefault="00BC711C" w:rsidP="00BC711C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Сабақтың тақырыбын ашу мақсатында оқулықта берілген сұрақтар бойынша әңгімелесу жүргізіледі.</w:t>
            </w:r>
          </w:p>
          <w:p w:rsidR="00BC711C" w:rsidRPr="00BC711C" w:rsidRDefault="00BC711C" w:rsidP="00BC711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Жақсылық деген сөздің мағынасын қалай түсінесіңдер?</w:t>
            </w:r>
          </w:p>
          <w:p w:rsidR="00BC711C" w:rsidRPr="00BC711C" w:rsidRDefault="00BC711C" w:rsidP="00BC711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Жақсылық жасау дегеніміз не?</w:t>
            </w:r>
          </w:p>
          <w:p w:rsidR="00BC711C" w:rsidRPr="00BC711C" w:rsidRDefault="00BC711C" w:rsidP="00BC711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Жақсы адамның бойында қандай қасиеттер болады?</w:t>
            </w:r>
          </w:p>
          <w:p w:rsidR="00BC711C" w:rsidRPr="00BC711C" w:rsidRDefault="00BC711C" w:rsidP="00BC711C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Жақсылық жасау адамның парызы ма?</w:t>
            </w:r>
            <w:r w:rsidRPr="00BC7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 топ өздеріне берілген сұрақтарға топ болып ақылдасып жауап береді. Әңгімелесу барысындағы ойды толықтыру үшін оқулықта берілген «Жақсылыққа - жақсылық» ертегісін оқушыларға оқып беру. Балалар оқулықтағы ертегі бойынша сұрақтарға жауап беріп, мәтінді өздігінше талдайды.</w:t>
            </w:r>
          </w:p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711C" w:rsidTr="00BC711C">
        <w:tc>
          <w:tcPr>
            <w:tcW w:w="10682" w:type="dxa"/>
          </w:tcPr>
          <w:p w:rsidR="00BC711C" w:rsidRDefault="00BC7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3-тапсырма</w:t>
            </w:r>
          </w:p>
          <w:p w:rsidR="00BC711C" w:rsidRPr="00BC711C" w:rsidRDefault="00BC711C" w:rsidP="00BC711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Оқулықта берілген ертегілерден үзіндіні оқып, оқушылардың жақсы мен жаманды айыра білу, өмірде жақсылық жасаудың маңызыдылығын тұғындыру ,ой толғау мақсатында аяқталмаған мәтінді өз ойымен жалғастыруға шығармашылық жұмыс беріледі.</w:t>
            </w:r>
          </w:p>
          <w:p w:rsidR="00BC711C" w:rsidRPr="00BC711C" w:rsidRDefault="00BC711C" w:rsidP="00BC711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«Қарлығаш пен дәуіт» ертегісі.</w:t>
            </w:r>
          </w:p>
          <w:p w:rsidR="00BC711C" w:rsidRPr="006F202D" w:rsidRDefault="00BC711C" w:rsidP="006F202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711C">
              <w:rPr>
                <w:rFonts w:ascii="Times New Roman" w:hAnsi="Times New Roman"/>
                <w:sz w:val="28"/>
                <w:szCs w:val="28"/>
                <w:lang w:val="kk-KZ"/>
              </w:rPr>
              <w:t>«Арыстан мен тышқан» ертегісі.</w:t>
            </w:r>
            <w:r w:rsidRPr="00BC711C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2517648" distB="2524760" distL="114300" distR="114300" simplePos="0" relativeHeight="251660288" behindDoc="0" locked="0" layoutInCell="1" allowOverlap="1">
                  <wp:simplePos x="0" y="0"/>
                  <wp:positionH relativeFrom="character">
                    <wp:posOffset>931545</wp:posOffset>
                  </wp:positionH>
                  <wp:positionV relativeFrom="line">
                    <wp:posOffset>59182</wp:posOffset>
                  </wp:positionV>
                  <wp:extent cx="3303524" cy="8346313"/>
                  <wp:effectExtent l="38100" t="0" r="49530" b="0"/>
                  <wp:wrapNone/>
                  <wp:docPr id="2" name="Схема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anchor>
              </w:drawing>
            </w:r>
          </w:p>
        </w:tc>
      </w:tr>
      <w:tr w:rsidR="00BC711C" w:rsidRPr="00C72AF6" w:rsidTr="00BC711C">
        <w:tc>
          <w:tcPr>
            <w:tcW w:w="10682" w:type="dxa"/>
          </w:tcPr>
          <w:p w:rsidR="00BC711C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сәті.</w:t>
            </w: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Оқушылардың тыныс алуын реттеу үшін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сергіту жаттығуын ұйымдастыру.</w:t>
            </w: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Балалар шеңберге жиналып, аудиодискі арқылы «Қара жорға» әуеніне  қимыл-қозғалыс биін билейді</w:t>
            </w:r>
          </w:p>
          <w:p w:rsid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4-тапсырма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Оқушыларға бүгінгі сабақтың дәйексөзі ретінде берілген  оқулықтағы  “Жақсы сөз – жарым ырыс”нақыл сөзін басшылыққа алып, өздерінің жасаған жақсылықтары туралы шағын әңгіме (эссе) жазуға дәптермен жұмыс беріледі.Балалар жеке жұмыс жасайды.</w:t>
            </w:r>
          </w:p>
        </w:tc>
      </w:tr>
      <w:tr w:rsidR="00BC711C" w:rsidRPr="00C72AF6" w:rsidTr="00BC711C">
        <w:tc>
          <w:tcPr>
            <w:tcW w:w="10682" w:type="dxa"/>
          </w:tcPr>
          <w:p w:rsidR="00BC711C" w:rsidRDefault="00215A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5-тапсырма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Топтастыру стратегиясын пайдалана отырып жұптық жұмысқа тапсырма беріледі.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Тапсырма:</w:t>
            </w:r>
          </w:p>
          <w:p w:rsidR="00215ABE" w:rsidRPr="00215ABE" w:rsidRDefault="00215ABE" w:rsidP="00215ABE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Оқулықта берілген Сүйінбай Аронның  “Жақсы мен жаман адамның қасиеттері” өлеңіне талдау жасау. </w:t>
            </w:r>
          </w:p>
          <w:p w:rsidR="00215ABE" w:rsidRDefault="00215ABE" w:rsidP="00215ABE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Өлеңдегі жақсылық пен жамандық тұжырымдарынан кластер құрастыру.(СТО стратегиясын пайдалану)</w:t>
            </w:r>
          </w:p>
          <w:p w:rsidR="00215ABE" w:rsidRDefault="00C72AF6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383.25pt;margin-top:8pt;width:.75pt;height:26.25pt;flip:x y;z-index:25166950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1" type="#_x0000_t32" style="position:absolute;margin-left:122.25pt;margin-top:11.75pt;width:0;height:23.25pt;flip:y;z-index:251666432" o:connectortype="straight">
                  <v:stroke endarrow="block"/>
                </v:shape>
              </w:pict>
            </w:r>
          </w:p>
          <w:p w:rsidR="00215ABE" w:rsidRDefault="00C72AF6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8" type="#_x0000_t32" style="position:absolute;margin-left:325.5pt;margin-top:13.65pt;width:17.25pt;height:16.5pt;flip:x y;z-index:251673600" o:connectortype="straight">
                  <v:stroke endarrow="block"/>
                </v:shape>
              </w:pict>
            </w:r>
          </w:p>
          <w:p w:rsidR="00215ABE" w:rsidRDefault="00C72AF6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52" type="#_x0000_t32" style="position:absolute;margin-left:70.5pt;margin-top:2.05pt;width:16.5pt;height:12pt;flip:x y;z-index:25167769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50" type="#_x0000_t32" style="position:absolute;margin-left:162.75pt;margin-top:2.05pt;width:28.5pt;height:12pt;flip:y;z-index:25167564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6" type="#_x0000_t32" style="position:absolute;margin-left:426.75pt;margin-top:2.05pt;width:19.5pt;height:12pt;flip:y;z-index:25167155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oval id="_x0000_s1034" style="position:absolute;margin-left:64.5pt;margin-top:2.8pt;width:120.75pt;height:102.75pt;z-index:251661312">
                  <v:textbox>
                    <w:txbxContent>
                      <w:p w:rsidR="00215ABE" w:rsidRPr="00215ABE" w:rsidRDefault="00215ABE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  <w:t xml:space="preserve">   </w:t>
                        </w:r>
                        <w:r w:rsidRPr="00215AB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  <w:t xml:space="preserve">Жақсы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  <w:t xml:space="preserve">  </w:t>
                        </w:r>
                        <w:r w:rsidRPr="00215AB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  <w:t>адамның қасиеттері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oval id="_x0000_s1035" style="position:absolute;margin-left:325.5pt;margin-top:2.05pt;width:120.75pt;height:103.5pt;z-index:251662336">
                  <v:textbox>
                    <w:txbxContent>
                      <w:p w:rsidR="00215ABE" w:rsidRPr="00215ABE" w:rsidRDefault="00215ABE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  <w:t xml:space="preserve">   </w:t>
                        </w:r>
                        <w:r w:rsidRPr="00215AB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  <w:t xml:space="preserve">Жаман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  <w:t xml:space="preserve">  </w:t>
                        </w:r>
                        <w:r w:rsidRPr="00215AB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kk-KZ"/>
                          </w:rPr>
                          <w:t>адамның қасиеттері</w:t>
                        </w:r>
                      </w:p>
                    </w:txbxContent>
                  </v:textbox>
                </v:oval>
              </w:pict>
            </w:r>
          </w:p>
          <w:p w:rsid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5ABE" w:rsidRDefault="00C72AF6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3" type="#_x0000_t32" style="position:absolute;margin-left:294.75pt;margin-top:4pt;width:30.75pt;height:0;flip:x;z-index:25166848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2" type="#_x0000_t32" style="position:absolute;margin-left:446.25pt;margin-top:4pt;width:28.5pt;height:0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9" type="#_x0000_t32" style="position:absolute;margin-left:185.25pt;margin-top:4pt;width:32.25pt;height:0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margin-left:28.5pt;margin-top:4pt;width:36pt;height:0;flip:x;z-index:251663360" o:connectortype="straight">
                  <v:stroke endarrow="block"/>
                </v:shape>
              </w:pict>
            </w:r>
          </w:p>
          <w:p w:rsid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5ABE" w:rsidRDefault="00C72AF6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53" type="#_x0000_t32" style="position:absolute;margin-left:64.5pt;margin-top:11.55pt;width:15.75pt;height:13.5pt;flip:x;z-index:25167872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51" type="#_x0000_t32" style="position:absolute;margin-left:162.75pt;margin-top:11.55pt;width:22.5pt;height:18pt;z-index:25167667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9" type="#_x0000_t32" style="position:absolute;margin-left:325.5pt;margin-top:11.55pt;width:17.25pt;height:13.5pt;flip:x;z-index:25167462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7" type="#_x0000_t32" style="position:absolute;margin-left:426.75pt;margin-top:11.55pt;width:19.5pt;height:13.5pt;z-index:251672576" o:connectortype="straight">
                  <v:stroke endarrow="block"/>
                </v:shape>
              </w:pict>
            </w:r>
          </w:p>
          <w:p w:rsidR="00215ABE" w:rsidRDefault="00C72AF6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5" type="#_x0000_t32" style="position:absolute;margin-left:387.75pt;margin-top:8.95pt;width:1.5pt;height:25.5pt;z-index:25167052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0" type="#_x0000_t32" style="position:absolute;margin-left:122.25pt;margin-top:8.95pt;width:0;height:25.5pt;z-index:251665408" o:connectortype="straight">
                  <v:stroke endarrow="block"/>
                </v:shape>
              </w:pic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C711C" w:rsidRPr="00C72AF6" w:rsidTr="00BC711C">
        <w:tc>
          <w:tcPr>
            <w:tcW w:w="10682" w:type="dxa"/>
          </w:tcPr>
          <w:p w:rsidR="00BC711C" w:rsidRDefault="00215A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6-тапсырма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Сабақты қорытындылап, ой түйіндеу мақсатында «Жақсылық ағашы» суретіне қарап түйіндеме жасалады.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ғашта өсіп тұрған алмалардағы сөздерді пайдаланып «жақсылық» тақырыбына ой түйіндейді. Мыс: Қайырымдылық - жақсылық жасаудың ең тиімді жолы.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Сурет бойынша ойларын топтар постер арқылы қорғайды.</w:t>
            </w:r>
          </w:p>
          <w:p w:rsidR="00215ABE" w:rsidRPr="00C72AF6" w:rsidRDefault="00215A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5ABE" w:rsidTr="00BC711C">
        <w:tc>
          <w:tcPr>
            <w:tcW w:w="10682" w:type="dxa"/>
          </w:tcPr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“Жүректен-жүрекке ” 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Оқушылар қол ұстасып,шеңберге құрып,оқулықтағы А.Асылбековтың «Жақсы болу - өзіңнен» атты өлеңін бірге оқиды.Өлеңнің мазмұны арқылы адамның жақсы болуы да, жаман болуы да өз қолында екенін және өз бетінше көп үйренуге, әр ісіне есеп беруге үйрену керек екенін ұғынады.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Жақсы – болу өзіңнен.</w:t>
            </w: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А.Асылбеков.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Жақсы болу – өзіңнен,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Жаман болу – өзіңнен.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Өзіңді өзің ая да,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Өзің үйрен өзіңнен.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Жақсылық көрсең біреуден,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Мен қандаймын деп ойла.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Жамандық көрсең біреуден,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5ABE">
              <w:rPr>
                <w:rFonts w:ascii="Times New Roman" w:hAnsi="Times New Roman"/>
                <w:sz w:val="28"/>
                <w:szCs w:val="28"/>
                <w:lang w:val="kk-KZ"/>
              </w:rPr>
              <w:t>Мен қандаймын деп ойла!</w:t>
            </w:r>
          </w:p>
          <w:p w:rsidR="00215ABE" w:rsidRPr="00215ABE" w:rsidRDefault="00215ABE" w:rsidP="00215AB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2AF6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 xml:space="preserve">         </w:t>
            </w:r>
          </w:p>
          <w:p w:rsidR="00C72AF6" w:rsidRDefault="00C72AF6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C72AF6" w:rsidRDefault="00C72AF6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C72AF6" w:rsidRDefault="00C72AF6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215ABE" w:rsidRPr="006F202D" w:rsidRDefault="00C72AF6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lastRenderedPageBreak/>
              <w:t xml:space="preserve">     </w:t>
            </w:r>
            <w:bookmarkStart w:id="0" w:name="_GoBack"/>
            <w:bookmarkEnd w:id="0"/>
            <w:r w:rsidR="006F202D"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 xml:space="preserve">                  </w:t>
            </w:r>
            <w:r w:rsidR="006F202D" w:rsidRPr="006F202D"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>№7 орта мектеп.Жаңаөзен қаласы</w:t>
            </w:r>
          </w:p>
          <w:p w:rsidR="006F202D" w:rsidRP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  <w:lang w:val="kk-KZ"/>
              </w:rPr>
            </w:pPr>
          </w:p>
          <w:p w:rsidR="006F202D" w:rsidRPr="006F202D" w:rsidRDefault="006F202D">
            <w:pPr>
              <w:rPr>
                <w:rFonts w:ascii="Times New Roman" w:hAnsi="Times New Roman" w:cs="Times New Roman"/>
                <w:b/>
                <w:i/>
                <w:sz w:val="96"/>
                <w:szCs w:val="9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96"/>
                <w:szCs w:val="96"/>
                <w:lang w:val="kk-KZ"/>
              </w:rPr>
              <w:t xml:space="preserve">           </w:t>
            </w:r>
            <w:r w:rsidRPr="006F202D">
              <w:rPr>
                <w:rFonts w:ascii="Times New Roman" w:hAnsi="Times New Roman" w:cs="Times New Roman"/>
                <w:b/>
                <w:i/>
                <w:sz w:val="96"/>
                <w:szCs w:val="96"/>
                <w:lang w:val="kk-KZ"/>
              </w:rPr>
              <w:t>Ашық сабақ</w:t>
            </w:r>
          </w:p>
          <w:p w:rsidR="006F202D" w:rsidRPr="006F202D" w:rsidRDefault="006F202D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 xml:space="preserve">             </w:t>
            </w:r>
            <w:r w:rsidRPr="006F202D"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 xml:space="preserve">Тақырыбы:  </w:t>
            </w:r>
            <w:r w:rsidRPr="006F202D">
              <w:rPr>
                <w:rFonts w:ascii="Times New Roman" w:hAnsi="Times New Roman" w:cs="Times New Roman"/>
                <w:b/>
                <w:i/>
                <w:sz w:val="56"/>
                <w:szCs w:val="56"/>
                <w:lang w:val="kk-KZ"/>
              </w:rPr>
              <w:t>Жақсылықпен жаным дос</w:t>
            </w:r>
          </w:p>
          <w:p w:rsidR="006F202D" w:rsidRP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P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 xml:space="preserve">                                                              </w:t>
            </w:r>
            <w:r w:rsidRPr="006F202D"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 xml:space="preserve">Дайындаған: 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 xml:space="preserve">өзін-өзі тану пән </w:t>
            </w:r>
          </w:p>
          <w:p w:rsidR="006F202D" w:rsidRP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 xml:space="preserve">                                                              мұғалімі </w:t>
            </w:r>
            <w:r w:rsidRPr="006F202D"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>Калдыгулова Акмарал</w:t>
            </w:r>
          </w:p>
          <w:p w:rsidR="006F202D" w:rsidRP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P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</w:p>
          <w:p w:rsidR="006F202D" w:rsidRPr="006F202D" w:rsidRDefault="006F202D">
            <w:pP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 xml:space="preserve">                                        </w:t>
            </w:r>
            <w:r w:rsidRPr="006F202D">
              <w:rPr>
                <w:rFonts w:ascii="Times New Roman" w:hAnsi="Times New Roman" w:cs="Times New Roman"/>
                <w:i/>
                <w:sz w:val="36"/>
                <w:szCs w:val="36"/>
                <w:lang w:val="kk-KZ"/>
              </w:rPr>
              <w:t>2013-2014 оқу жылы</w:t>
            </w:r>
          </w:p>
          <w:p w:rsidR="006F202D" w:rsidRDefault="006F20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F202D" w:rsidRDefault="006F202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lastRenderedPageBreak/>
        <w:t xml:space="preserve"> </w:t>
      </w:r>
    </w:p>
    <w:p w:rsidR="006F202D" w:rsidRDefault="006F202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6F202D" w:rsidRDefault="006F202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C23A7D" w:rsidRDefault="006F202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</w:p>
    <w:p w:rsidR="00BC711C" w:rsidRDefault="006F202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1905000"/>
            <wp:effectExtent l="0" t="0" r="0" b="0"/>
            <wp:docPr id="10" name="Рисунок 1" descr="C:\Documents and Settings\User\Мои документы\DSC02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SC029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1900238"/>
            <wp:effectExtent l="0" t="0" r="0" b="0"/>
            <wp:docPr id="11" name="Рисунок 2" descr="C:\Documents and Settings\User\Мои документы\DSC02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DSC029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90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2D" w:rsidRDefault="006F202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6F202D" w:rsidRDefault="006F202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C23A7D" w:rsidRDefault="00C23A7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C23A7D" w:rsidRDefault="00C23A7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C23A7D" w:rsidRDefault="00C23A7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6F202D" w:rsidRPr="00BC711C" w:rsidRDefault="006F20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1905000"/>
            <wp:effectExtent l="0" t="0" r="0" b="0"/>
            <wp:docPr id="12" name="Рисунок 3" descr="C:\Documents and Settings\User\Мои документы\DSC0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DSC029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1905000"/>
            <wp:effectExtent l="0" t="0" r="0" b="0"/>
            <wp:docPr id="13" name="Рисунок 4" descr="C:\Documents and Settings\User\Мои документы\DSC0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DSC029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202D" w:rsidRPr="00BC711C" w:rsidSect="00BC7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6321"/>
    <w:multiLevelType w:val="hybridMultilevel"/>
    <w:tmpl w:val="58948F64"/>
    <w:lvl w:ilvl="0" w:tplc="75D4B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B02E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463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8A5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CBD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9E7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543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66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640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305DB"/>
    <w:multiLevelType w:val="hybridMultilevel"/>
    <w:tmpl w:val="DD64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77B26"/>
    <w:multiLevelType w:val="hybridMultilevel"/>
    <w:tmpl w:val="47607B4C"/>
    <w:lvl w:ilvl="0" w:tplc="B15EDF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8640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4E6A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B09A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3697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E801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969B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B4EF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0872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30A25EE"/>
    <w:multiLevelType w:val="hybridMultilevel"/>
    <w:tmpl w:val="8E5E1222"/>
    <w:lvl w:ilvl="0" w:tplc="FDDC78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D2DA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A212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C0E2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8AF6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BCC9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66DB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CA11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5858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711C"/>
    <w:rsid w:val="00215ABE"/>
    <w:rsid w:val="006F202D"/>
    <w:rsid w:val="00761D23"/>
    <w:rsid w:val="00A93E2F"/>
    <w:rsid w:val="00B9794F"/>
    <w:rsid w:val="00BC711C"/>
    <w:rsid w:val="00C23A7D"/>
    <w:rsid w:val="00C72AF6"/>
    <w:rsid w:val="00F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48"/>
        <o:r id="V:Rule2" type="connector" idref="#_x0000_s1044"/>
        <o:r id="V:Rule3" type="connector" idref="#_x0000_s1043"/>
        <o:r id="V:Rule4" type="connector" idref="#_x0000_s1040"/>
        <o:r id="V:Rule5" type="connector" idref="#_x0000_s1051"/>
        <o:r id="V:Rule6" type="connector" idref="#_x0000_s1053"/>
        <o:r id="V:Rule7" type="connector" idref="#_x0000_s1049"/>
        <o:r id="V:Rule8" type="connector" idref="#_x0000_s1039"/>
        <o:r id="V:Rule9" type="connector" idref="#_x0000_s1045"/>
        <o:r id="V:Rule10" type="connector" idref="#_x0000_s1050"/>
        <o:r id="V:Rule11" type="connector" idref="#_x0000_s1038"/>
        <o:r id="V:Rule12" type="connector" idref="#_x0000_s1047"/>
        <o:r id="V:Rule13" type="connector" idref="#_x0000_s1052"/>
        <o:r id="V:Rule14" type="connector" idref="#_x0000_s1042"/>
        <o:r id="V:Rule15" type="connector" idref="#_x0000_s1046"/>
        <o:r id="V:Rule16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11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DDD23C-ACD3-486D-A077-4C7A626F0AD9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D40D146B-701B-41CE-ADA6-74C294537CFC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900" b="1" i="1" baseline="0" smtClean="0">
              <a:solidFill>
                <a:srgbClr val="0000FF"/>
              </a:solidFill>
              <a:latin typeface="Times New Roman"/>
            </a:rPr>
            <a:t> </a:t>
          </a:r>
          <a:r>
            <a:rPr lang="kk-KZ" sz="1050" b="1" i="1" baseline="0" smtClean="0">
              <a:solidFill>
                <a:schemeClr val="tx1"/>
              </a:solidFill>
              <a:latin typeface="Times New Roman"/>
            </a:rPr>
            <a:t>Жаман адамның қасиеттері</a:t>
          </a:r>
          <a:endParaRPr lang="ru-RU" sz="1050" b="1" i="1" smtClean="0">
            <a:solidFill>
              <a:schemeClr val="tx1"/>
            </a:solidFill>
          </a:endParaRPr>
        </a:p>
      </dgm:t>
    </dgm:pt>
    <dgm:pt modelId="{284126D7-A57A-421A-AB55-55AEBF63CD56}" type="parTrans" cxnId="{A822610B-B046-4EA5-86F6-4F428863B674}">
      <dgm:prSet/>
      <dgm:spPr/>
      <dgm:t>
        <a:bodyPr/>
        <a:lstStyle/>
        <a:p>
          <a:endParaRPr lang="ru-RU"/>
        </a:p>
      </dgm:t>
    </dgm:pt>
    <dgm:pt modelId="{F5173B34-551F-4FB4-90C8-5E87386C98E6}" type="sibTrans" cxnId="{A822610B-B046-4EA5-86F6-4F428863B674}">
      <dgm:prSet/>
      <dgm:spPr/>
      <dgm:t>
        <a:bodyPr/>
        <a:lstStyle/>
        <a:p>
          <a:endParaRPr lang="ru-RU"/>
        </a:p>
      </dgm:t>
    </dgm:pt>
    <dgm:pt modelId="{4345AD30-A6A5-4D0C-AFB7-9DD3BE8EA907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ru-RU" sz="1050" smtClean="0">
              <a:solidFill>
                <a:schemeClr val="tx1"/>
              </a:solidFill>
            </a:rPr>
            <a:t>көкірегі - көр, көзі - соқыр</a:t>
          </a:r>
        </a:p>
      </dgm:t>
    </dgm:pt>
    <dgm:pt modelId="{7E48DEC0-715D-4D4B-8511-10A32DD2CD5A}" type="parTrans" cxnId="{916F7C97-9FDB-4E0C-9FA7-3D854F6BFC70}">
      <dgm:prSet/>
      <dgm:spPr/>
      <dgm:t>
        <a:bodyPr/>
        <a:lstStyle/>
        <a:p>
          <a:endParaRPr lang="ru-RU"/>
        </a:p>
      </dgm:t>
    </dgm:pt>
    <dgm:pt modelId="{8CEC8F4C-63EF-4FD7-A6F7-37DEA8820940}" type="sibTrans" cxnId="{916F7C97-9FDB-4E0C-9FA7-3D854F6BFC70}">
      <dgm:prSet/>
      <dgm:spPr/>
      <dgm:t>
        <a:bodyPr/>
        <a:lstStyle/>
        <a:p>
          <a:endParaRPr lang="ru-RU"/>
        </a:p>
      </dgm:t>
    </dgm:pt>
    <dgm:pt modelId="{CCEE742D-CCEF-4678-89C4-DE0C64960015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ru-RU" sz="1000" smtClean="0">
              <a:solidFill>
                <a:schemeClr val="tx1"/>
              </a:solidFill>
            </a:rPr>
            <a:t>парықсыз </a:t>
          </a:r>
        </a:p>
      </dgm:t>
    </dgm:pt>
    <dgm:pt modelId="{BA297CAF-3E6D-4BEA-AD15-319C466E6FE6}" type="parTrans" cxnId="{1F0B38BD-D4A1-4430-9D3B-14D6F44189CA}">
      <dgm:prSet/>
      <dgm:spPr/>
      <dgm:t>
        <a:bodyPr/>
        <a:lstStyle/>
        <a:p>
          <a:endParaRPr lang="ru-RU"/>
        </a:p>
      </dgm:t>
    </dgm:pt>
    <dgm:pt modelId="{9D62C2C3-3975-40C0-ADD1-6627F61C504C}" type="sibTrans" cxnId="{1F0B38BD-D4A1-4430-9D3B-14D6F44189CA}">
      <dgm:prSet/>
      <dgm:spPr/>
      <dgm:t>
        <a:bodyPr/>
        <a:lstStyle/>
        <a:p>
          <a:endParaRPr lang="ru-RU"/>
        </a:p>
      </dgm:t>
    </dgm:pt>
    <dgm:pt modelId="{F944EBDB-D938-4FD2-BFAB-9D82E3F97706}">
      <dgm:prSet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b="0" i="0" baseline="0" smtClean="0">
              <a:solidFill>
                <a:schemeClr val="tx1"/>
              </a:solidFill>
              <a:latin typeface="Times New Roman"/>
            </a:rPr>
            <a:t>кеудесі үлкен, сөзі кесек</a:t>
          </a:r>
        </a:p>
      </dgm:t>
    </dgm:pt>
    <dgm:pt modelId="{F442B5E8-AE1C-4FDA-A309-A487E03D48B2}" type="parTrans" cxnId="{1360F731-4F0D-424C-83D2-1095BC2CBB2D}">
      <dgm:prSet/>
      <dgm:spPr/>
      <dgm:t>
        <a:bodyPr/>
        <a:lstStyle/>
        <a:p>
          <a:endParaRPr lang="ru-RU"/>
        </a:p>
      </dgm:t>
    </dgm:pt>
    <dgm:pt modelId="{441B1650-ED44-4A12-BC1C-46BF34E47E0E}" type="sibTrans" cxnId="{1360F731-4F0D-424C-83D2-1095BC2CBB2D}">
      <dgm:prSet/>
      <dgm:spPr/>
      <dgm:t>
        <a:bodyPr/>
        <a:lstStyle/>
        <a:p>
          <a:endParaRPr lang="ru-RU"/>
        </a:p>
      </dgm:t>
    </dgm:pt>
    <dgm:pt modelId="{BC8A63D3-CE48-4C20-9414-334763210389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00" b="0" i="0" baseline="0" smtClean="0">
              <a:solidFill>
                <a:schemeClr val="tx1"/>
              </a:solidFill>
              <a:latin typeface="Times New Roman"/>
            </a:rPr>
            <a:t>жаман адам балтаның ұңғысындай</a:t>
          </a:r>
        </a:p>
      </dgm:t>
    </dgm:pt>
    <dgm:pt modelId="{636E8150-E011-46A4-B874-D9ACBFD255CD}" type="parTrans" cxnId="{74B7E6B8-252E-4AB5-AA04-CBF002D71FE5}">
      <dgm:prSet/>
      <dgm:spPr/>
      <dgm:t>
        <a:bodyPr/>
        <a:lstStyle/>
        <a:p>
          <a:endParaRPr lang="ru-RU"/>
        </a:p>
      </dgm:t>
    </dgm:pt>
    <dgm:pt modelId="{635BDDD4-EC7D-4550-9C09-8E2B0331DCE6}" type="sibTrans" cxnId="{74B7E6B8-252E-4AB5-AA04-CBF002D71FE5}">
      <dgm:prSet/>
      <dgm:spPr/>
      <dgm:t>
        <a:bodyPr/>
        <a:lstStyle/>
        <a:p>
          <a:endParaRPr lang="ru-RU"/>
        </a:p>
      </dgm:t>
    </dgm:pt>
    <dgm:pt modelId="{B92E4726-9348-47AB-AAA4-7D641359B04F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00" b="0" i="0" baseline="0" smtClean="0">
              <a:solidFill>
                <a:schemeClr val="tx1"/>
              </a:solidFill>
              <a:latin typeface="Times New Roman"/>
            </a:rPr>
            <a:t>соқтығып әркімге бір ұрынады</a:t>
          </a:r>
        </a:p>
      </dgm:t>
    </dgm:pt>
    <dgm:pt modelId="{7F5EC8A1-F0FF-44FB-A3D2-301E40289498}" type="parTrans" cxnId="{5489730E-D8AD-45A2-BE09-370F9D4D26C1}">
      <dgm:prSet/>
      <dgm:spPr/>
      <dgm:t>
        <a:bodyPr/>
        <a:lstStyle/>
        <a:p>
          <a:endParaRPr lang="ru-RU"/>
        </a:p>
      </dgm:t>
    </dgm:pt>
    <dgm:pt modelId="{B292F3E1-1B8A-4197-AA3C-05FD45B45831}" type="sibTrans" cxnId="{5489730E-D8AD-45A2-BE09-370F9D4D26C1}">
      <dgm:prSet/>
      <dgm:spPr/>
      <dgm:t>
        <a:bodyPr/>
        <a:lstStyle/>
        <a:p>
          <a:endParaRPr lang="ru-RU"/>
        </a:p>
      </dgm:t>
    </dgm:pt>
    <dgm:pt modelId="{7D0F2E4C-FB36-40D4-BE9C-14165AAA1EED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ru-RU" sz="1000" smtClean="0">
              <a:solidFill>
                <a:schemeClr val="tx1"/>
              </a:solidFill>
            </a:rPr>
            <a:t>жалған сөзбен бықсытар ел арасын</a:t>
          </a:r>
        </a:p>
      </dgm:t>
    </dgm:pt>
    <dgm:pt modelId="{EA1A5894-FE0A-4330-8669-B10604589031}" type="parTrans" cxnId="{EB7AFA77-BBE1-4ECF-B35E-0A6F594F541F}">
      <dgm:prSet/>
      <dgm:spPr/>
      <dgm:t>
        <a:bodyPr/>
        <a:lstStyle/>
        <a:p>
          <a:endParaRPr lang="ru-RU"/>
        </a:p>
      </dgm:t>
    </dgm:pt>
    <dgm:pt modelId="{3AF95FE0-D336-4242-94EA-169068790A8F}" type="sibTrans" cxnId="{EB7AFA77-BBE1-4ECF-B35E-0A6F594F541F}">
      <dgm:prSet/>
      <dgm:spPr/>
      <dgm:t>
        <a:bodyPr/>
        <a:lstStyle/>
        <a:p>
          <a:endParaRPr lang="ru-RU"/>
        </a:p>
      </dgm:t>
    </dgm:pt>
    <dgm:pt modelId="{8E754969-EF75-4B98-A057-C509615C2698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50" b="0" i="0" baseline="0" smtClean="0">
              <a:solidFill>
                <a:schemeClr val="tx1"/>
              </a:solidFill>
              <a:latin typeface="Times New Roman"/>
            </a:rPr>
            <a:t>өтірікші, өсегі көп</a:t>
          </a:r>
        </a:p>
      </dgm:t>
    </dgm:pt>
    <dgm:pt modelId="{77B3F1F4-FA9E-44C5-9F83-175B91E30E85}" type="parTrans" cxnId="{2D55D675-0855-4667-AC95-B3014DCA6337}">
      <dgm:prSet/>
      <dgm:spPr/>
      <dgm:t>
        <a:bodyPr/>
        <a:lstStyle/>
        <a:p>
          <a:endParaRPr lang="ru-RU"/>
        </a:p>
      </dgm:t>
    </dgm:pt>
    <dgm:pt modelId="{E0E46826-655F-40E2-8FFA-EA8AF8B02AC5}" type="sibTrans" cxnId="{2D55D675-0855-4667-AC95-B3014DCA6337}">
      <dgm:prSet/>
      <dgm:spPr/>
      <dgm:t>
        <a:bodyPr/>
        <a:lstStyle/>
        <a:p>
          <a:endParaRPr lang="ru-RU"/>
        </a:p>
      </dgm:t>
    </dgm:pt>
    <dgm:pt modelId="{4B1C84B5-FAA8-4B67-9C69-BC338902935E}" type="pres">
      <dgm:prSet presAssocID="{40DDD23C-ACD3-486D-A077-4C7A626F0AD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9B29D56-A2EF-4D2A-AC98-CEAF9A0AD0D8}" type="pres">
      <dgm:prSet presAssocID="{D40D146B-701B-41CE-ADA6-74C294537CFC}" presName="centerShape" presStyleLbl="node0" presStyleIdx="0" presStyleCnt="1" custScaleX="142732" custScaleY="113622"/>
      <dgm:spPr/>
      <dgm:t>
        <a:bodyPr/>
        <a:lstStyle/>
        <a:p>
          <a:endParaRPr lang="ru-RU"/>
        </a:p>
      </dgm:t>
    </dgm:pt>
    <dgm:pt modelId="{704523B2-6E6A-4EEA-AF12-8597C34A09E1}" type="pres">
      <dgm:prSet presAssocID="{7E48DEC0-715D-4D4B-8511-10A32DD2CD5A}" presName="Name9" presStyleLbl="parChTrans1D2" presStyleIdx="0" presStyleCnt="7"/>
      <dgm:spPr/>
      <dgm:t>
        <a:bodyPr/>
        <a:lstStyle/>
        <a:p>
          <a:endParaRPr lang="ru-RU"/>
        </a:p>
      </dgm:t>
    </dgm:pt>
    <dgm:pt modelId="{60BA3FA7-136F-4CEF-894C-E7F7FA539983}" type="pres">
      <dgm:prSet presAssocID="{7E48DEC0-715D-4D4B-8511-10A32DD2CD5A}" presName="connTx" presStyleLbl="parChTrans1D2" presStyleIdx="0" presStyleCnt="7"/>
      <dgm:spPr/>
      <dgm:t>
        <a:bodyPr/>
        <a:lstStyle/>
        <a:p>
          <a:endParaRPr lang="ru-RU"/>
        </a:p>
      </dgm:t>
    </dgm:pt>
    <dgm:pt modelId="{B9B2F13D-683B-4C7B-BC0A-6B3120241CE7}" type="pres">
      <dgm:prSet presAssocID="{4345AD30-A6A5-4D0C-AFB7-9DD3BE8EA907}" presName="node" presStyleLbl="node1" presStyleIdx="0" presStyleCnt="7" custScaleX="101933" custScaleY="984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3683C6-E237-4D5B-BA07-86A8C82C9A1A}" type="pres">
      <dgm:prSet presAssocID="{BA297CAF-3E6D-4BEA-AD15-319C466E6FE6}" presName="Name9" presStyleLbl="parChTrans1D2" presStyleIdx="1" presStyleCnt="7"/>
      <dgm:spPr/>
      <dgm:t>
        <a:bodyPr/>
        <a:lstStyle/>
        <a:p>
          <a:endParaRPr lang="ru-RU"/>
        </a:p>
      </dgm:t>
    </dgm:pt>
    <dgm:pt modelId="{7644C5E5-978D-4588-A576-044B2ADE6688}" type="pres">
      <dgm:prSet presAssocID="{BA297CAF-3E6D-4BEA-AD15-319C466E6FE6}" presName="connTx" presStyleLbl="parChTrans1D2" presStyleIdx="1" presStyleCnt="7"/>
      <dgm:spPr/>
      <dgm:t>
        <a:bodyPr/>
        <a:lstStyle/>
        <a:p>
          <a:endParaRPr lang="ru-RU"/>
        </a:p>
      </dgm:t>
    </dgm:pt>
    <dgm:pt modelId="{BA2D38D5-05A7-439E-8845-5E784CF2C05C}" type="pres">
      <dgm:prSet presAssocID="{CCEE742D-CCEF-4678-89C4-DE0C64960015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10AE21-7E08-4FAB-881B-BAB64127F3A5}" type="pres">
      <dgm:prSet presAssocID="{F442B5E8-AE1C-4FDA-A309-A487E03D48B2}" presName="Name9" presStyleLbl="parChTrans1D2" presStyleIdx="2" presStyleCnt="7"/>
      <dgm:spPr/>
      <dgm:t>
        <a:bodyPr/>
        <a:lstStyle/>
        <a:p>
          <a:endParaRPr lang="ru-RU"/>
        </a:p>
      </dgm:t>
    </dgm:pt>
    <dgm:pt modelId="{8C2368C0-F0C1-48E4-A840-EB703DCA4EA1}" type="pres">
      <dgm:prSet presAssocID="{F442B5E8-AE1C-4FDA-A309-A487E03D48B2}" presName="connTx" presStyleLbl="parChTrans1D2" presStyleIdx="2" presStyleCnt="7"/>
      <dgm:spPr/>
      <dgm:t>
        <a:bodyPr/>
        <a:lstStyle/>
        <a:p>
          <a:endParaRPr lang="ru-RU"/>
        </a:p>
      </dgm:t>
    </dgm:pt>
    <dgm:pt modelId="{F23C846C-42D8-4A54-9131-EA835AF0ACE0}" type="pres">
      <dgm:prSet presAssocID="{F944EBDB-D938-4FD2-BFAB-9D82E3F97706}" presName="node" presStyleLbl="node1" presStyleIdx="2" presStyleCnt="7" custScaleX="112281" custScaleY="113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1D65CB-C92F-4DAD-A083-BE3B528FF964}" type="pres">
      <dgm:prSet presAssocID="{636E8150-E011-46A4-B874-D9ACBFD255CD}" presName="Name9" presStyleLbl="parChTrans1D2" presStyleIdx="3" presStyleCnt="7"/>
      <dgm:spPr/>
      <dgm:t>
        <a:bodyPr/>
        <a:lstStyle/>
        <a:p>
          <a:endParaRPr lang="ru-RU"/>
        </a:p>
      </dgm:t>
    </dgm:pt>
    <dgm:pt modelId="{BA52A05C-AA36-49EF-99E2-C50929D4E23F}" type="pres">
      <dgm:prSet presAssocID="{636E8150-E011-46A4-B874-D9ACBFD255CD}" presName="connTx" presStyleLbl="parChTrans1D2" presStyleIdx="3" presStyleCnt="7"/>
      <dgm:spPr/>
      <dgm:t>
        <a:bodyPr/>
        <a:lstStyle/>
        <a:p>
          <a:endParaRPr lang="ru-RU"/>
        </a:p>
      </dgm:t>
    </dgm:pt>
    <dgm:pt modelId="{CC272861-CE93-492E-AA07-F17A702490C7}" type="pres">
      <dgm:prSet presAssocID="{BC8A63D3-CE48-4C20-9414-334763210389}" presName="node" presStyleLbl="node1" presStyleIdx="3" presStyleCnt="7" custScaleX="116189" custScaleY="1185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DEC869-9668-49B0-B1E2-7D50535AF8D4}" type="pres">
      <dgm:prSet presAssocID="{7F5EC8A1-F0FF-44FB-A3D2-301E40289498}" presName="Name9" presStyleLbl="parChTrans1D2" presStyleIdx="4" presStyleCnt="7"/>
      <dgm:spPr/>
      <dgm:t>
        <a:bodyPr/>
        <a:lstStyle/>
        <a:p>
          <a:endParaRPr lang="ru-RU"/>
        </a:p>
      </dgm:t>
    </dgm:pt>
    <dgm:pt modelId="{43F3D00E-44BF-4DD9-A8F0-959E240F46D4}" type="pres">
      <dgm:prSet presAssocID="{7F5EC8A1-F0FF-44FB-A3D2-301E40289498}" presName="connTx" presStyleLbl="parChTrans1D2" presStyleIdx="4" presStyleCnt="7"/>
      <dgm:spPr/>
      <dgm:t>
        <a:bodyPr/>
        <a:lstStyle/>
        <a:p>
          <a:endParaRPr lang="ru-RU"/>
        </a:p>
      </dgm:t>
    </dgm:pt>
    <dgm:pt modelId="{AE22F88C-1658-4174-9BA2-F6A99D63609F}" type="pres">
      <dgm:prSet presAssocID="{B92E4726-9348-47AB-AAA4-7D641359B04F}" presName="node" presStyleLbl="node1" presStyleIdx="4" presStyleCnt="7" custScaleX="114238" custScaleY="112103" custRadScaleRad="100598" custRadScaleInc="184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ACA4F3-C4F3-4B1E-AD62-0E0C0BC720E4}" type="pres">
      <dgm:prSet presAssocID="{EA1A5894-FE0A-4330-8669-B10604589031}" presName="Name9" presStyleLbl="parChTrans1D2" presStyleIdx="5" presStyleCnt="7"/>
      <dgm:spPr/>
      <dgm:t>
        <a:bodyPr/>
        <a:lstStyle/>
        <a:p>
          <a:endParaRPr lang="ru-RU"/>
        </a:p>
      </dgm:t>
    </dgm:pt>
    <dgm:pt modelId="{201CFC75-01CF-4A19-9B79-CBEC9232DF1F}" type="pres">
      <dgm:prSet presAssocID="{EA1A5894-FE0A-4330-8669-B10604589031}" presName="connTx" presStyleLbl="parChTrans1D2" presStyleIdx="5" presStyleCnt="7"/>
      <dgm:spPr/>
      <dgm:t>
        <a:bodyPr/>
        <a:lstStyle/>
        <a:p>
          <a:endParaRPr lang="ru-RU"/>
        </a:p>
      </dgm:t>
    </dgm:pt>
    <dgm:pt modelId="{67917F58-E677-4E5F-88F5-9AA1DD4C382E}" type="pres">
      <dgm:prSet presAssocID="{7D0F2E4C-FB36-40D4-BE9C-14165AAA1EED}" presName="node" presStyleLbl="node1" presStyleIdx="5" presStyleCnt="7" custScaleX="113432" custScaleY="1100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34377C-6B71-45C6-9052-8566B262BC62}" type="pres">
      <dgm:prSet presAssocID="{77B3F1F4-FA9E-44C5-9F83-175B91E30E85}" presName="Name9" presStyleLbl="parChTrans1D2" presStyleIdx="6" presStyleCnt="7"/>
      <dgm:spPr/>
      <dgm:t>
        <a:bodyPr/>
        <a:lstStyle/>
        <a:p>
          <a:endParaRPr lang="ru-RU"/>
        </a:p>
      </dgm:t>
    </dgm:pt>
    <dgm:pt modelId="{1B6D3713-2E19-4B5F-9A82-9058DACE93AE}" type="pres">
      <dgm:prSet presAssocID="{77B3F1F4-FA9E-44C5-9F83-175B91E30E85}" presName="connTx" presStyleLbl="parChTrans1D2" presStyleIdx="6" presStyleCnt="7"/>
      <dgm:spPr/>
      <dgm:t>
        <a:bodyPr/>
        <a:lstStyle/>
        <a:p>
          <a:endParaRPr lang="ru-RU"/>
        </a:p>
      </dgm:t>
    </dgm:pt>
    <dgm:pt modelId="{16EE121D-4273-4AF0-8E2F-CBAE91BFB396}" type="pres">
      <dgm:prSet presAssocID="{8E754969-EF75-4B98-A057-C509615C2698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62A7B94-6920-49A1-8EC0-AD7DDE4F2EB3}" type="presOf" srcId="{EA1A5894-FE0A-4330-8669-B10604589031}" destId="{3AACA4F3-C4F3-4B1E-AD62-0E0C0BC720E4}" srcOrd="0" destOrd="0" presId="urn:microsoft.com/office/officeart/2005/8/layout/radial1"/>
    <dgm:cxn modelId="{A3659405-0C04-4C0E-BF4A-3C844D32AFC0}" type="presOf" srcId="{BC8A63D3-CE48-4C20-9414-334763210389}" destId="{CC272861-CE93-492E-AA07-F17A702490C7}" srcOrd="0" destOrd="0" presId="urn:microsoft.com/office/officeart/2005/8/layout/radial1"/>
    <dgm:cxn modelId="{4170C5D6-E25E-4B14-A172-AB470462AB78}" type="presOf" srcId="{BA297CAF-3E6D-4BEA-AD15-319C466E6FE6}" destId="{7644C5E5-978D-4588-A576-044B2ADE6688}" srcOrd="1" destOrd="0" presId="urn:microsoft.com/office/officeart/2005/8/layout/radial1"/>
    <dgm:cxn modelId="{EB7AFA77-BBE1-4ECF-B35E-0A6F594F541F}" srcId="{D40D146B-701B-41CE-ADA6-74C294537CFC}" destId="{7D0F2E4C-FB36-40D4-BE9C-14165AAA1EED}" srcOrd="5" destOrd="0" parTransId="{EA1A5894-FE0A-4330-8669-B10604589031}" sibTransId="{3AF95FE0-D336-4242-94EA-169068790A8F}"/>
    <dgm:cxn modelId="{A6CF02BE-EE98-4068-B955-462D3C4CB5CC}" type="presOf" srcId="{7E48DEC0-715D-4D4B-8511-10A32DD2CD5A}" destId="{704523B2-6E6A-4EEA-AF12-8597C34A09E1}" srcOrd="0" destOrd="0" presId="urn:microsoft.com/office/officeart/2005/8/layout/radial1"/>
    <dgm:cxn modelId="{E7C184AD-48A6-4456-95F4-092A38D35DC0}" type="presOf" srcId="{77B3F1F4-FA9E-44C5-9F83-175B91E30E85}" destId="{7834377C-6B71-45C6-9052-8566B262BC62}" srcOrd="0" destOrd="0" presId="urn:microsoft.com/office/officeart/2005/8/layout/radial1"/>
    <dgm:cxn modelId="{5489730E-D8AD-45A2-BE09-370F9D4D26C1}" srcId="{D40D146B-701B-41CE-ADA6-74C294537CFC}" destId="{B92E4726-9348-47AB-AAA4-7D641359B04F}" srcOrd="4" destOrd="0" parTransId="{7F5EC8A1-F0FF-44FB-A3D2-301E40289498}" sibTransId="{B292F3E1-1B8A-4197-AA3C-05FD45B45831}"/>
    <dgm:cxn modelId="{D8663447-3811-4212-B7CA-03784B16139D}" type="presOf" srcId="{7F5EC8A1-F0FF-44FB-A3D2-301E40289498}" destId="{B4DEC869-9668-49B0-B1E2-7D50535AF8D4}" srcOrd="0" destOrd="0" presId="urn:microsoft.com/office/officeart/2005/8/layout/radial1"/>
    <dgm:cxn modelId="{38BC4F7B-B74C-41B1-A6CD-A03A4AA1A916}" type="presOf" srcId="{4345AD30-A6A5-4D0C-AFB7-9DD3BE8EA907}" destId="{B9B2F13D-683B-4C7B-BC0A-6B3120241CE7}" srcOrd="0" destOrd="0" presId="urn:microsoft.com/office/officeart/2005/8/layout/radial1"/>
    <dgm:cxn modelId="{EC2883B2-19C3-4B32-8AD2-CDF90D06E323}" type="presOf" srcId="{B92E4726-9348-47AB-AAA4-7D641359B04F}" destId="{AE22F88C-1658-4174-9BA2-F6A99D63609F}" srcOrd="0" destOrd="0" presId="urn:microsoft.com/office/officeart/2005/8/layout/radial1"/>
    <dgm:cxn modelId="{1F0B38BD-D4A1-4430-9D3B-14D6F44189CA}" srcId="{D40D146B-701B-41CE-ADA6-74C294537CFC}" destId="{CCEE742D-CCEF-4678-89C4-DE0C64960015}" srcOrd="1" destOrd="0" parTransId="{BA297CAF-3E6D-4BEA-AD15-319C466E6FE6}" sibTransId="{9D62C2C3-3975-40C0-ADD1-6627F61C504C}"/>
    <dgm:cxn modelId="{7F1B6AE9-C8DF-42F1-999D-C047AE9AB1C8}" type="presOf" srcId="{40DDD23C-ACD3-486D-A077-4C7A626F0AD9}" destId="{4B1C84B5-FAA8-4B67-9C69-BC338902935E}" srcOrd="0" destOrd="0" presId="urn:microsoft.com/office/officeart/2005/8/layout/radial1"/>
    <dgm:cxn modelId="{916F7C97-9FDB-4E0C-9FA7-3D854F6BFC70}" srcId="{D40D146B-701B-41CE-ADA6-74C294537CFC}" destId="{4345AD30-A6A5-4D0C-AFB7-9DD3BE8EA907}" srcOrd="0" destOrd="0" parTransId="{7E48DEC0-715D-4D4B-8511-10A32DD2CD5A}" sibTransId="{8CEC8F4C-63EF-4FD7-A6F7-37DEA8820940}"/>
    <dgm:cxn modelId="{74B7E6B8-252E-4AB5-AA04-CBF002D71FE5}" srcId="{D40D146B-701B-41CE-ADA6-74C294537CFC}" destId="{BC8A63D3-CE48-4C20-9414-334763210389}" srcOrd="3" destOrd="0" parTransId="{636E8150-E011-46A4-B874-D9ACBFD255CD}" sibTransId="{635BDDD4-EC7D-4550-9C09-8E2B0331DCE6}"/>
    <dgm:cxn modelId="{053BB3AD-E59E-4050-ABA0-42989EDFBC61}" type="presOf" srcId="{7E48DEC0-715D-4D4B-8511-10A32DD2CD5A}" destId="{60BA3FA7-136F-4CEF-894C-E7F7FA539983}" srcOrd="1" destOrd="0" presId="urn:microsoft.com/office/officeart/2005/8/layout/radial1"/>
    <dgm:cxn modelId="{ED55FEAA-CD85-4D77-A56F-FF59D4841AC0}" type="presOf" srcId="{CCEE742D-CCEF-4678-89C4-DE0C64960015}" destId="{BA2D38D5-05A7-439E-8845-5E784CF2C05C}" srcOrd="0" destOrd="0" presId="urn:microsoft.com/office/officeart/2005/8/layout/radial1"/>
    <dgm:cxn modelId="{6F1F5929-3A01-4826-ACD3-293E6CB7D1A5}" type="presOf" srcId="{77B3F1F4-FA9E-44C5-9F83-175B91E30E85}" destId="{1B6D3713-2E19-4B5F-9A82-9058DACE93AE}" srcOrd="1" destOrd="0" presId="urn:microsoft.com/office/officeart/2005/8/layout/radial1"/>
    <dgm:cxn modelId="{DC26D3EE-A813-47CB-8391-11D93620438E}" type="presOf" srcId="{636E8150-E011-46A4-B874-D9ACBFD255CD}" destId="{4B1D65CB-C92F-4DAD-A083-BE3B528FF964}" srcOrd="0" destOrd="0" presId="urn:microsoft.com/office/officeart/2005/8/layout/radial1"/>
    <dgm:cxn modelId="{9C507B54-6A96-493C-9C8B-0745E9823A68}" type="presOf" srcId="{EA1A5894-FE0A-4330-8669-B10604589031}" destId="{201CFC75-01CF-4A19-9B79-CBEC9232DF1F}" srcOrd="1" destOrd="0" presId="urn:microsoft.com/office/officeart/2005/8/layout/radial1"/>
    <dgm:cxn modelId="{672F8F36-5A72-47E4-AF10-EFC0478FD271}" type="presOf" srcId="{7D0F2E4C-FB36-40D4-BE9C-14165AAA1EED}" destId="{67917F58-E677-4E5F-88F5-9AA1DD4C382E}" srcOrd="0" destOrd="0" presId="urn:microsoft.com/office/officeart/2005/8/layout/radial1"/>
    <dgm:cxn modelId="{FA72C246-9828-4A61-B04C-E672405859DD}" type="presOf" srcId="{F442B5E8-AE1C-4FDA-A309-A487E03D48B2}" destId="{8C2368C0-F0C1-48E4-A840-EB703DCA4EA1}" srcOrd="1" destOrd="0" presId="urn:microsoft.com/office/officeart/2005/8/layout/radial1"/>
    <dgm:cxn modelId="{8DD1BFCB-0392-41AB-9843-A801B62BB1CD}" type="presOf" srcId="{F442B5E8-AE1C-4FDA-A309-A487E03D48B2}" destId="{DC10AE21-7E08-4FAB-881B-BAB64127F3A5}" srcOrd="0" destOrd="0" presId="urn:microsoft.com/office/officeart/2005/8/layout/radial1"/>
    <dgm:cxn modelId="{63576CB8-E6D4-451C-A314-52F3194D728B}" type="presOf" srcId="{BA297CAF-3E6D-4BEA-AD15-319C466E6FE6}" destId="{DA3683C6-E237-4D5B-BA07-86A8C82C9A1A}" srcOrd="0" destOrd="0" presId="urn:microsoft.com/office/officeart/2005/8/layout/radial1"/>
    <dgm:cxn modelId="{A822610B-B046-4EA5-86F6-4F428863B674}" srcId="{40DDD23C-ACD3-486D-A077-4C7A626F0AD9}" destId="{D40D146B-701B-41CE-ADA6-74C294537CFC}" srcOrd="0" destOrd="0" parTransId="{284126D7-A57A-421A-AB55-55AEBF63CD56}" sibTransId="{F5173B34-551F-4FB4-90C8-5E87386C98E6}"/>
    <dgm:cxn modelId="{2D55D675-0855-4667-AC95-B3014DCA6337}" srcId="{D40D146B-701B-41CE-ADA6-74C294537CFC}" destId="{8E754969-EF75-4B98-A057-C509615C2698}" srcOrd="6" destOrd="0" parTransId="{77B3F1F4-FA9E-44C5-9F83-175B91E30E85}" sibTransId="{E0E46826-655F-40E2-8FFA-EA8AF8B02AC5}"/>
    <dgm:cxn modelId="{B4214637-995F-40A1-8552-50FD97A981FB}" type="presOf" srcId="{636E8150-E011-46A4-B874-D9ACBFD255CD}" destId="{BA52A05C-AA36-49EF-99E2-C50929D4E23F}" srcOrd="1" destOrd="0" presId="urn:microsoft.com/office/officeart/2005/8/layout/radial1"/>
    <dgm:cxn modelId="{98E34EBF-5AAD-4D03-9484-402295EA4E03}" type="presOf" srcId="{D40D146B-701B-41CE-ADA6-74C294537CFC}" destId="{39B29D56-A2EF-4D2A-AC98-CEAF9A0AD0D8}" srcOrd="0" destOrd="0" presId="urn:microsoft.com/office/officeart/2005/8/layout/radial1"/>
    <dgm:cxn modelId="{9C3A1479-91F2-4155-A273-4E450C5124FC}" type="presOf" srcId="{F944EBDB-D938-4FD2-BFAB-9D82E3F97706}" destId="{F23C846C-42D8-4A54-9131-EA835AF0ACE0}" srcOrd="0" destOrd="0" presId="urn:microsoft.com/office/officeart/2005/8/layout/radial1"/>
    <dgm:cxn modelId="{EA68DBBB-F546-4E3F-9812-CA40EF98DB57}" type="presOf" srcId="{8E754969-EF75-4B98-A057-C509615C2698}" destId="{16EE121D-4273-4AF0-8E2F-CBAE91BFB396}" srcOrd="0" destOrd="0" presId="urn:microsoft.com/office/officeart/2005/8/layout/radial1"/>
    <dgm:cxn modelId="{B9377D30-668D-4FEB-92C1-3E5921791B16}" type="presOf" srcId="{7F5EC8A1-F0FF-44FB-A3D2-301E40289498}" destId="{43F3D00E-44BF-4DD9-A8F0-959E240F46D4}" srcOrd="1" destOrd="0" presId="urn:microsoft.com/office/officeart/2005/8/layout/radial1"/>
    <dgm:cxn modelId="{1360F731-4F0D-424C-83D2-1095BC2CBB2D}" srcId="{D40D146B-701B-41CE-ADA6-74C294537CFC}" destId="{F944EBDB-D938-4FD2-BFAB-9D82E3F97706}" srcOrd="2" destOrd="0" parTransId="{F442B5E8-AE1C-4FDA-A309-A487E03D48B2}" sibTransId="{441B1650-ED44-4A12-BC1C-46BF34E47E0E}"/>
    <dgm:cxn modelId="{F7271D5E-694B-4694-8E75-E21A0E8816CB}" type="presParOf" srcId="{4B1C84B5-FAA8-4B67-9C69-BC338902935E}" destId="{39B29D56-A2EF-4D2A-AC98-CEAF9A0AD0D8}" srcOrd="0" destOrd="0" presId="urn:microsoft.com/office/officeart/2005/8/layout/radial1"/>
    <dgm:cxn modelId="{9979F41D-35A4-4D51-A271-BCC4604C37BC}" type="presParOf" srcId="{4B1C84B5-FAA8-4B67-9C69-BC338902935E}" destId="{704523B2-6E6A-4EEA-AF12-8597C34A09E1}" srcOrd="1" destOrd="0" presId="urn:microsoft.com/office/officeart/2005/8/layout/radial1"/>
    <dgm:cxn modelId="{558B7DC0-7EA6-4D49-9289-9E3DE2804B88}" type="presParOf" srcId="{704523B2-6E6A-4EEA-AF12-8597C34A09E1}" destId="{60BA3FA7-136F-4CEF-894C-E7F7FA539983}" srcOrd="0" destOrd="0" presId="urn:microsoft.com/office/officeart/2005/8/layout/radial1"/>
    <dgm:cxn modelId="{E0E9811C-13C5-4D99-9DB2-E22511B4DFBD}" type="presParOf" srcId="{4B1C84B5-FAA8-4B67-9C69-BC338902935E}" destId="{B9B2F13D-683B-4C7B-BC0A-6B3120241CE7}" srcOrd="2" destOrd="0" presId="urn:microsoft.com/office/officeart/2005/8/layout/radial1"/>
    <dgm:cxn modelId="{C9A0D142-CA7D-48FC-9BAD-EE0F5C3D6355}" type="presParOf" srcId="{4B1C84B5-FAA8-4B67-9C69-BC338902935E}" destId="{DA3683C6-E237-4D5B-BA07-86A8C82C9A1A}" srcOrd="3" destOrd="0" presId="urn:microsoft.com/office/officeart/2005/8/layout/radial1"/>
    <dgm:cxn modelId="{5B429A80-B901-4680-B653-D155D3FEB1CF}" type="presParOf" srcId="{DA3683C6-E237-4D5B-BA07-86A8C82C9A1A}" destId="{7644C5E5-978D-4588-A576-044B2ADE6688}" srcOrd="0" destOrd="0" presId="urn:microsoft.com/office/officeart/2005/8/layout/radial1"/>
    <dgm:cxn modelId="{22C46E5C-3DE9-4805-9A73-067107DBB52F}" type="presParOf" srcId="{4B1C84B5-FAA8-4B67-9C69-BC338902935E}" destId="{BA2D38D5-05A7-439E-8845-5E784CF2C05C}" srcOrd="4" destOrd="0" presId="urn:microsoft.com/office/officeart/2005/8/layout/radial1"/>
    <dgm:cxn modelId="{F003A533-1E18-4C7E-A04C-70F139F52A87}" type="presParOf" srcId="{4B1C84B5-FAA8-4B67-9C69-BC338902935E}" destId="{DC10AE21-7E08-4FAB-881B-BAB64127F3A5}" srcOrd="5" destOrd="0" presId="urn:microsoft.com/office/officeart/2005/8/layout/radial1"/>
    <dgm:cxn modelId="{8077AEA8-82FF-4E3D-9213-D5B755BB1776}" type="presParOf" srcId="{DC10AE21-7E08-4FAB-881B-BAB64127F3A5}" destId="{8C2368C0-F0C1-48E4-A840-EB703DCA4EA1}" srcOrd="0" destOrd="0" presId="urn:microsoft.com/office/officeart/2005/8/layout/radial1"/>
    <dgm:cxn modelId="{6554EE2F-1FC6-4F85-BEA2-307212412F34}" type="presParOf" srcId="{4B1C84B5-FAA8-4B67-9C69-BC338902935E}" destId="{F23C846C-42D8-4A54-9131-EA835AF0ACE0}" srcOrd="6" destOrd="0" presId="urn:microsoft.com/office/officeart/2005/8/layout/radial1"/>
    <dgm:cxn modelId="{A2CC86AB-2EFC-49D3-9EA5-25C048F6509A}" type="presParOf" srcId="{4B1C84B5-FAA8-4B67-9C69-BC338902935E}" destId="{4B1D65CB-C92F-4DAD-A083-BE3B528FF964}" srcOrd="7" destOrd="0" presId="urn:microsoft.com/office/officeart/2005/8/layout/radial1"/>
    <dgm:cxn modelId="{DF3C7411-529B-4F79-9579-5785F8DEF816}" type="presParOf" srcId="{4B1D65CB-C92F-4DAD-A083-BE3B528FF964}" destId="{BA52A05C-AA36-49EF-99E2-C50929D4E23F}" srcOrd="0" destOrd="0" presId="urn:microsoft.com/office/officeart/2005/8/layout/radial1"/>
    <dgm:cxn modelId="{05F810BC-365E-4D37-8B30-9A54EDB52BFC}" type="presParOf" srcId="{4B1C84B5-FAA8-4B67-9C69-BC338902935E}" destId="{CC272861-CE93-492E-AA07-F17A702490C7}" srcOrd="8" destOrd="0" presId="urn:microsoft.com/office/officeart/2005/8/layout/radial1"/>
    <dgm:cxn modelId="{711B6A0D-0BEA-4F4A-86EC-D999C13C61B4}" type="presParOf" srcId="{4B1C84B5-FAA8-4B67-9C69-BC338902935E}" destId="{B4DEC869-9668-49B0-B1E2-7D50535AF8D4}" srcOrd="9" destOrd="0" presId="urn:microsoft.com/office/officeart/2005/8/layout/radial1"/>
    <dgm:cxn modelId="{A54FE5D7-1ABA-4D19-8F02-E028288B54D5}" type="presParOf" srcId="{B4DEC869-9668-49B0-B1E2-7D50535AF8D4}" destId="{43F3D00E-44BF-4DD9-A8F0-959E240F46D4}" srcOrd="0" destOrd="0" presId="urn:microsoft.com/office/officeart/2005/8/layout/radial1"/>
    <dgm:cxn modelId="{D8DA50F8-097F-4EAD-A3D1-E6DCA9CA5021}" type="presParOf" srcId="{4B1C84B5-FAA8-4B67-9C69-BC338902935E}" destId="{AE22F88C-1658-4174-9BA2-F6A99D63609F}" srcOrd="10" destOrd="0" presId="urn:microsoft.com/office/officeart/2005/8/layout/radial1"/>
    <dgm:cxn modelId="{774E3E4A-9603-4E5E-938F-D4BD3EBFD46A}" type="presParOf" srcId="{4B1C84B5-FAA8-4B67-9C69-BC338902935E}" destId="{3AACA4F3-C4F3-4B1E-AD62-0E0C0BC720E4}" srcOrd="11" destOrd="0" presId="urn:microsoft.com/office/officeart/2005/8/layout/radial1"/>
    <dgm:cxn modelId="{BD18F48A-B64F-4802-9903-702FC1777E71}" type="presParOf" srcId="{3AACA4F3-C4F3-4B1E-AD62-0E0C0BC720E4}" destId="{201CFC75-01CF-4A19-9B79-CBEC9232DF1F}" srcOrd="0" destOrd="0" presId="urn:microsoft.com/office/officeart/2005/8/layout/radial1"/>
    <dgm:cxn modelId="{73F599FB-C25A-4F08-96C5-B7764F6119AE}" type="presParOf" srcId="{4B1C84B5-FAA8-4B67-9C69-BC338902935E}" destId="{67917F58-E677-4E5F-88F5-9AA1DD4C382E}" srcOrd="12" destOrd="0" presId="urn:microsoft.com/office/officeart/2005/8/layout/radial1"/>
    <dgm:cxn modelId="{621C1C15-8D28-4C6B-8F38-12D14D772770}" type="presParOf" srcId="{4B1C84B5-FAA8-4B67-9C69-BC338902935E}" destId="{7834377C-6B71-45C6-9052-8566B262BC62}" srcOrd="13" destOrd="0" presId="urn:microsoft.com/office/officeart/2005/8/layout/radial1"/>
    <dgm:cxn modelId="{EAC66D71-F172-4B0D-BA58-BCE1ABB8D378}" type="presParOf" srcId="{7834377C-6B71-45C6-9052-8566B262BC62}" destId="{1B6D3713-2E19-4B5F-9A82-9058DACE93AE}" srcOrd="0" destOrd="0" presId="urn:microsoft.com/office/officeart/2005/8/layout/radial1"/>
    <dgm:cxn modelId="{050C8D4F-D5A8-4ABB-BEA8-079E5460C9AE}" type="presParOf" srcId="{4B1C84B5-FAA8-4B67-9C69-BC338902935E}" destId="{16EE121D-4273-4AF0-8E2F-CBAE91BFB396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B29D56-A2EF-4D2A-AC98-CEAF9A0AD0D8}">
      <dsp:nvSpPr>
        <dsp:cNvPr id="0" name=""/>
        <dsp:cNvSpPr/>
      </dsp:nvSpPr>
      <dsp:spPr>
        <a:xfrm>
          <a:off x="1057950" y="3718522"/>
          <a:ext cx="1192430" cy="949235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900" b="1" i="1" kern="1200" baseline="0" smtClean="0">
              <a:solidFill>
                <a:srgbClr val="0000FF"/>
              </a:solidFill>
              <a:latin typeface="Times New Roman"/>
            </a:rPr>
            <a:t> </a:t>
          </a:r>
          <a:r>
            <a:rPr lang="kk-KZ" sz="1050" b="1" i="1" kern="1200" baseline="0" smtClean="0">
              <a:solidFill>
                <a:schemeClr val="tx1"/>
              </a:solidFill>
              <a:latin typeface="Times New Roman"/>
            </a:rPr>
            <a:t>Жаман адамның қасиеттері</a:t>
          </a:r>
          <a:endParaRPr lang="ru-RU" sz="1050" b="1" i="1" kern="1200" smtClean="0">
            <a:solidFill>
              <a:schemeClr val="tx1"/>
            </a:solidFill>
          </a:endParaRPr>
        </a:p>
      </dsp:txBody>
      <dsp:txXfrm>
        <a:off x="1232577" y="3857534"/>
        <a:ext cx="843176" cy="671211"/>
      </dsp:txXfrm>
    </dsp:sp>
    <dsp:sp modelId="{704523B2-6E6A-4EEA-AF12-8597C34A09E1}">
      <dsp:nvSpPr>
        <dsp:cNvPr id="0" name=""/>
        <dsp:cNvSpPr/>
      </dsp:nvSpPr>
      <dsp:spPr>
        <a:xfrm rot="16200000">
          <a:off x="1470292" y="3511888"/>
          <a:ext cx="367746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367746" y="227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644972" y="3525455"/>
        <a:ext cx="18387" cy="18387"/>
      </dsp:txXfrm>
    </dsp:sp>
    <dsp:sp modelId="{B9B2F13D-683B-4C7B-BC0A-6B3120241CE7}">
      <dsp:nvSpPr>
        <dsp:cNvPr id="0" name=""/>
        <dsp:cNvSpPr/>
      </dsp:nvSpPr>
      <dsp:spPr>
        <a:xfrm>
          <a:off x="1228374" y="2528634"/>
          <a:ext cx="851582" cy="822141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 smtClean="0">
              <a:solidFill>
                <a:schemeClr val="tx1"/>
              </a:solidFill>
            </a:rPr>
            <a:t>көкірегі - көр, көзі - соқыр</a:t>
          </a:r>
        </a:p>
      </dsp:txBody>
      <dsp:txXfrm>
        <a:off x="1353085" y="2649034"/>
        <a:ext cx="602160" cy="581341"/>
      </dsp:txXfrm>
    </dsp:sp>
    <dsp:sp modelId="{DA3683C6-E237-4D5B-BA07-86A8C82C9A1A}">
      <dsp:nvSpPr>
        <dsp:cNvPr id="0" name=""/>
        <dsp:cNvSpPr/>
      </dsp:nvSpPr>
      <dsp:spPr>
        <a:xfrm rot="19285714">
          <a:off x="2042982" y="3741896"/>
          <a:ext cx="296968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296968" y="227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184043" y="3757232"/>
        <a:ext cx="14848" cy="14848"/>
      </dsp:txXfrm>
    </dsp:sp>
    <dsp:sp modelId="{BA2D38D5-05A7-439E-8845-5E784CF2C05C}">
      <dsp:nvSpPr>
        <dsp:cNvPr id="0" name=""/>
        <dsp:cNvSpPr/>
      </dsp:nvSpPr>
      <dsp:spPr>
        <a:xfrm>
          <a:off x="2216424" y="2993919"/>
          <a:ext cx="835433" cy="835433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solidFill>
                <a:schemeClr val="tx1"/>
              </a:solidFill>
            </a:rPr>
            <a:t>парықсыз </a:t>
          </a:r>
        </a:p>
      </dsp:txBody>
      <dsp:txXfrm>
        <a:off x="2338770" y="3116265"/>
        <a:ext cx="590741" cy="590741"/>
      </dsp:txXfrm>
    </dsp:sp>
    <dsp:sp modelId="{DC10AE21-7E08-4FAB-881B-BAB64127F3A5}">
      <dsp:nvSpPr>
        <dsp:cNvPr id="0" name=""/>
        <dsp:cNvSpPr/>
      </dsp:nvSpPr>
      <dsp:spPr>
        <a:xfrm rot="771429">
          <a:off x="2224827" y="4323035"/>
          <a:ext cx="196332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196332" y="227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18085" y="4340887"/>
        <a:ext cx="9816" cy="9816"/>
      </dsp:txXfrm>
    </dsp:sp>
    <dsp:sp modelId="{F23C846C-42D8-4A54-9131-EA835AF0ACE0}">
      <dsp:nvSpPr>
        <dsp:cNvPr id="0" name=""/>
        <dsp:cNvSpPr/>
      </dsp:nvSpPr>
      <dsp:spPr>
        <a:xfrm>
          <a:off x="2407158" y="3998444"/>
          <a:ext cx="938032" cy="947222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100" b="0" i="0" kern="1200" baseline="0" smtClean="0">
              <a:solidFill>
                <a:schemeClr val="tx1"/>
              </a:solidFill>
              <a:latin typeface="Times New Roman"/>
            </a:rPr>
            <a:t>кеудесі үлкен, сөзі кесек</a:t>
          </a:r>
        </a:p>
      </dsp:txBody>
      <dsp:txXfrm>
        <a:off x="2544530" y="4137161"/>
        <a:ext cx="663288" cy="669788"/>
      </dsp:txXfrm>
    </dsp:sp>
    <dsp:sp modelId="{4B1D65CB-C92F-4DAD-A083-BE3B528FF964}">
      <dsp:nvSpPr>
        <dsp:cNvPr id="0" name=""/>
        <dsp:cNvSpPr/>
      </dsp:nvSpPr>
      <dsp:spPr>
        <a:xfrm rot="3857143">
          <a:off x="1791660" y="4734382"/>
          <a:ext cx="268230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268230" y="227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19069" y="4750437"/>
        <a:ext cx="13411" cy="13411"/>
      </dsp:txXfrm>
    </dsp:sp>
    <dsp:sp modelId="{CC272861-CE93-492E-AA07-F17A702490C7}">
      <dsp:nvSpPr>
        <dsp:cNvPr id="0" name=""/>
        <dsp:cNvSpPr/>
      </dsp:nvSpPr>
      <dsp:spPr>
        <a:xfrm>
          <a:off x="1712670" y="4827214"/>
          <a:ext cx="970681" cy="990464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0" i="0" kern="1200" baseline="0" smtClean="0">
              <a:solidFill>
                <a:schemeClr val="tx1"/>
              </a:solidFill>
              <a:latin typeface="Times New Roman"/>
            </a:rPr>
            <a:t>жаман адам балтаның ұңғысындай</a:t>
          </a:r>
        </a:p>
      </dsp:txBody>
      <dsp:txXfrm>
        <a:off x="1854823" y="4972264"/>
        <a:ext cx="686375" cy="700364"/>
      </dsp:txXfrm>
    </dsp:sp>
    <dsp:sp modelId="{B4DEC869-9668-49B0-B1E2-7D50535AF8D4}">
      <dsp:nvSpPr>
        <dsp:cNvPr id="0" name=""/>
        <dsp:cNvSpPr/>
      </dsp:nvSpPr>
      <dsp:spPr>
        <a:xfrm rot="7227684">
          <a:off x="1181538" y="4725956"/>
          <a:ext cx="291742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291742" y="227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320116" y="4741423"/>
        <a:ext cx="14587" cy="14587"/>
      </dsp:txXfrm>
    </dsp:sp>
    <dsp:sp modelId="{AE22F88C-1658-4174-9BA2-F6A99D63609F}">
      <dsp:nvSpPr>
        <dsp:cNvPr id="0" name=""/>
        <dsp:cNvSpPr/>
      </dsp:nvSpPr>
      <dsp:spPr>
        <a:xfrm>
          <a:off x="537736" y="4811753"/>
          <a:ext cx="954382" cy="936545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0" i="0" kern="1200" baseline="0" smtClean="0">
              <a:solidFill>
                <a:schemeClr val="tx1"/>
              </a:solidFill>
              <a:latin typeface="Times New Roman"/>
            </a:rPr>
            <a:t>соқтығып әркімге бір ұрынады</a:t>
          </a:r>
        </a:p>
      </dsp:txBody>
      <dsp:txXfrm>
        <a:off x="677502" y="4948907"/>
        <a:ext cx="674850" cy="662237"/>
      </dsp:txXfrm>
    </dsp:sp>
    <dsp:sp modelId="{3AACA4F3-C4F3-4B1E-AD62-0E0C0BC720E4}">
      <dsp:nvSpPr>
        <dsp:cNvPr id="0" name=""/>
        <dsp:cNvSpPr/>
      </dsp:nvSpPr>
      <dsp:spPr>
        <a:xfrm rot="10028571">
          <a:off x="890969" y="4322607"/>
          <a:ext cx="192486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192486" y="227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982400" y="4340555"/>
        <a:ext cx="9624" cy="9624"/>
      </dsp:txXfrm>
    </dsp:sp>
    <dsp:sp modelId="{67917F58-E677-4E5F-88F5-9AA1DD4C382E}">
      <dsp:nvSpPr>
        <dsp:cNvPr id="0" name=""/>
        <dsp:cNvSpPr/>
      </dsp:nvSpPr>
      <dsp:spPr>
        <a:xfrm>
          <a:off x="-41667" y="4012484"/>
          <a:ext cx="947648" cy="919143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solidFill>
                <a:schemeClr val="tx1"/>
              </a:solidFill>
            </a:rPr>
            <a:t>жалған сөзбен бықсытар ел арасын</a:t>
          </a:r>
        </a:p>
      </dsp:txBody>
      <dsp:txXfrm>
        <a:off x="97113" y="4147089"/>
        <a:ext cx="670088" cy="649933"/>
      </dsp:txXfrm>
    </dsp:sp>
    <dsp:sp modelId="{7834377C-6B71-45C6-9052-8566B262BC62}">
      <dsp:nvSpPr>
        <dsp:cNvPr id="0" name=""/>
        <dsp:cNvSpPr/>
      </dsp:nvSpPr>
      <dsp:spPr>
        <a:xfrm rot="13114286">
          <a:off x="968380" y="3741896"/>
          <a:ext cx="296968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296968" y="227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109440" y="3757232"/>
        <a:ext cx="14848" cy="14848"/>
      </dsp:txXfrm>
    </dsp:sp>
    <dsp:sp modelId="{16EE121D-4273-4AF0-8E2F-CBAE91BFB396}">
      <dsp:nvSpPr>
        <dsp:cNvPr id="0" name=""/>
        <dsp:cNvSpPr/>
      </dsp:nvSpPr>
      <dsp:spPr>
        <a:xfrm>
          <a:off x="256474" y="2993919"/>
          <a:ext cx="835433" cy="835433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50" b="0" i="0" kern="1200" baseline="0" smtClean="0">
              <a:solidFill>
                <a:schemeClr val="tx1"/>
              </a:solidFill>
              <a:latin typeface="Times New Roman"/>
            </a:rPr>
            <a:t>өтірікші, өсегі көп</a:t>
          </a:r>
        </a:p>
      </dsp:txBody>
      <dsp:txXfrm>
        <a:off x="378820" y="3116265"/>
        <a:ext cx="590741" cy="5907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Данди</cp:lastModifiedBy>
  <cp:revision>3</cp:revision>
  <cp:lastPrinted>2013-12-06T02:32:00Z</cp:lastPrinted>
  <dcterms:created xsi:type="dcterms:W3CDTF">2013-11-29T11:01:00Z</dcterms:created>
  <dcterms:modified xsi:type="dcterms:W3CDTF">2015-02-26T16:04:00Z</dcterms:modified>
</cp:coreProperties>
</file>