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72" w:rsidRPr="00013083" w:rsidRDefault="00270367" w:rsidP="00270367">
      <w:pPr>
        <w:jc w:val="center"/>
        <w:rPr>
          <w:sz w:val="28"/>
          <w:szCs w:val="28"/>
          <w:lang w:val="kk-KZ"/>
        </w:rPr>
      </w:pPr>
      <w:r w:rsidRPr="00013083">
        <w:rPr>
          <w:sz w:val="28"/>
          <w:szCs w:val="28"/>
          <w:lang w:val="kk-KZ"/>
        </w:rPr>
        <w:t xml:space="preserve">                                                                Созақ аудан</w:t>
      </w:r>
      <w:r w:rsidR="003C22C7">
        <w:rPr>
          <w:sz w:val="28"/>
          <w:szCs w:val="28"/>
          <w:lang w:val="kk-KZ"/>
        </w:rPr>
        <w:t>ы</w:t>
      </w:r>
      <w:r w:rsidRPr="00013083">
        <w:rPr>
          <w:sz w:val="28"/>
          <w:szCs w:val="28"/>
          <w:lang w:val="kk-KZ"/>
        </w:rPr>
        <w:t xml:space="preserve"> әкімдігінің білім бөліміне</w:t>
      </w:r>
    </w:p>
    <w:p w:rsidR="00013083" w:rsidRPr="00013083" w:rsidRDefault="00013083" w:rsidP="00270367">
      <w:pPr>
        <w:jc w:val="center"/>
        <w:rPr>
          <w:sz w:val="28"/>
          <w:szCs w:val="28"/>
          <w:lang w:val="kk-KZ"/>
        </w:rPr>
      </w:pPr>
    </w:p>
    <w:p w:rsidR="00013083" w:rsidRDefault="00013083" w:rsidP="00013083">
      <w:pPr>
        <w:spacing w:line="360" w:lineRule="auto"/>
        <w:jc w:val="center"/>
        <w:rPr>
          <w:rFonts w:ascii="Arial" w:hAnsi="Arial" w:cs="Arial"/>
          <w:b/>
          <w:sz w:val="28"/>
          <w:szCs w:val="28"/>
          <w:lang w:val="kk-KZ"/>
        </w:rPr>
      </w:pPr>
      <w:r>
        <w:rPr>
          <w:b/>
          <w:bCs/>
          <w:sz w:val="28"/>
          <w:szCs w:val="28"/>
          <w:lang w:val="kk-KZ"/>
        </w:rPr>
        <w:t>П</w:t>
      </w:r>
      <w:r w:rsidRPr="00013083">
        <w:rPr>
          <w:b/>
          <w:bCs/>
          <w:sz w:val="28"/>
          <w:szCs w:val="28"/>
          <w:lang w:val="kk-KZ"/>
        </w:rPr>
        <w:t>сихологиялық қызметтің</w:t>
      </w:r>
      <w:r>
        <w:rPr>
          <w:b/>
          <w:bCs/>
          <w:sz w:val="28"/>
          <w:szCs w:val="28"/>
          <w:lang w:val="kk-KZ"/>
        </w:rPr>
        <w:t xml:space="preserve"> </w:t>
      </w:r>
      <w:r w:rsidRPr="00013083">
        <w:rPr>
          <w:b/>
          <w:bCs/>
          <w:sz w:val="28"/>
          <w:szCs w:val="28"/>
          <w:lang w:val="kk-KZ"/>
        </w:rPr>
        <w:t>2013-2014 оқу жылының жылдық есебі</w:t>
      </w:r>
      <w:r w:rsidRPr="00013083">
        <w:rPr>
          <w:b/>
          <w:sz w:val="28"/>
          <w:szCs w:val="28"/>
          <w:lang w:val="kk-KZ"/>
        </w:rPr>
        <w:t>.</w:t>
      </w:r>
      <w:r w:rsidRPr="00013083">
        <w:rPr>
          <w:rFonts w:ascii="Arial" w:hAnsi="Arial" w:cs="Arial"/>
          <w:b/>
          <w:sz w:val="28"/>
          <w:szCs w:val="28"/>
          <w:lang w:val="kk-KZ"/>
        </w:rPr>
        <w:t> </w:t>
      </w:r>
    </w:p>
    <w:p w:rsidR="00340CAC" w:rsidRPr="003C22C7" w:rsidRDefault="00340CAC" w:rsidP="003C22C7">
      <w:pPr>
        <w:pStyle w:val="a3"/>
        <w:jc w:val="both"/>
        <w:rPr>
          <w:rFonts w:ascii="Times New Roman" w:hAnsi="Times New Roman"/>
          <w:sz w:val="24"/>
          <w:szCs w:val="24"/>
          <w:lang w:val="kk-KZ"/>
        </w:rPr>
      </w:pPr>
      <w:r>
        <w:rPr>
          <w:lang w:val="kk-KZ"/>
        </w:rPr>
        <w:t xml:space="preserve">      </w:t>
      </w:r>
      <w:r w:rsidRPr="003C22C7">
        <w:rPr>
          <w:rFonts w:ascii="Times New Roman" w:hAnsi="Times New Roman"/>
          <w:sz w:val="24"/>
          <w:szCs w:val="24"/>
          <w:lang w:val="kk-KZ"/>
        </w:rPr>
        <w:t>Оқушылардың  психофизиологиялық  денсаулығын,  дамуын  есепке  алып, ж</w:t>
      </w:r>
      <w:r w:rsidRPr="003C22C7">
        <w:rPr>
          <w:rFonts w:ascii="Times New Roman" w:hAnsi="Times New Roman"/>
          <w:bCs/>
          <w:sz w:val="24"/>
          <w:szCs w:val="24"/>
          <w:lang w:val="kk-KZ"/>
        </w:rPr>
        <w:t xml:space="preserve">еке тұлғаның ерекшелігін жан-жақты зерттеп, жан дүниесін дамыту. </w:t>
      </w:r>
      <w:r w:rsidRPr="003C22C7">
        <w:rPr>
          <w:rFonts w:ascii="Times New Roman" w:hAnsi="Times New Roman"/>
          <w:sz w:val="24"/>
          <w:szCs w:val="24"/>
          <w:lang w:val="kk-KZ"/>
        </w:rPr>
        <w:t xml:space="preserve">Педагогтардың  және  ата-аналардың  қарым-қатынастарын  жақсарту,  психологиялық-педагогикалық  біліктілік  дағдысын  қалыптастыру, 2013-2014 оқу жылындағы жоспарға сәйкес психодиагностика, психологиялық түзету, дамыту, психологиялық ағарту, кеңес 5-11 жалпы сынып аралығында, оқушыларға, педагогтар мен ата-аналарға атқарылатын жұмыстың бағыттары бойынша психологиялық жұмыстар атқарылды. Жоғарыдағы  мақсаттарды  орындау  барысында  жоспар  бойынша  жүргізілген  жұмыстар: </w:t>
      </w:r>
    </w:p>
    <w:p w:rsidR="007B3AA9" w:rsidRPr="003C22C7" w:rsidRDefault="007B3AA9" w:rsidP="003C22C7">
      <w:pPr>
        <w:pStyle w:val="a3"/>
        <w:jc w:val="both"/>
        <w:rPr>
          <w:rFonts w:ascii="Times New Roman" w:hAnsi="Times New Roman"/>
          <w:b/>
          <w:i/>
          <w:sz w:val="24"/>
          <w:szCs w:val="24"/>
          <w:lang w:val="kk-KZ"/>
        </w:rPr>
      </w:pPr>
      <w:r w:rsidRPr="003C22C7">
        <w:rPr>
          <w:rFonts w:ascii="Times New Roman" w:hAnsi="Times New Roman"/>
          <w:b/>
          <w:i/>
          <w:sz w:val="24"/>
          <w:szCs w:val="24"/>
          <w:lang w:val="kk-KZ"/>
        </w:rPr>
        <w:t>Ж</w:t>
      </w:r>
      <w:r w:rsidR="00064243" w:rsidRPr="003C22C7">
        <w:rPr>
          <w:rFonts w:ascii="Times New Roman" w:hAnsi="Times New Roman"/>
          <w:b/>
          <w:i/>
          <w:sz w:val="24"/>
          <w:szCs w:val="24"/>
          <w:lang w:val="kk-KZ"/>
        </w:rPr>
        <w:t>ұмыс түрлері бойынша қорытынды:</w:t>
      </w:r>
    </w:p>
    <w:p w:rsidR="00BA279D" w:rsidRPr="003C22C7" w:rsidRDefault="00AB4B72" w:rsidP="003C22C7">
      <w:pPr>
        <w:pStyle w:val="a3"/>
        <w:jc w:val="both"/>
        <w:rPr>
          <w:rFonts w:ascii="Times New Roman" w:hAnsi="Times New Roman"/>
          <w:b/>
          <w:sz w:val="24"/>
          <w:szCs w:val="24"/>
          <w:lang w:val="kk-KZ"/>
        </w:rPr>
      </w:pPr>
      <w:r w:rsidRPr="003C22C7">
        <w:rPr>
          <w:rFonts w:ascii="Times New Roman" w:hAnsi="Times New Roman"/>
          <w:b/>
          <w:sz w:val="24"/>
          <w:szCs w:val="24"/>
          <w:lang w:val="kk-KZ"/>
        </w:rPr>
        <w:t xml:space="preserve">1.Психологиялық </w:t>
      </w:r>
      <w:r w:rsidR="00574BF1" w:rsidRPr="003C22C7">
        <w:rPr>
          <w:rFonts w:ascii="Times New Roman" w:hAnsi="Times New Roman"/>
          <w:b/>
          <w:sz w:val="24"/>
          <w:szCs w:val="24"/>
          <w:lang w:val="kk-KZ"/>
        </w:rPr>
        <w:t xml:space="preserve">диагностика </w:t>
      </w:r>
      <w:r w:rsidRPr="003C22C7">
        <w:rPr>
          <w:rFonts w:ascii="Times New Roman" w:hAnsi="Times New Roman"/>
          <w:b/>
          <w:sz w:val="24"/>
          <w:szCs w:val="24"/>
          <w:lang w:val="kk-KZ"/>
        </w:rPr>
        <w:t>жұмыс</w:t>
      </w:r>
      <w:r w:rsidR="00574BF1" w:rsidRPr="003C22C7">
        <w:rPr>
          <w:rFonts w:ascii="Times New Roman" w:hAnsi="Times New Roman"/>
          <w:b/>
          <w:sz w:val="24"/>
          <w:szCs w:val="24"/>
          <w:lang w:val="kk-KZ"/>
        </w:rPr>
        <w:t xml:space="preserve">ы: </w:t>
      </w:r>
      <w:r w:rsidR="005C5962" w:rsidRPr="003C22C7">
        <w:rPr>
          <w:rFonts w:ascii="Times New Roman" w:hAnsi="Times New Roman"/>
          <w:b/>
          <w:sz w:val="24"/>
          <w:szCs w:val="24"/>
          <w:lang w:val="kk-KZ"/>
        </w:rPr>
        <w:t>27/9</w:t>
      </w:r>
    </w:p>
    <w:p w:rsidR="008E17F6" w:rsidRPr="003C22C7" w:rsidRDefault="002F31AB" w:rsidP="003C22C7">
      <w:pPr>
        <w:pStyle w:val="a3"/>
        <w:jc w:val="both"/>
        <w:rPr>
          <w:rFonts w:ascii="Times New Roman" w:hAnsi="Times New Roman"/>
          <w:b/>
          <w:i/>
          <w:sz w:val="24"/>
          <w:szCs w:val="24"/>
          <w:lang w:val="kk-KZ"/>
        </w:rPr>
      </w:pPr>
      <w:r w:rsidRPr="003C22C7">
        <w:rPr>
          <w:rFonts w:ascii="Times New Roman" w:hAnsi="Times New Roman"/>
          <w:b/>
          <w:i/>
          <w:sz w:val="24"/>
          <w:szCs w:val="24"/>
          <w:lang w:val="kk-KZ"/>
        </w:rPr>
        <w:t xml:space="preserve"> </w:t>
      </w:r>
      <w:r w:rsidR="007B3AA9" w:rsidRPr="003C22C7">
        <w:rPr>
          <w:rFonts w:ascii="Times New Roman" w:hAnsi="Times New Roman"/>
          <w:b/>
          <w:i/>
          <w:sz w:val="24"/>
          <w:szCs w:val="24"/>
          <w:lang w:val="kk-KZ"/>
        </w:rPr>
        <w:t>жеке психодиагностика бойынша</w:t>
      </w:r>
      <w:r w:rsidR="008E17F6" w:rsidRPr="003C22C7">
        <w:rPr>
          <w:rFonts w:ascii="Times New Roman" w:hAnsi="Times New Roman"/>
          <w:b/>
          <w:i/>
          <w:sz w:val="24"/>
          <w:szCs w:val="24"/>
          <w:lang w:val="kk-KZ"/>
        </w:rPr>
        <w:t xml:space="preserve"> </w:t>
      </w:r>
      <w:r w:rsidR="005C5962" w:rsidRPr="003C22C7">
        <w:rPr>
          <w:rFonts w:ascii="Times New Roman" w:hAnsi="Times New Roman"/>
          <w:b/>
          <w:i/>
          <w:sz w:val="24"/>
          <w:szCs w:val="24"/>
          <w:lang w:val="kk-KZ"/>
        </w:rPr>
        <w:t>-27</w:t>
      </w:r>
    </w:p>
    <w:p w:rsidR="009574C2" w:rsidRPr="003C22C7" w:rsidRDefault="003C22C7" w:rsidP="003C22C7">
      <w:pPr>
        <w:pStyle w:val="a3"/>
        <w:jc w:val="both"/>
        <w:rPr>
          <w:rFonts w:ascii="Times New Roman" w:hAnsi="Times New Roman"/>
          <w:sz w:val="24"/>
          <w:szCs w:val="24"/>
          <w:lang w:val="kk-KZ"/>
        </w:rPr>
      </w:pPr>
      <w:r>
        <w:rPr>
          <w:rFonts w:ascii="Times New Roman" w:hAnsi="Times New Roman"/>
          <w:sz w:val="24"/>
          <w:szCs w:val="24"/>
          <w:lang w:val="kk-KZ"/>
        </w:rPr>
        <w:t xml:space="preserve">     </w:t>
      </w:r>
      <w:r w:rsidR="009574C2" w:rsidRPr="003C22C7">
        <w:rPr>
          <w:rFonts w:ascii="Times New Roman" w:hAnsi="Times New Roman"/>
          <w:sz w:val="24"/>
          <w:szCs w:val="24"/>
          <w:lang w:val="kk-KZ"/>
        </w:rPr>
        <w:t xml:space="preserve">Психодиагностикалық минимум бағдарламасы бойынша жеке тұлғалық ерекшеліктерін терең сұраныс бойынша зерттеулер: ата – ананың сұранысы бойынша 7 – оқушыға, </w:t>
      </w:r>
    </w:p>
    <w:p w:rsidR="009574C2" w:rsidRPr="003C22C7" w:rsidRDefault="009574C2"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әкімшіліктің сұранысы бойынша 3-оқушыға, </w:t>
      </w:r>
    </w:p>
    <w:p w:rsidR="009574C2" w:rsidRPr="003C22C7" w:rsidRDefault="009574C2"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мұғалімдердің сұранысы бойынша 4 - оқушыға және </w:t>
      </w:r>
    </w:p>
    <w:p w:rsidR="009574C2" w:rsidRPr="003C22C7" w:rsidRDefault="009574C2"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оқушылардың сұранысы бойынша </w:t>
      </w:r>
      <w:r w:rsidR="005C5962" w:rsidRPr="003C22C7">
        <w:rPr>
          <w:rFonts w:ascii="Times New Roman" w:hAnsi="Times New Roman"/>
          <w:sz w:val="24"/>
          <w:szCs w:val="24"/>
          <w:lang w:val="kk-KZ"/>
        </w:rPr>
        <w:t>1</w:t>
      </w:r>
      <w:r w:rsidRPr="003C22C7">
        <w:rPr>
          <w:rFonts w:ascii="Times New Roman" w:hAnsi="Times New Roman"/>
          <w:sz w:val="24"/>
          <w:szCs w:val="24"/>
          <w:lang w:val="kk-KZ"/>
        </w:rPr>
        <w:t xml:space="preserve">3 - жеке зерттеу өткізілді. </w:t>
      </w:r>
    </w:p>
    <w:p w:rsidR="009574C2" w:rsidRPr="003C22C7" w:rsidRDefault="009574C2"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Нәтижесімен таныстырылып, байланыс жұмыстары жасалынды.  </w:t>
      </w:r>
    </w:p>
    <w:p w:rsidR="007B3AA9" w:rsidRPr="003C22C7" w:rsidRDefault="008E17F6" w:rsidP="003C22C7">
      <w:pPr>
        <w:pStyle w:val="a3"/>
        <w:jc w:val="both"/>
        <w:rPr>
          <w:rFonts w:ascii="Times New Roman" w:hAnsi="Times New Roman"/>
          <w:b/>
          <w:i/>
          <w:sz w:val="24"/>
          <w:szCs w:val="24"/>
          <w:lang w:val="kk-KZ"/>
        </w:rPr>
      </w:pPr>
      <w:r w:rsidRPr="003C22C7">
        <w:rPr>
          <w:rFonts w:ascii="Times New Roman" w:hAnsi="Times New Roman"/>
          <w:b/>
          <w:i/>
          <w:sz w:val="24"/>
          <w:szCs w:val="24"/>
          <w:lang w:val="kk-KZ"/>
        </w:rPr>
        <w:t>топтық психодиагностика бойынша</w:t>
      </w:r>
      <w:r w:rsidR="005C5962" w:rsidRPr="003C22C7">
        <w:rPr>
          <w:rFonts w:ascii="Times New Roman" w:hAnsi="Times New Roman"/>
          <w:b/>
          <w:i/>
          <w:sz w:val="24"/>
          <w:szCs w:val="24"/>
          <w:lang w:val="kk-KZ"/>
        </w:rPr>
        <w:t xml:space="preserve"> - 9</w:t>
      </w:r>
    </w:p>
    <w:p w:rsidR="008E17F6" w:rsidRPr="003C22C7" w:rsidRDefault="00BA279D"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 xml:space="preserve">1.  </w:t>
      </w:r>
      <w:r w:rsidR="008E17F6" w:rsidRPr="003C22C7">
        <w:rPr>
          <w:rFonts w:ascii="Times New Roman" w:hAnsi="Times New Roman"/>
          <w:sz w:val="24"/>
          <w:szCs w:val="24"/>
          <w:lang w:val="kk-KZ"/>
        </w:rPr>
        <w:t xml:space="preserve">Оқушылардың мектептегі психологиялық – эмоционалды көңіл-күйін анықтау 5 – сынып оқушылары арасында орта буында оқу жүйесіне бейімделуіне байланысты:  </w:t>
      </w:r>
      <w:r w:rsidR="008E17F6" w:rsidRPr="003C22C7">
        <w:rPr>
          <w:rFonts w:ascii="Times New Roman" w:hAnsi="Times New Roman"/>
          <w:b/>
          <w:sz w:val="24"/>
          <w:szCs w:val="24"/>
          <w:lang w:val="kk-KZ"/>
        </w:rPr>
        <w:t>Филлипстің</w:t>
      </w:r>
      <w:r w:rsidR="008E17F6" w:rsidRPr="003C22C7">
        <w:rPr>
          <w:rFonts w:ascii="Times New Roman" w:hAnsi="Times New Roman"/>
          <w:sz w:val="24"/>
          <w:szCs w:val="24"/>
          <w:lang w:val="kk-KZ"/>
        </w:rPr>
        <w:t xml:space="preserve"> «Оқушылардың мектепте мазасыздануын анықтау»</w:t>
      </w:r>
      <w:r w:rsidR="008E17F6" w:rsidRPr="003C22C7">
        <w:rPr>
          <w:rFonts w:ascii="Times New Roman" w:hAnsi="Times New Roman"/>
          <w:b/>
          <w:sz w:val="24"/>
          <w:szCs w:val="24"/>
          <w:lang w:val="kk-KZ"/>
        </w:rPr>
        <w:t xml:space="preserve"> </w:t>
      </w:r>
      <w:r w:rsidR="008E17F6" w:rsidRPr="003C22C7">
        <w:rPr>
          <w:rFonts w:ascii="Times New Roman" w:hAnsi="Times New Roman"/>
          <w:sz w:val="24"/>
          <w:szCs w:val="24"/>
          <w:lang w:val="kk-KZ"/>
        </w:rPr>
        <w:t>тесті өткізіліп, нәтижесі:  сыныпта психо – диагностикалық жұмысқа қатысқан   – оқушы: жоғары  29-33 ұпай жинаған 5-оқушы, 10-28 ұпай аралығында  – жинаған 1</w:t>
      </w:r>
      <w:r w:rsidR="00E74F78" w:rsidRPr="003C22C7">
        <w:rPr>
          <w:rFonts w:ascii="Times New Roman" w:hAnsi="Times New Roman"/>
          <w:sz w:val="24"/>
          <w:szCs w:val="24"/>
          <w:lang w:val="kk-KZ"/>
        </w:rPr>
        <w:t>6</w:t>
      </w:r>
      <w:r w:rsidR="008E17F6" w:rsidRPr="003C22C7">
        <w:rPr>
          <w:rFonts w:ascii="Times New Roman" w:hAnsi="Times New Roman"/>
          <w:sz w:val="24"/>
          <w:szCs w:val="24"/>
          <w:lang w:val="kk-KZ"/>
        </w:rPr>
        <w:t xml:space="preserve"> оқушының орта деңгейде мазасыздануы  бар</w:t>
      </w:r>
      <w:r w:rsidR="00E74F78" w:rsidRPr="003C22C7">
        <w:rPr>
          <w:rFonts w:ascii="Times New Roman" w:hAnsi="Times New Roman"/>
          <w:sz w:val="24"/>
          <w:szCs w:val="24"/>
          <w:lang w:val="kk-KZ"/>
        </w:rPr>
        <w:t>, қалған 65 оқушы жақсы бейімделгені</w:t>
      </w:r>
      <w:r w:rsidR="008E17F6" w:rsidRPr="003C22C7">
        <w:rPr>
          <w:rFonts w:ascii="Times New Roman" w:hAnsi="Times New Roman"/>
          <w:sz w:val="24"/>
          <w:szCs w:val="24"/>
          <w:lang w:val="kk-KZ"/>
        </w:rPr>
        <w:t xml:space="preserve"> анықталды. Сыныпта өзін-өзі көрсетуден қорқу, мектептегі жалпы аландаушылыққа бейім емес. Сонымен, қорыта келе, бағалау  шкаласы  бойынша  оқушылардың  туындаған  мәселелерді  өздері  шешіп,  тыныш  әрі  ақылмен  жұмыс  істейтіндігі  байқалды. </w:t>
      </w:r>
    </w:p>
    <w:p w:rsidR="00E37C5F" w:rsidRPr="003C22C7" w:rsidRDefault="008E17F6"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2</w:t>
      </w:r>
      <w:r w:rsidRPr="003C22C7">
        <w:rPr>
          <w:rFonts w:ascii="Times New Roman" w:hAnsi="Times New Roman"/>
          <w:sz w:val="24"/>
          <w:szCs w:val="24"/>
          <w:lang w:val="kk-KZ"/>
        </w:rPr>
        <w:t xml:space="preserve">. </w:t>
      </w:r>
      <w:r w:rsidR="00882BC2" w:rsidRPr="003C22C7">
        <w:rPr>
          <w:rFonts w:ascii="Times New Roman" w:hAnsi="Times New Roman"/>
          <w:b/>
          <w:sz w:val="24"/>
          <w:szCs w:val="24"/>
          <w:lang w:val="kk-KZ"/>
        </w:rPr>
        <w:t>Темпераментті анықтау, Айзенко әдістемесі</w:t>
      </w:r>
      <w:r w:rsidR="00E37C5F" w:rsidRPr="003C22C7">
        <w:rPr>
          <w:rFonts w:ascii="Times New Roman" w:hAnsi="Times New Roman"/>
          <w:sz w:val="24"/>
          <w:szCs w:val="24"/>
          <w:lang w:val="kk-KZ"/>
        </w:rPr>
        <w:t xml:space="preserve"> бойынша  5-11 - сынып аралығындағы  52</w:t>
      </w:r>
      <w:r w:rsidR="007B3AA9" w:rsidRPr="003C22C7">
        <w:rPr>
          <w:rFonts w:ascii="Times New Roman" w:hAnsi="Times New Roman"/>
          <w:sz w:val="24"/>
          <w:szCs w:val="24"/>
          <w:lang w:val="kk-KZ"/>
        </w:rPr>
        <w:t>7</w:t>
      </w:r>
      <w:r w:rsidR="00E37C5F" w:rsidRPr="003C22C7">
        <w:rPr>
          <w:rFonts w:ascii="Times New Roman" w:hAnsi="Times New Roman"/>
          <w:sz w:val="24"/>
          <w:szCs w:val="24"/>
          <w:lang w:val="kk-KZ"/>
        </w:rPr>
        <w:t xml:space="preserve"> – оқушыға өткізілген </w:t>
      </w:r>
      <w:r w:rsidR="00882BC2" w:rsidRPr="003C22C7">
        <w:rPr>
          <w:rFonts w:ascii="Times New Roman" w:hAnsi="Times New Roman"/>
          <w:sz w:val="24"/>
          <w:szCs w:val="24"/>
          <w:lang w:val="kk-KZ"/>
        </w:rPr>
        <w:t xml:space="preserve"> </w:t>
      </w:r>
      <w:r w:rsidR="00E37C5F" w:rsidRPr="003C22C7">
        <w:rPr>
          <w:rFonts w:ascii="Times New Roman" w:hAnsi="Times New Roman"/>
          <w:sz w:val="24"/>
          <w:szCs w:val="24"/>
          <w:lang w:val="kk-KZ"/>
        </w:rPr>
        <w:t xml:space="preserve">әдістемесінің қорытындысы: </w:t>
      </w:r>
    </w:p>
    <w:p w:rsidR="00E37C5F" w:rsidRPr="003C22C7" w:rsidRDefault="00E37C5F" w:rsidP="003C22C7">
      <w:pPr>
        <w:pStyle w:val="a3"/>
        <w:jc w:val="both"/>
        <w:rPr>
          <w:rFonts w:ascii="Times New Roman" w:hAnsi="Times New Roman"/>
          <w:sz w:val="24"/>
          <w:szCs w:val="24"/>
          <w:lang w:val="kk-KZ"/>
        </w:rPr>
      </w:pPr>
      <w:r w:rsidRPr="003C22C7">
        <w:rPr>
          <w:rFonts w:ascii="Times New Roman" w:hAnsi="Times New Roman"/>
          <w:sz w:val="24"/>
          <w:szCs w:val="24"/>
          <w:lang w:val="kk-KZ"/>
        </w:rPr>
        <w:t>Холерик – 19</w:t>
      </w:r>
      <w:r w:rsidR="000123FD" w:rsidRPr="003C22C7">
        <w:rPr>
          <w:rFonts w:ascii="Times New Roman" w:hAnsi="Times New Roman"/>
          <w:sz w:val="24"/>
          <w:szCs w:val="24"/>
          <w:lang w:val="kk-KZ"/>
        </w:rPr>
        <w:t>5</w:t>
      </w:r>
      <w:r w:rsidRPr="003C22C7">
        <w:rPr>
          <w:rFonts w:ascii="Times New Roman" w:hAnsi="Times New Roman"/>
          <w:sz w:val="24"/>
          <w:szCs w:val="24"/>
          <w:lang w:val="kk-KZ"/>
        </w:rPr>
        <w:t xml:space="preserve"> = 36%,  Меланхолик – 79 = 15 % , </w:t>
      </w:r>
    </w:p>
    <w:p w:rsidR="00E37C5F" w:rsidRPr="003C22C7" w:rsidRDefault="00E37C5F" w:rsidP="003C22C7">
      <w:pPr>
        <w:pStyle w:val="a3"/>
        <w:jc w:val="both"/>
        <w:rPr>
          <w:rFonts w:ascii="Times New Roman" w:hAnsi="Times New Roman"/>
          <w:sz w:val="24"/>
          <w:szCs w:val="24"/>
          <w:lang w:val="kk-KZ"/>
        </w:rPr>
      </w:pPr>
      <w:r w:rsidRPr="003C22C7">
        <w:rPr>
          <w:rFonts w:ascii="Times New Roman" w:hAnsi="Times New Roman"/>
          <w:sz w:val="24"/>
          <w:szCs w:val="24"/>
          <w:lang w:val="kk-KZ"/>
        </w:rPr>
        <w:t>Сангвиник – 105 = 21% Флегматик – 148 = 28%</w:t>
      </w:r>
    </w:p>
    <w:p w:rsidR="00E37C5F" w:rsidRPr="003C22C7" w:rsidRDefault="00E37C5F"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Нәтижесі:</w:t>
      </w:r>
      <w:r w:rsidR="00BC5514" w:rsidRPr="003C22C7">
        <w:rPr>
          <w:rFonts w:ascii="Times New Roman" w:hAnsi="Times New Roman"/>
          <w:sz w:val="24"/>
          <w:szCs w:val="24"/>
          <w:lang w:val="kk-KZ"/>
        </w:rPr>
        <w:t xml:space="preserve"> </w:t>
      </w:r>
      <w:r w:rsidRPr="003C22C7">
        <w:rPr>
          <w:rFonts w:ascii="Times New Roman" w:hAnsi="Times New Roman"/>
          <w:sz w:val="24"/>
          <w:szCs w:val="24"/>
          <w:lang w:val="kk-KZ"/>
        </w:rPr>
        <w:t>Осы анықталған темпераменттері бойынша сынып жетекшілермен бірлесіп топтық жеке жұмыстар ұйымдастырылып өткізілді.Ерекше меланхоликтер</w:t>
      </w:r>
      <w:r w:rsidR="00BC5514" w:rsidRPr="003C22C7">
        <w:rPr>
          <w:rFonts w:ascii="Times New Roman" w:hAnsi="Times New Roman"/>
          <w:sz w:val="24"/>
          <w:szCs w:val="24"/>
          <w:lang w:val="kk-KZ"/>
        </w:rPr>
        <w:t>ге</w:t>
      </w:r>
      <w:r w:rsidRPr="003C22C7">
        <w:rPr>
          <w:rFonts w:ascii="Times New Roman" w:hAnsi="Times New Roman"/>
          <w:sz w:val="24"/>
          <w:szCs w:val="24"/>
          <w:lang w:val="kk-KZ"/>
        </w:rPr>
        <w:t xml:space="preserve"> көніл бөлінді. </w:t>
      </w:r>
      <w:r w:rsidR="00BC5514" w:rsidRPr="003C22C7">
        <w:rPr>
          <w:rFonts w:ascii="Times New Roman" w:hAnsi="Times New Roman"/>
          <w:sz w:val="24"/>
          <w:szCs w:val="24"/>
          <w:lang w:val="kk-KZ"/>
        </w:rPr>
        <w:t>Оқушылардың басым көпшілігі холерик тобына кіреді, соған байланысты сынып жетекшілерге, оқушыларға жеке-түзету жолдары көрсетіліп кеңес берілді. Сонымен қатар өткізілген Айзенк темперамент пен ерекше мінез анықтау әдістеменін нәтижесі бойынша жеке-топтық түзету мақсатында; ойындар, тренингтер, кездесулер өткізілді.</w:t>
      </w:r>
    </w:p>
    <w:p w:rsidR="00E74F78" w:rsidRPr="003C22C7" w:rsidRDefault="002F31AB"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 xml:space="preserve">  </w:t>
      </w:r>
      <w:r w:rsidR="009406BB" w:rsidRPr="003C22C7">
        <w:rPr>
          <w:rFonts w:ascii="Times New Roman" w:hAnsi="Times New Roman"/>
          <w:b/>
          <w:sz w:val="24"/>
          <w:szCs w:val="24"/>
          <w:lang w:val="kk-KZ"/>
        </w:rPr>
        <w:t xml:space="preserve">3. </w:t>
      </w:r>
      <w:r w:rsidR="009406BB" w:rsidRPr="003C22C7">
        <w:rPr>
          <w:rFonts w:ascii="Times New Roman" w:hAnsi="Times New Roman"/>
          <w:sz w:val="24"/>
          <w:szCs w:val="24"/>
          <w:lang w:val="kk-KZ"/>
        </w:rPr>
        <w:t xml:space="preserve">Оқушылардың ситуацияға деген қобалжу деңгейін, оның шығу себебін, </w:t>
      </w:r>
      <w:r w:rsidR="00E74F78" w:rsidRPr="003C22C7">
        <w:rPr>
          <w:rFonts w:ascii="Times New Roman" w:hAnsi="Times New Roman"/>
          <w:sz w:val="24"/>
          <w:szCs w:val="24"/>
          <w:lang w:val="kk-KZ"/>
        </w:rPr>
        <w:t>5 – 7 сынып</w:t>
      </w:r>
      <w:r w:rsidR="00E74F78" w:rsidRPr="003C22C7">
        <w:rPr>
          <w:rFonts w:ascii="Times New Roman" w:hAnsi="Times New Roman"/>
          <w:b/>
          <w:sz w:val="24"/>
          <w:szCs w:val="24"/>
          <w:lang w:val="kk-KZ"/>
        </w:rPr>
        <w:t xml:space="preserve"> </w:t>
      </w:r>
      <w:r w:rsidR="00E74F78" w:rsidRPr="003C22C7">
        <w:rPr>
          <w:rFonts w:ascii="Times New Roman" w:hAnsi="Times New Roman"/>
          <w:bCs/>
          <w:sz w:val="24"/>
          <w:szCs w:val="24"/>
          <w:lang w:val="kk-KZ"/>
        </w:rPr>
        <w:t xml:space="preserve">сынып аралығындағы 243 - оқушыға өткізілген </w:t>
      </w:r>
      <w:r w:rsidR="00E74F78" w:rsidRPr="003C22C7">
        <w:rPr>
          <w:rFonts w:ascii="Times New Roman" w:hAnsi="Times New Roman"/>
          <w:b/>
          <w:sz w:val="24"/>
          <w:szCs w:val="24"/>
          <w:lang w:val="kk-KZ"/>
        </w:rPr>
        <w:t xml:space="preserve">Кондаштың  «Қобалжу шкаласы»  </w:t>
      </w:r>
      <w:r w:rsidR="00E74F78" w:rsidRPr="003C22C7">
        <w:rPr>
          <w:rFonts w:ascii="Times New Roman" w:hAnsi="Times New Roman"/>
          <w:sz w:val="24"/>
          <w:szCs w:val="24"/>
          <w:lang w:val="kk-KZ"/>
        </w:rPr>
        <w:t xml:space="preserve">балалардың ситуацияға деген қобалжу деңгейін, оның шығу себебін  анықтады. </w:t>
      </w:r>
      <w:r w:rsidR="00E74F78" w:rsidRPr="003C22C7">
        <w:rPr>
          <w:rFonts w:ascii="Times New Roman" w:hAnsi="Times New Roman"/>
          <w:b/>
          <w:sz w:val="24"/>
          <w:szCs w:val="24"/>
          <w:lang w:val="kk-KZ"/>
        </w:rPr>
        <w:t>Қорытындысы:</w:t>
      </w:r>
      <w:r w:rsidR="00E74F78" w:rsidRPr="003C22C7">
        <w:rPr>
          <w:rFonts w:ascii="Times New Roman" w:hAnsi="Times New Roman"/>
          <w:sz w:val="24"/>
          <w:szCs w:val="24"/>
          <w:lang w:val="kk-KZ"/>
        </w:rPr>
        <w:t xml:space="preserve"> мектеп және мұғалімдермен қарым – қатынасына байланысты жағдайлары орта деңгейде қобалжуы болса; өзіндік бағасы туралы жағдайлар жоғары;                                                                                                                                                                                                                                                    Қарым-қатынас жағдайлары жақсы деңгейде екені анықталды. Жалпы жоғары көрсеткіш қобалжуы 14 %, орта 26%, бірқалыпты 60% .                                       </w:t>
      </w:r>
    </w:p>
    <w:p w:rsidR="00F51EFB" w:rsidRPr="003C22C7" w:rsidRDefault="00E74F78"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4</w:t>
      </w:r>
      <w:r w:rsidRPr="003C22C7">
        <w:rPr>
          <w:rFonts w:ascii="Times New Roman" w:hAnsi="Times New Roman"/>
          <w:sz w:val="24"/>
          <w:szCs w:val="24"/>
          <w:lang w:val="kk-KZ"/>
        </w:rPr>
        <w:t>. Жоғары 8</w:t>
      </w:r>
      <w:r w:rsidR="00F51EFB" w:rsidRPr="003C22C7">
        <w:rPr>
          <w:rFonts w:ascii="Times New Roman" w:hAnsi="Times New Roman"/>
          <w:bCs/>
          <w:sz w:val="24"/>
          <w:szCs w:val="24"/>
          <w:lang w:val="kk-KZ"/>
        </w:rPr>
        <w:t>-11</w:t>
      </w:r>
      <w:r w:rsidR="00530DC2" w:rsidRPr="003C22C7">
        <w:rPr>
          <w:rFonts w:ascii="Times New Roman" w:hAnsi="Times New Roman"/>
          <w:bCs/>
          <w:sz w:val="24"/>
          <w:szCs w:val="24"/>
          <w:lang w:val="kk-KZ"/>
        </w:rPr>
        <w:t xml:space="preserve">-сынып аралығындағы </w:t>
      </w:r>
      <w:r w:rsidR="0050777D" w:rsidRPr="003C22C7">
        <w:rPr>
          <w:rFonts w:ascii="Times New Roman" w:hAnsi="Times New Roman"/>
          <w:bCs/>
          <w:sz w:val="24"/>
          <w:szCs w:val="24"/>
          <w:lang w:val="kk-KZ"/>
        </w:rPr>
        <w:t>28</w:t>
      </w:r>
      <w:r w:rsidRPr="003C22C7">
        <w:rPr>
          <w:rFonts w:ascii="Times New Roman" w:hAnsi="Times New Roman"/>
          <w:bCs/>
          <w:sz w:val="24"/>
          <w:szCs w:val="24"/>
          <w:lang w:val="kk-KZ"/>
        </w:rPr>
        <w:t>4</w:t>
      </w:r>
      <w:r w:rsidR="0050777D" w:rsidRPr="003C22C7">
        <w:rPr>
          <w:rFonts w:ascii="Times New Roman" w:hAnsi="Times New Roman"/>
          <w:bCs/>
          <w:sz w:val="24"/>
          <w:szCs w:val="24"/>
          <w:lang w:val="kk-KZ"/>
        </w:rPr>
        <w:t xml:space="preserve"> </w:t>
      </w:r>
      <w:r w:rsidR="00530DC2" w:rsidRPr="003C22C7">
        <w:rPr>
          <w:rFonts w:ascii="Times New Roman" w:hAnsi="Times New Roman"/>
          <w:bCs/>
          <w:sz w:val="24"/>
          <w:szCs w:val="24"/>
          <w:lang w:val="kk-KZ"/>
        </w:rPr>
        <w:t xml:space="preserve">оқушыға өткізілген </w:t>
      </w:r>
      <w:r w:rsidR="00BA279D" w:rsidRPr="003C22C7">
        <w:rPr>
          <w:rFonts w:ascii="Times New Roman" w:hAnsi="Times New Roman"/>
          <w:b/>
          <w:bCs/>
          <w:sz w:val="24"/>
          <w:szCs w:val="24"/>
          <w:lang w:val="kk-KZ"/>
        </w:rPr>
        <w:t>Г.Айзенктің “Тұлғаның психологиялық  жағдайын анықтау”</w:t>
      </w:r>
      <w:r w:rsidR="00BA279D" w:rsidRPr="003C22C7">
        <w:rPr>
          <w:rFonts w:ascii="Times New Roman" w:hAnsi="Times New Roman"/>
          <w:bCs/>
          <w:sz w:val="24"/>
          <w:szCs w:val="24"/>
          <w:lang w:val="kk-KZ"/>
        </w:rPr>
        <w:t>әдістемесінің қорытындысы</w:t>
      </w:r>
      <w:r w:rsidR="00530DC2" w:rsidRPr="003C22C7">
        <w:rPr>
          <w:rFonts w:ascii="Times New Roman" w:hAnsi="Times New Roman"/>
          <w:bCs/>
          <w:sz w:val="24"/>
          <w:szCs w:val="24"/>
          <w:lang w:val="kk-KZ"/>
        </w:rPr>
        <w:t xml:space="preserve"> бойынша</w:t>
      </w:r>
      <w:r w:rsidR="00BA279D" w:rsidRPr="003C22C7">
        <w:rPr>
          <w:rFonts w:ascii="Times New Roman" w:hAnsi="Times New Roman"/>
          <w:bCs/>
          <w:sz w:val="24"/>
          <w:szCs w:val="24"/>
          <w:lang w:val="kk-KZ"/>
        </w:rPr>
        <w:t>:</w:t>
      </w:r>
      <w:r w:rsidR="00F51EFB" w:rsidRPr="003C22C7">
        <w:rPr>
          <w:rFonts w:ascii="Times New Roman" w:hAnsi="Times New Roman"/>
          <w:bCs/>
          <w:sz w:val="24"/>
          <w:szCs w:val="24"/>
          <w:lang w:val="kk-KZ"/>
        </w:rPr>
        <w:t xml:space="preserve"> </w:t>
      </w:r>
    </w:p>
    <w:p w:rsidR="00F51EFB" w:rsidRPr="000277F3" w:rsidRDefault="00F51EFB" w:rsidP="003C22C7">
      <w:pPr>
        <w:pStyle w:val="a3"/>
        <w:jc w:val="both"/>
        <w:rPr>
          <w:rFonts w:ascii="Times New Roman" w:hAnsi="Times New Roman"/>
          <w:sz w:val="24"/>
          <w:szCs w:val="24"/>
          <w:lang w:val="kk-KZ"/>
        </w:rPr>
      </w:pPr>
      <w:r w:rsidRPr="000277F3">
        <w:rPr>
          <w:rFonts w:ascii="Times New Roman" w:hAnsi="Times New Roman"/>
          <w:sz w:val="24"/>
          <w:szCs w:val="24"/>
          <w:u w:val="single"/>
          <w:lang w:val="kk-KZ"/>
        </w:rPr>
        <w:t>Үрейшілік шкаласы</w:t>
      </w:r>
      <w:r w:rsidRPr="000277F3">
        <w:rPr>
          <w:rFonts w:ascii="Times New Roman" w:hAnsi="Times New Roman"/>
          <w:sz w:val="24"/>
          <w:szCs w:val="24"/>
          <w:lang w:val="kk-KZ"/>
        </w:rPr>
        <w:t xml:space="preserve"> – үрей жағдайы  төмен кезде де, бейберекет мазасызданады 12</w:t>
      </w:r>
      <w:r w:rsidR="00530DC2" w:rsidRPr="000277F3">
        <w:rPr>
          <w:rFonts w:ascii="Times New Roman" w:hAnsi="Times New Roman"/>
          <w:sz w:val="24"/>
          <w:szCs w:val="24"/>
          <w:lang w:val="kk-KZ"/>
        </w:rPr>
        <w:t>%</w:t>
      </w:r>
      <w:r w:rsidRPr="000277F3">
        <w:rPr>
          <w:rFonts w:ascii="Times New Roman" w:hAnsi="Times New Roman"/>
          <w:sz w:val="24"/>
          <w:szCs w:val="24"/>
          <w:lang w:val="kk-KZ"/>
        </w:rPr>
        <w:t xml:space="preserve">. </w:t>
      </w:r>
    </w:p>
    <w:p w:rsidR="00F51EFB" w:rsidRPr="003C22C7" w:rsidRDefault="00F51EFB" w:rsidP="003C22C7">
      <w:pPr>
        <w:pStyle w:val="a3"/>
        <w:jc w:val="both"/>
        <w:rPr>
          <w:rFonts w:ascii="Times New Roman" w:hAnsi="Times New Roman"/>
          <w:sz w:val="24"/>
          <w:szCs w:val="24"/>
        </w:rPr>
      </w:pPr>
      <w:r w:rsidRPr="003C22C7">
        <w:rPr>
          <w:rFonts w:ascii="Times New Roman" w:hAnsi="Times New Roman"/>
          <w:sz w:val="24"/>
          <w:szCs w:val="24"/>
          <w:u w:val="single"/>
        </w:rPr>
        <w:t xml:space="preserve">Фрустрация </w:t>
      </w:r>
      <w:proofErr w:type="spellStart"/>
      <w:r w:rsidRPr="003C22C7">
        <w:rPr>
          <w:rFonts w:ascii="Times New Roman" w:hAnsi="Times New Roman"/>
          <w:sz w:val="24"/>
          <w:szCs w:val="24"/>
          <w:u w:val="single"/>
        </w:rPr>
        <w:t>шкаласы</w:t>
      </w:r>
      <w:proofErr w:type="spellEnd"/>
      <w:r w:rsidRPr="003C22C7">
        <w:rPr>
          <w:rFonts w:ascii="Times New Roman" w:hAnsi="Times New Roman"/>
          <w:sz w:val="24"/>
          <w:szCs w:val="24"/>
        </w:rPr>
        <w:t xml:space="preserve"> – </w:t>
      </w:r>
      <w:proofErr w:type="spellStart"/>
      <w:r w:rsidRPr="003C22C7">
        <w:rPr>
          <w:rFonts w:ascii="Times New Roman" w:hAnsi="Times New Roman"/>
          <w:sz w:val="24"/>
          <w:szCs w:val="24"/>
        </w:rPr>
        <w:t>мақ</w:t>
      </w:r>
      <w:proofErr w:type="gramStart"/>
      <w:r w:rsidRPr="003C22C7">
        <w:rPr>
          <w:rFonts w:ascii="Times New Roman" w:hAnsi="Times New Roman"/>
          <w:sz w:val="24"/>
          <w:szCs w:val="24"/>
        </w:rPr>
        <w:t>сат</w:t>
      </w:r>
      <w:proofErr w:type="gramEnd"/>
      <w:r w:rsidRPr="003C22C7">
        <w:rPr>
          <w:rFonts w:ascii="Times New Roman" w:hAnsi="Times New Roman"/>
          <w:sz w:val="24"/>
          <w:szCs w:val="24"/>
        </w:rPr>
        <w:t>қа</w:t>
      </w:r>
      <w:proofErr w:type="spellEnd"/>
      <w:r w:rsidRPr="003C22C7">
        <w:rPr>
          <w:rFonts w:ascii="Times New Roman" w:hAnsi="Times New Roman"/>
          <w:sz w:val="24"/>
          <w:szCs w:val="24"/>
        </w:rPr>
        <w:t xml:space="preserve"> жетудегі нақты немесе нақты емес тосқауылды сезінуден туындайтын психологиялық жағдай болады: 16</w:t>
      </w:r>
      <w:r w:rsidR="00530DC2" w:rsidRPr="003C22C7">
        <w:rPr>
          <w:rFonts w:ascii="Times New Roman" w:hAnsi="Times New Roman"/>
          <w:sz w:val="24"/>
          <w:szCs w:val="24"/>
        </w:rPr>
        <w:t>%</w:t>
      </w:r>
      <w:r w:rsidRPr="003C22C7">
        <w:rPr>
          <w:rFonts w:ascii="Times New Roman" w:hAnsi="Times New Roman"/>
          <w:sz w:val="24"/>
          <w:szCs w:val="24"/>
        </w:rPr>
        <w:t xml:space="preserve"> </w:t>
      </w:r>
    </w:p>
    <w:p w:rsidR="00F51EFB" w:rsidRPr="003C22C7" w:rsidRDefault="00F51EFB" w:rsidP="003C22C7">
      <w:pPr>
        <w:pStyle w:val="a3"/>
        <w:jc w:val="both"/>
        <w:rPr>
          <w:rFonts w:ascii="Times New Roman" w:hAnsi="Times New Roman"/>
          <w:sz w:val="24"/>
          <w:szCs w:val="24"/>
        </w:rPr>
      </w:pPr>
      <w:r w:rsidRPr="003C22C7">
        <w:rPr>
          <w:rFonts w:ascii="Times New Roman" w:hAnsi="Times New Roman"/>
          <w:sz w:val="24"/>
          <w:szCs w:val="24"/>
          <w:u w:val="single"/>
        </w:rPr>
        <w:t>Агрессия шкаласы</w:t>
      </w:r>
      <w:r w:rsidRPr="003C22C7">
        <w:rPr>
          <w:rFonts w:ascii="Times New Roman" w:hAnsi="Times New Roman"/>
          <w:sz w:val="24"/>
          <w:szCs w:val="24"/>
        </w:rPr>
        <w:t xml:space="preserve"> - өзгеге күш көрсету арқылы лидерлікке ұмтылудың, көтеріңкі психологиялық белсенділік </w:t>
      </w:r>
      <w:proofErr w:type="gramStart"/>
      <w:r w:rsidRPr="003C22C7">
        <w:rPr>
          <w:rFonts w:ascii="Times New Roman" w:hAnsi="Times New Roman"/>
          <w:sz w:val="24"/>
          <w:szCs w:val="24"/>
        </w:rPr>
        <w:t>к</w:t>
      </w:r>
      <w:proofErr w:type="gramEnd"/>
      <w:r w:rsidRPr="003C22C7">
        <w:rPr>
          <w:rFonts w:ascii="Times New Roman" w:hAnsi="Times New Roman"/>
          <w:sz w:val="24"/>
          <w:szCs w:val="24"/>
        </w:rPr>
        <w:t>өрсеткіші анықталған 10</w:t>
      </w:r>
      <w:r w:rsidR="00530DC2" w:rsidRPr="003C22C7">
        <w:rPr>
          <w:rFonts w:ascii="Times New Roman" w:hAnsi="Times New Roman"/>
          <w:sz w:val="24"/>
          <w:szCs w:val="24"/>
        </w:rPr>
        <w:t>%</w:t>
      </w:r>
      <w:r w:rsidRPr="003C22C7">
        <w:rPr>
          <w:rFonts w:ascii="Times New Roman" w:hAnsi="Times New Roman"/>
          <w:sz w:val="24"/>
          <w:szCs w:val="24"/>
        </w:rPr>
        <w:t>.</w:t>
      </w:r>
    </w:p>
    <w:p w:rsidR="00BA279D" w:rsidRPr="003C22C7" w:rsidRDefault="00F51EFB" w:rsidP="003C22C7">
      <w:pPr>
        <w:pStyle w:val="a3"/>
        <w:jc w:val="both"/>
        <w:rPr>
          <w:rFonts w:ascii="Times New Roman" w:hAnsi="Times New Roman"/>
          <w:sz w:val="24"/>
          <w:szCs w:val="24"/>
        </w:rPr>
      </w:pPr>
      <w:r w:rsidRPr="003C22C7">
        <w:rPr>
          <w:rFonts w:ascii="Times New Roman" w:hAnsi="Times New Roman"/>
          <w:sz w:val="24"/>
          <w:szCs w:val="24"/>
          <w:u w:val="single"/>
        </w:rPr>
        <w:lastRenderedPageBreak/>
        <w:t>Икемсіздік шкаласы</w:t>
      </w:r>
      <w:r w:rsidRPr="003C22C7">
        <w:rPr>
          <w:rFonts w:ascii="Times New Roman" w:hAnsi="Times New Roman"/>
          <w:sz w:val="24"/>
          <w:szCs w:val="24"/>
        </w:rPr>
        <w:t xml:space="preserve"> – кезкелген әрекетті өзгертуге талап қойылғанда субъектің қиналуының көрсеткіші</w:t>
      </w:r>
      <w:r w:rsidR="00530DC2" w:rsidRPr="003C22C7">
        <w:rPr>
          <w:rFonts w:ascii="Times New Roman" w:hAnsi="Times New Roman"/>
          <w:sz w:val="24"/>
          <w:szCs w:val="24"/>
        </w:rPr>
        <w:t xml:space="preserve"> жоғары ұпай бар оқушылар 17% анықталды. Осы оқушыларға жеке кеңес берілі</w:t>
      </w:r>
      <w:proofErr w:type="gramStart"/>
      <w:r w:rsidR="00530DC2" w:rsidRPr="003C22C7">
        <w:rPr>
          <w:rFonts w:ascii="Times New Roman" w:hAnsi="Times New Roman"/>
          <w:sz w:val="24"/>
          <w:szCs w:val="24"/>
        </w:rPr>
        <w:t>п</w:t>
      </w:r>
      <w:proofErr w:type="gramEnd"/>
      <w:r w:rsidR="00530DC2" w:rsidRPr="003C22C7">
        <w:rPr>
          <w:rFonts w:ascii="Times New Roman" w:hAnsi="Times New Roman"/>
          <w:sz w:val="24"/>
          <w:szCs w:val="24"/>
        </w:rPr>
        <w:t>, жұмыстар өткізілді.</w:t>
      </w:r>
    </w:p>
    <w:p w:rsidR="00BA279D" w:rsidRPr="003C22C7" w:rsidRDefault="00E74F78"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5</w:t>
      </w:r>
      <w:r w:rsidR="0050777D" w:rsidRPr="003C22C7">
        <w:rPr>
          <w:rFonts w:ascii="Times New Roman" w:hAnsi="Times New Roman"/>
          <w:b/>
          <w:sz w:val="24"/>
          <w:szCs w:val="24"/>
          <w:lang w:val="kk-KZ"/>
        </w:rPr>
        <w:t xml:space="preserve">. </w:t>
      </w:r>
      <w:r w:rsidR="0050777D" w:rsidRPr="003C22C7">
        <w:rPr>
          <w:rFonts w:ascii="Times New Roman" w:hAnsi="Times New Roman"/>
          <w:b/>
          <w:sz w:val="24"/>
          <w:szCs w:val="24"/>
          <w:lang w:val="kk-KZ" w:eastAsia="ko-KR"/>
        </w:rPr>
        <w:t xml:space="preserve">А.Беловтың «Темперамент  формуласы» </w:t>
      </w:r>
      <w:r w:rsidR="0050777D" w:rsidRPr="003C22C7">
        <w:rPr>
          <w:rFonts w:ascii="Times New Roman" w:hAnsi="Times New Roman"/>
          <w:sz w:val="24"/>
          <w:szCs w:val="24"/>
          <w:lang w:val="kk-KZ" w:eastAsia="ko-KR"/>
        </w:rPr>
        <w:t>әдістемесі бойынша, а</w:t>
      </w:r>
      <w:r w:rsidR="0050777D" w:rsidRPr="003C22C7">
        <w:rPr>
          <w:rFonts w:ascii="Times New Roman" w:hAnsi="Times New Roman"/>
          <w:sz w:val="24"/>
          <w:szCs w:val="24"/>
          <w:lang w:val="kk-KZ"/>
        </w:rPr>
        <w:t xml:space="preserve">та-ана және мұғалімдердің темпераментті  толық анықталған </w:t>
      </w:r>
      <w:r w:rsidR="00E01418" w:rsidRPr="003C22C7">
        <w:rPr>
          <w:rFonts w:ascii="Times New Roman" w:hAnsi="Times New Roman"/>
          <w:sz w:val="24"/>
          <w:szCs w:val="24"/>
          <w:lang w:val="kk-KZ"/>
        </w:rPr>
        <w:t xml:space="preserve">жоқ.  </w:t>
      </w:r>
      <w:r w:rsidR="002F31AB" w:rsidRPr="003C22C7">
        <w:rPr>
          <w:rFonts w:ascii="Times New Roman" w:hAnsi="Times New Roman"/>
          <w:b/>
          <w:sz w:val="24"/>
          <w:szCs w:val="24"/>
          <w:lang w:val="kk-KZ"/>
        </w:rPr>
        <w:t>Қорытындысы: а</w:t>
      </w:r>
      <w:r w:rsidR="00E01418" w:rsidRPr="003C22C7">
        <w:rPr>
          <w:rFonts w:ascii="Times New Roman" w:hAnsi="Times New Roman"/>
          <w:sz w:val="24"/>
          <w:szCs w:val="24"/>
          <w:lang w:val="kk-KZ"/>
        </w:rPr>
        <w:t xml:space="preserve">лынған сауалнама бойынша, басым көпшілігінің темпераментті </w:t>
      </w:r>
      <w:r w:rsidR="0002010C" w:rsidRPr="003C22C7">
        <w:rPr>
          <w:rFonts w:ascii="Times New Roman" w:hAnsi="Times New Roman"/>
          <w:sz w:val="24"/>
          <w:szCs w:val="24"/>
          <w:lang w:val="kk-KZ"/>
        </w:rPr>
        <w:t xml:space="preserve">37 % - </w:t>
      </w:r>
      <w:r w:rsidR="00E01418" w:rsidRPr="003C22C7">
        <w:rPr>
          <w:rFonts w:ascii="Times New Roman" w:hAnsi="Times New Roman"/>
          <w:sz w:val="24"/>
          <w:szCs w:val="24"/>
          <w:lang w:val="kk-KZ"/>
        </w:rPr>
        <w:t xml:space="preserve">сангвиник пен </w:t>
      </w:r>
      <w:r w:rsidR="0002010C" w:rsidRPr="003C22C7">
        <w:rPr>
          <w:rFonts w:ascii="Times New Roman" w:hAnsi="Times New Roman"/>
          <w:sz w:val="24"/>
          <w:szCs w:val="24"/>
          <w:lang w:val="kk-KZ"/>
        </w:rPr>
        <w:t xml:space="preserve"> 41 % - </w:t>
      </w:r>
      <w:r w:rsidR="00E01418" w:rsidRPr="003C22C7">
        <w:rPr>
          <w:rFonts w:ascii="Times New Roman" w:hAnsi="Times New Roman"/>
          <w:sz w:val="24"/>
          <w:szCs w:val="24"/>
          <w:lang w:val="kk-KZ"/>
        </w:rPr>
        <w:t>холерик</w:t>
      </w:r>
      <w:r w:rsidR="0002010C" w:rsidRPr="003C22C7">
        <w:rPr>
          <w:rFonts w:ascii="Times New Roman" w:hAnsi="Times New Roman"/>
          <w:sz w:val="24"/>
          <w:szCs w:val="24"/>
          <w:lang w:val="kk-KZ"/>
        </w:rPr>
        <w:t xml:space="preserve">, 14 % - </w:t>
      </w:r>
      <w:r w:rsidR="002F31AB" w:rsidRPr="003C22C7">
        <w:rPr>
          <w:rFonts w:ascii="Times New Roman" w:hAnsi="Times New Roman"/>
          <w:sz w:val="24"/>
          <w:szCs w:val="24"/>
          <w:lang w:val="kk-KZ"/>
        </w:rPr>
        <w:t>м</w:t>
      </w:r>
      <w:r w:rsidR="0002010C" w:rsidRPr="003C22C7">
        <w:rPr>
          <w:rFonts w:ascii="Times New Roman" w:hAnsi="Times New Roman"/>
          <w:sz w:val="24"/>
          <w:szCs w:val="24"/>
          <w:lang w:val="kk-KZ"/>
        </w:rPr>
        <w:t xml:space="preserve">еланхолик 8 %  - </w:t>
      </w:r>
      <w:r w:rsidR="002F31AB" w:rsidRPr="003C22C7">
        <w:rPr>
          <w:rFonts w:ascii="Times New Roman" w:hAnsi="Times New Roman"/>
          <w:sz w:val="24"/>
          <w:szCs w:val="24"/>
          <w:lang w:val="kk-KZ"/>
        </w:rPr>
        <w:t>ф</w:t>
      </w:r>
      <w:r w:rsidR="0002010C" w:rsidRPr="003C22C7">
        <w:rPr>
          <w:rFonts w:ascii="Times New Roman" w:hAnsi="Times New Roman"/>
          <w:sz w:val="24"/>
          <w:szCs w:val="24"/>
          <w:lang w:val="kk-KZ"/>
        </w:rPr>
        <w:t>легматик</w:t>
      </w:r>
      <w:r w:rsidR="00E01418" w:rsidRPr="003C22C7">
        <w:rPr>
          <w:rFonts w:ascii="Times New Roman" w:hAnsi="Times New Roman"/>
          <w:sz w:val="24"/>
          <w:szCs w:val="24"/>
          <w:lang w:val="kk-KZ"/>
        </w:rPr>
        <w:t>.</w:t>
      </w:r>
    </w:p>
    <w:p w:rsidR="00E01418" w:rsidRPr="003C22C7" w:rsidRDefault="00E74F78"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6</w:t>
      </w:r>
      <w:r w:rsidR="00E01418" w:rsidRPr="003C22C7">
        <w:rPr>
          <w:rFonts w:ascii="Times New Roman" w:hAnsi="Times New Roman"/>
          <w:b/>
          <w:sz w:val="24"/>
          <w:szCs w:val="24"/>
          <w:lang w:val="kk-KZ"/>
        </w:rPr>
        <w:t>.</w:t>
      </w:r>
      <w:r w:rsidR="00E01418" w:rsidRPr="003C22C7">
        <w:rPr>
          <w:rFonts w:ascii="Times New Roman" w:hAnsi="Times New Roman"/>
          <w:sz w:val="24"/>
          <w:szCs w:val="24"/>
          <w:lang w:val="kk-KZ"/>
        </w:rPr>
        <w:t xml:space="preserve"> </w:t>
      </w:r>
      <w:r w:rsidR="00E01418" w:rsidRPr="003C22C7">
        <w:rPr>
          <w:rFonts w:ascii="Times New Roman" w:hAnsi="Times New Roman"/>
          <w:b/>
          <w:sz w:val="24"/>
          <w:szCs w:val="24"/>
          <w:lang w:val="kk-KZ"/>
        </w:rPr>
        <w:t>Дж. Морено социометрия</w:t>
      </w:r>
      <w:r w:rsidR="00E01418" w:rsidRPr="003C22C7">
        <w:rPr>
          <w:rFonts w:ascii="Times New Roman" w:hAnsi="Times New Roman"/>
          <w:sz w:val="24"/>
          <w:szCs w:val="24"/>
          <w:lang w:val="kk-KZ"/>
        </w:rPr>
        <w:t xml:space="preserve"> сауалнамасы</w:t>
      </w:r>
      <w:r w:rsidR="00676174" w:rsidRPr="003C22C7">
        <w:rPr>
          <w:rFonts w:ascii="Times New Roman" w:hAnsi="Times New Roman"/>
          <w:sz w:val="24"/>
          <w:szCs w:val="24"/>
          <w:lang w:val="kk-KZ"/>
        </w:rPr>
        <w:t xml:space="preserve">н </w:t>
      </w:r>
      <w:r w:rsidR="00E01418" w:rsidRPr="003C22C7">
        <w:rPr>
          <w:rFonts w:ascii="Times New Roman" w:hAnsi="Times New Roman"/>
          <w:sz w:val="24"/>
          <w:szCs w:val="24"/>
          <w:lang w:val="kk-KZ"/>
        </w:rPr>
        <w:t xml:space="preserve">топтағы тұлғааралық қарым-қатынастарды зерттеу мақсатында  5 – 7 </w:t>
      </w:r>
      <w:r w:rsidR="0002010C" w:rsidRPr="003C22C7">
        <w:rPr>
          <w:rFonts w:ascii="Times New Roman" w:hAnsi="Times New Roman"/>
          <w:sz w:val="24"/>
          <w:szCs w:val="24"/>
          <w:lang w:val="kk-KZ"/>
        </w:rPr>
        <w:t xml:space="preserve">- </w:t>
      </w:r>
      <w:r w:rsidR="00E01418" w:rsidRPr="003C22C7">
        <w:rPr>
          <w:rFonts w:ascii="Times New Roman" w:hAnsi="Times New Roman"/>
          <w:sz w:val="24"/>
          <w:szCs w:val="24"/>
          <w:lang w:val="kk-KZ"/>
        </w:rPr>
        <w:t>сынып</w:t>
      </w:r>
      <w:r w:rsidR="00E01418" w:rsidRPr="003C22C7">
        <w:rPr>
          <w:rFonts w:ascii="Times New Roman" w:hAnsi="Times New Roman"/>
          <w:b/>
          <w:sz w:val="24"/>
          <w:szCs w:val="24"/>
          <w:lang w:val="kk-KZ"/>
        </w:rPr>
        <w:t xml:space="preserve"> </w:t>
      </w:r>
      <w:r w:rsidR="00E01418" w:rsidRPr="003C22C7">
        <w:rPr>
          <w:rFonts w:ascii="Times New Roman" w:hAnsi="Times New Roman"/>
          <w:bCs/>
          <w:sz w:val="24"/>
          <w:szCs w:val="24"/>
          <w:lang w:val="kk-KZ"/>
        </w:rPr>
        <w:t xml:space="preserve">сынып аралығындағы 240 - оқушыға өткізілген. </w:t>
      </w:r>
      <w:r w:rsidR="00E01418" w:rsidRPr="003C22C7">
        <w:rPr>
          <w:rFonts w:ascii="Times New Roman" w:hAnsi="Times New Roman"/>
          <w:b/>
          <w:bCs/>
          <w:sz w:val="24"/>
          <w:szCs w:val="24"/>
          <w:lang w:val="kk-KZ"/>
        </w:rPr>
        <w:t>Нәтижесінде</w:t>
      </w:r>
      <w:r w:rsidR="00E01418" w:rsidRPr="003C22C7">
        <w:rPr>
          <w:rFonts w:ascii="Times New Roman" w:hAnsi="Times New Roman"/>
          <w:bCs/>
          <w:sz w:val="24"/>
          <w:szCs w:val="24"/>
          <w:lang w:val="kk-KZ"/>
        </w:rPr>
        <w:t xml:space="preserve"> </w:t>
      </w:r>
      <w:r w:rsidR="00E01418" w:rsidRPr="003C22C7">
        <w:rPr>
          <w:rFonts w:ascii="Times New Roman" w:hAnsi="Times New Roman"/>
          <w:sz w:val="24"/>
          <w:szCs w:val="24"/>
          <w:lang w:val="kk-KZ"/>
        </w:rPr>
        <w:t>сыныптардың психологиялық ахуал</w:t>
      </w:r>
      <w:r w:rsidR="00C11626" w:rsidRPr="003C22C7">
        <w:rPr>
          <w:rFonts w:ascii="Times New Roman" w:hAnsi="Times New Roman"/>
          <w:sz w:val="24"/>
          <w:szCs w:val="24"/>
          <w:lang w:val="kk-KZ"/>
        </w:rPr>
        <w:t>ы әр түрлі</w:t>
      </w:r>
      <w:r w:rsidR="00676174" w:rsidRPr="003C22C7">
        <w:rPr>
          <w:rFonts w:ascii="Times New Roman" w:hAnsi="Times New Roman"/>
          <w:sz w:val="24"/>
          <w:szCs w:val="24"/>
          <w:lang w:val="kk-KZ"/>
        </w:rPr>
        <w:t>, с</w:t>
      </w:r>
      <w:r w:rsidR="00C11626" w:rsidRPr="003C22C7">
        <w:rPr>
          <w:rFonts w:ascii="Times New Roman" w:hAnsi="Times New Roman"/>
          <w:sz w:val="24"/>
          <w:szCs w:val="24"/>
          <w:lang w:val="kk-KZ"/>
        </w:rPr>
        <w:t>ыныпта көшбасшы, орта қалыпта және шектеліп, оқшауланып</w:t>
      </w:r>
      <w:r w:rsidR="00676174" w:rsidRPr="003C22C7">
        <w:rPr>
          <w:rFonts w:ascii="Times New Roman" w:hAnsi="Times New Roman"/>
          <w:sz w:val="24"/>
          <w:szCs w:val="24"/>
          <w:lang w:val="kk-KZ"/>
        </w:rPr>
        <w:t>,</w:t>
      </w:r>
      <w:r w:rsidR="00C11626" w:rsidRPr="003C22C7">
        <w:rPr>
          <w:rFonts w:ascii="Times New Roman" w:hAnsi="Times New Roman"/>
          <w:sz w:val="24"/>
          <w:szCs w:val="24"/>
          <w:lang w:val="kk-KZ"/>
        </w:rPr>
        <w:t xml:space="preserve"> </w:t>
      </w:r>
      <w:r w:rsidR="00676174" w:rsidRPr="003C22C7">
        <w:rPr>
          <w:rFonts w:ascii="Times New Roman" w:hAnsi="Times New Roman"/>
          <w:sz w:val="24"/>
          <w:szCs w:val="24"/>
          <w:lang w:val="kk-KZ"/>
        </w:rPr>
        <w:t xml:space="preserve">сыныптағы </w:t>
      </w:r>
      <w:r w:rsidR="00C11626" w:rsidRPr="003C22C7">
        <w:rPr>
          <w:rFonts w:ascii="Times New Roman" w:hAnsi="Times New Roman"/>
          <w:sz w:val="24"/>
          <w:szCs w:val="24"/>
          <w:lang w:val="kk-KZ"/>
        </w:rPr>
        <w:t>қарым</w:t>
      </w:r>
      <w:r w:rsidR="00676174" w:rsidRPr="003C22C7">
        <w:rPr>
          <w:rFonts w:ascii="Times New Roman" w:hAnsi="Times New Roman"/>
          <w:sz w:val="24"/>
          <w:szCs w:val="24"/>
          <w:lang w:val="kk-KZ"/>
        </w:rPr>
        <w:t xml:space="preserve"> </w:t>
      </w:r>
      <w:r w:rsidR="00C11626" w:rsidRPr="003C22C7">
        <w:rPr>
          <w:rFonts w:ascii="Times New Roman" w:hAnsi="Times New Roman"/>
          <w:sz w:val="24"/>
          <w:szCs w:val="24"/>
          <w:lang w:val="kk-KZ"/>
        </w:rPr>
        <w:t xml:space="preserve">- қатынасы төмен </w:t>
      </w:r>
      <w:r w:rsidR="00676174" w:rsidRPr="003C22C7">
        <w:rPr>
          <w:rFonts w:ascii="Times New Roman" w:hAnsi="Times New Roman"/>
          <w:sz w:val="24"/>
          <w:szCs w:val="24"/>
          <w:lang w:val="kk-KZ"/>
        </w:rPr>
        <w:t xml:space="preserve">оқушылардың </w:t>
      </w:r>
      <w:r w:rsidR="00C11626" w:rsidRPr="003C22C7">
        <w:rPr>
          <w:rFonts w:ascii="Times New Roman" w:hAnsi="Times New Roman"/>
          <w:sz w:val="24"/>
          <w:szCs w:val="24"/>
          <w:lang w:val="kk-KZ"/>
        </w:rPr>
        <w:t xml:space="preserve">бар </w:t>
      </w:r>
      <w:r w:rsidR="00676174" w:rsidRPr="003C22C7">
        <w:rPr>
          <w:rFonts w:ascii="Times New Roman" w:hAnsi="Times New Roman"/>
          <w:sz w:val="24"/>
          <w:szCs w:val="24"/>
          <w:lang w:val="kk-KZ"/>
        </w:rPr>
        <w:t>екені анықталды.  Осыған байланысты сынып жетекшілермен, ата-аналармен және жеке топтық түзету дамыту жұмыстары өткізілді.</w:t>
      </w:r>
    </w:p>
    <w:p w:rsidR="00197A59" w:rsidRPr="003C22C7" w:rsidRDefault="00E74F78"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7</w:t>
      </w:r>
      <w:r w:rsidR="00676174" w:rsidRPr="003C22C7">
        <w:rPr>
          <w:rFonts w:ascii="Times New Roman" w:hAnsi="Times New Roman"/>
          <w:b/>
          <w:sz w:val="24"/>
          <w:szCs w:val="24"/>
          <w:lang w:val="kk-KZ"/>
        </w:rPr>
        <w:t>.  Әкімшіліктің сұранысы бойынша</w:t>
      </w:r>
      <w:r w:rsidR="00676174" w:rsidRPr="003C22C7">
        <w:rPr>
          <w:rFonts w:ascii="Times New Roman" w:hAnsi="Times New Roman"/>
          <w:sz w:val="24"/>
          <w:szCs w:val="24"/>
          <w:lang w:val="kk-KZ"/>
        </w:rPr>
        <w:t xml:space="preserve"> мектепшілік 6-11 сынып аралығындағы</w:t>
      </w:r>
      <w:r w:rsidR="00676174" w:rsidRPr="003C22C7">
        <w:rPr>
          <w:rFonts w:ascii="Times New Roman" w:hAnsi="Times New Roman"/>
          <w:b/>
          <w:sz w:val="24"/>
          <w:szCs w:val="24"/>
          <w:lang w:val="kk-KZ"/>
        </w:rPr>
        <w:t xml:space="preserve"> </w:t>
      </w:r>
      <w:r w:rsidR="00676174" w:rsidRPr="003C22C7">
        <w:rPr>
          <w:rFonts w:ascii="Times New Roman" w:hAnsi="Times New Roman"/>
          <w:sz w:val="24"/>
          <w:szCs w:val="24"/>
          <w:lang w:val="kk-KZ"/>
        </w:rPr>
        <w:t>оқушыларға, олардың ата-аналарына және мұғалім</w:t>
      </w:r>
      <w:r w:rsidR="00767CC7" w:rsidRPr="003C22C7">
        <w:rPr>
          <w:rFonts w:ascii="Times New Roman" w:hAnsi="Times New Roman"/>
          <w:sz w:val="24"/>
          <w:szCs w:val="24"/>
          <w:lang w:val="kk-KZ"/>
        </w:rPr>
        <w:t>дерге сауалнама өткізілді. Нәтижесі</w:t>
      </w:r>
      <w:r w:rsidR="00767CC7" w:rsidRPr="003C22C7">
        <w:rPr>
          <w:rFonts w:ascii="Times New Roman" w:hAnsi="Times New Roman"/>
          <w:b/>
          <w:sz w:val="24"/>
          <w:szCs w:val="24"/>
          <w:lang w:val="kk-KZ"/>
        </w:rPr>
        <w:t xml:space="preserve"> б</w:t>
      </w:r>
      <w:r w:rsidR="00767CC7" w:rsidRPr="003C22C7">
        <w:rPr>
          <w:rFonts w:ascii="Times New Roman" w:hAnsi="Times New Roman"/>
          <w:sz w:val="24"/>
          <w:szCs w:val="24"/>
          <w:lang w:val="kk-KZ"/>
        </w:rPr>
        <w:t xml:space="preserve">ойынша оқушылардың психологиялық ахуалдары, мұғалімге деген тән белгілері, жалпы ата аналардың көзқарастары, мұғалімнің сұраныстары айқындалып қарастырылды. </w:t>
      </w:r>
      <w:r w:rsidR="00197A59" w:rsidRPr="003C22C7">
        <w:rPr>
          <w:rFonts w:ascii="Times New Roman" w:hAnsi="Times New Roman"/>
          <w:sz w:val="24"/>
          <w:szCs w:val="24"/>
          <w:lang w:val="kk-KZ"/>
        </w:rPr>
        <w:t xml:space="preserve">Осыған байланысты жаңа тәжірибелік жұмыстары енгізілді. </w:t>
      </w:r>
    </w:p>
    <w:p w:rsidR="000A25F5" w:rsidRPr="003C22C7" w:rsidRDefault="00D74CA2" w:rsidP="003C22C7">
      <w:pPr>
        <w:pStyle w:val="a3"/>
        <w:jc w:val="both"/>
        <w:rPr>
          <w:rFonts w:ascii="Times New Roman" w:hAnsi="Times New Roman"/>
          <w:sz w:val="24"/>
          <w:szCs w:val="24"/>
          <w:lang w:val="kk-KZ"/>
        </w:rPr>
      </w:pPr>
      <w:r w:rsidRPr="003C22C7">
        <w:rPr>
          <w:rFonts w:ascii="Times New Roman" w:hAnsi="Times New Roman"/>
          <w:b/>
          <w:sz w:val="24"/>
          <w:szCs w:val="24"/>
          <w:lang w:val="kk-KZ"/>
        </w:rPr>
        <w:t>8</w:t>
      </w:r>
      <w:r w:rsidRPr="003C22C7">
        <w:rPr>
          <w:rFonts w:ascii="Times New Roman" w:hAnsi="Times New Roman"/>
          <w:sz w:val="24"/>
          <w:szCs w:val="24"/>
          <w:lang w:val="kk-KZ"/>
        </w:rPr>
        <w:t xml:space="preserve">. Оқушылардың мамандыққа икемділігін зерттеу </w:t>
      </w:r>
      <w:r w:rsidR="000A25F5" w:rsidRPr="003C22C7">
        <w:rPr>
          <w:rFonts w:ascii="Times New Roman" w:hAnsi="Times New Roman"/>
          <w:sz w:val="24"/>
          <w:szCs w:val="24"/>
          <w:lang w:val="kk-KZ"/>
        </w:rPr>
        <w:t>барысында 9-сыныптан ДДС «Менің қалауым», Голланд сауалнамасы алынды. М</w:t>
      </w:r>
      <w:r w:rsidR="000A25F5" w:rsidRPr="003C22C7">
        <w:rPr>
          <w:rFonts w:ascii="Times New Roman" w:hAnsi="Times New Roman"/>
          <w:b/>
          <w:i/>
          <w:sz w:val="24"/>
          <w:szCs w:val="24"/>
          <w:lang w:val="kk-KZ"/>
        </w:rPr>
        <w:t xml:space="preserve">ақсаты: </w:t>
      </w:r>
      <w:r w:rsidR="000A25F5" w:rsidRPr="003C22C7">
        <w:rPr>
          <w:rFonts w:ascii="Times New Roman" w:hAnsi="Times New Roman"/>
          <w:sz w:val="24"/>
          <w:szCs w:val="24"/>
          <w:lang w:val="kk-KZ"/>
        </w:rPr>
        <w:t xml:space="preserve">кәсіби-тұлғалық типті бағалау мен тұлғаның әлеуметтік бағытын анықтау. Қатысқан 84 оқушы, </w:t>
      </w:r>
      <w:r w:rsidR="000A25F5" w:rsidRPr="003C22C7">
        <w:rPr>
          <w:rFonts w:ascii="Times New Roman" w:hAnsi="Times New Roman"/>
          <w:b/>
          <w:sz w:val="24"/>
          <w:szCs w:val="24"/>
          <w:lang w:val="kk-KZ"/>
        </w:rPr>
        <w:t>нәтижесінде:</w:t>
      </w:r>
      <w:r w:rsidR="000A25F5" w:rsidRPr="003C22C7">
        <w:rPr>
          <w:rFonts w:ascii="Times New Roman" w:hAnsi="Times New Roman"/>
          <w:sz w:val="24"/>
          <w:szCs w:val="24"/>
          <w:lang w:val="kk-KZ"/>
        </w:rPr>
        <w:t xml:space="preserve"> сыныптағы  оқушы өзінің жауабы бойынша қай  бағытына деген бейінділігі бар екені анықталды.   </w:t>
      </w:r>
      <w:r w:rsidR="000A25F5" w:rsidRPr="003C22C7">
        <w:rPr>
          <w:rFonts w:ascii="Times New Roman" w:hAnsi="Times New Roman"/>
          <w:bCs/>
          <w:sz w:val="24"/>
          <w:szCs w:val="24"/>
          <w:lang w:val="kk-KZ"/>
        </w:rPr>
        <w:t>Реалистік типке – 17, Зияткерлік тип – 13, Әртістік тип - 16, Іскер тип -1, Конвенциалды тип – 6,  Әлеуметтік типке – 22 оқушы бейінділігін көрсетті.</w:t>
      </w:r>
      <w:r w:rsidR="000A25F5" w:rsidRPr="003C22C7">
        <w:rPr>
          <w:rFonts w:ascii="Times New Roman" w:hAnsi="Times New Roman"/>
          <w:sz w:val="24"/>
          <w:szCs w:val="24"/>
          <w:lang w:val="kk-KZ"/>
        </w:rPr>
        <w:t xml:space="preserve"> </w:t>
      </w:r>
    </w:p>
    <w:p w:rsidR="000A25F5" w:rsidRPr="000277F3" w:rsidRDefault="000A25F5" w:rsidP="003C22C7">
      <w:pPr>
        <w:pStyle w:val="a3"/>
        <w:jc w:val="both"/>
        <w:rPr>
          <w:rFonts w:ascii="Times New Roman" w:hAnsi="Times New Roman"/>
          <w:sz w:val="24"/>
          <w:szCs w:val="24"/>
          <w:lang w:val="kk-KZ"/>
        </w:rPr>
      </w:pPr>
      <w:r w:rsidRPr="000277F3">
        <w:rPr>
          <w:rFonts w:ascii="Times New Roman" w:hAnsi="Times New Roman"/>
          <w:b/>
          <w:sz w:val="24"/>
          <w:szCs w:val="24"/>
          <w:lang w:val="kk-KZ"/>
        </w:rPr>
        <w:t>Қорытынды:</w:t>
      </w:r>
      <w:r w:rsidRPr="000277F3">
        <w:rPr>
          <w:rFonts w:ascii="Times New Roman" w:hAnsi="Times New Roman"/>
          <w:sz w:val="24"/>
          <w:szCs w:val="24"/>
          <w:lang w:val="kk-KZ"/>
        </w:rPr>
        <w:t xml:space="preserve">  Сонымен, қорыта келе, бағалау  шкаласы  бойынша  оқушылардың  басым  бөлігінде ә</w:t>
      </w:r>
      <w:r w:rsidRPr="000277F3">
        <w:rPr>
          <w:rFonts w:ascii="Times New Roman" w:hAnsi="Times New Roman"/>
          <w:bCs/>
          <w:sz w:val="24"/>
          <w:szCs w:val="24"/>
          <w:lang w:val="kk-KZ"/>
        </w:rPr>
        <w:t>леуметтік, әртістік, реалистік типке икемділігі бар екені анықталды.</w:t>
      </w:r>
      <w:r w:rsidRPr="000277F3">
        <w:rPr>
          <w:rFonts w:ascii="Times New Roman" w:hAnsi="Times New Roman"/>
          <w:sz w:val="24"/>
          <w:szCs w:val="24"/>
          <w:lang w:val="kk-KZ"/>
        </w:rPr>
        <w:t xml:space="preserve"> Оқушыларға  жалпы осы бағыт бойынша таңдалған мамандық жайлы әнгіме өткізіліп, кеңес берілді.</w:t>
      </w:r>
    </w:p>
    <w:p w:rsidR="000A25F5" w:rsidRPr="003C22C7" w:rsidRDefault="000A25F5"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Мамандыққа байланысты интер актив тақтаны пайдаланып «Мамандығым жетістік мерейім» тақырыбындағы дөнгелек үстел </w:t>
      </w:r>
      <w:r w:rsidR="005C5962" w:rsidRPr="003C22C7">
        <w:rPr>
          <w:rFonts w:ascii="Times New Roman" w:hAnsi="Times New Roman"/>
          <w:sz w:val="24"/>
          <w:szCs w:val="24"/>
          <w:lang w:val="kk-KZ"/>
        </w:rPr>
        <w:t xml:space="preserve">оқушылармен </w:t>
      </w:r>
      <w:r w:rsidRPr="003C22C7">
        <w:rPr>
          <w:rFonts w:ascii="Times New Roman" w:hAnsi="Times New Roman"/>
          <w:sz w:val="24"/>
          <w:szCs w:val="24"/>
          <w:lang w:val="kk-KZ"/>
        </w:rPr>
        <w:t>өткізілді.</w:t>
      </w:r>
    </w:p>
    <w:p w:rsidR="005C5962" w:rsidRPr="003C22C7" w:rsidRDefault="000A25F5" w:rsidP="003C22C7">
      <w:pPr>
        <w:pStyle w:val="a3"/>
        <w:jc w:val="both"/>
        <w:rPr>
          <w:rFonts w:ascii="Times New Roman" w:hAnsi="Times New Roman"/>
          <w:b/>
          <w:sz w:val="24"/>
          <w:szCs w:val="24"/>
          <w:lang w:val="kk-KZ"/>
        </w:rPr>
      </w:pPr>
      <w:r w:rsidRPr="003C22C7">
        <w:rPr>
          <w:rFonts w:ascii="Times New Roman" w:hAnsi="Times New Roman"/>
          <w:b/>
          <w:sz w:val="24"/>
          <w:szCs w:val="24"/>
          <w:lang w:val="kk-KZ"/>
        </w:rPr>
        <w:t>9</w:t>
      </w:r>
      <w:r w:rsidRPr="003C22C7">
        <w:rPr>
          <w:rFonts w:ascii="Times New Roman" w:hAnsi="Times New Roman"/>
          <w:sz w:val="24"/>
          <w:szCs w:val="24"/>
          <w:lang w:val="kk-KZ"/>
        </w:rPr>
        <w:t xml:space="preserve">. </w:t>
      </w:r>
      <w:r w:rsidR="00D74CA2" w:rsidRPr="003C22C7">
        <w:rPr>
          <w:rFonts w:ascii="Times New Roman" w:hAnsi="Times New Roman"/>
          <w:sz w:val="24"/>
          <w:szCs w:val="24"/>
          <w:lang w:val="kk-KZ"/>
        </w:rPr>
        <w:t>Оқушының жоғары қабілетін  анықтау</w:t>
      </w:r>
      <w:r w:rsidRPr="003C22C7">
        <w:rPr>
          <w:rFonts w:ascii="Times New Roman" w:hAnsi="Times New Roman"/>
          <w:sz w:val="24"/>
          <w:szCs w:val="24"/>
          <w:lang w:val="kk-KZ"/>
        </w:rPr>
        <w:t xml:space="preserve"> кезінде, 5-11 сынып аралығында </w:t>
      </w:r>
      <w:r w:rsidR="005C5962" w:rsidRPr="003C22C7">
        <w:rPr>
          <w:rFonts w:ascii="Times New Roman" w:hAnsi="Times New Roman"/>
          <w:sz w:val="24"/>
          <w:szCs w:val="24"/>
          <w:lang w:val="kk-KZ"/>
        </w:rPr>
        <w:t>59 оқушы әр</w:t>
      </w:r>
      <w:r w:rsidR="00340CAC" w:rsidRPr="003C22C7">
        <w:rPr>
          <w:rFonts w:ascii="Times New Roman" w:hAnsi="Times New Roman"/>
          <w:sz w:val="24"/>
          <w:szCs w:val="24"/>
          <w:lang w:val="kk-KZ"/>
        </w:rPr>
        <w:t xml:space="preserve"> </w:t>
      </w:r>
      <w:r w:rsidR="005C5962" w:rsidRPr="003C22C7">
        <w:rPr>
          <w:rFonts w:ascii="Times New Roman" w:hAnsi="Times New Roman"/>
          <w:sz w:val="24"/>
          <w:szCs w:val="24"/>
          <w:lang w:val="kk-KZ"/>
        </w:rPr>
        <w:t xml:space="preserve">түрлі бағыт бойынша бейімділігі жоғары екені анықталды. </w:t>
      </w:r>
      <w:r w:rsidR="00340CAC" w:rsidRPr="003C22C7">
        <w:rPr>
          <w:rFonts w:ascii="Times New Roman" w:hAnsi="Times New Roman"/>
          <w:sz w:val="24"/>
          <w:szCs w:val="24"/>
          <w:lang w:val="kk-KZ"/>
        </w:rPr>
        <w:t xml:space="preserve">Спорт, пән бойынша олимпиадаларға қатысар алдында психологиялық көмек көрсетілді. </w:t>
      </w:r>
    </w:p>
    <w:p w:rsidR="005C5962" w:rsidRPr="003C22C7" w:rsidRDefault="00064243" w:rsidP="003C22C7">
      <w:pPr>
        <w:pStyle w:val="a3"/>
        <w:jc w:val="both"/>
        <w:rPr>
          <w:rFonts w:ascii="Times New Roman" w:hAnsi="Times New Roman"/>
          <w:b/>
          <w:sz w:val="24"/>
          <w:szCs w:val="24"/>
          <w:lang w:val="kk-KZ"/>
        </w:rPr>
      </w:pPr>
      <w:r w:rsidRPr="003C22C7">
        <w:rPr>
          <w:rFonts w:ascii="Times New Roman" w:hAnsi="Times New Roman"/>
          <w:b/>
          <w:sz w:val="24"/>
          <w:szCs w:val="24"/>
          <w:lang w:val="kk-KZ"/>
        </w:rPr>
        <w:t>2</w:t>
      </w:r>
      <w:r w:rsidR="005C5962" w:rsidRPr="003C22C7">
        <w:rPr>
          <w:rFonts w:ascii="Times New Roman" w:hAnsi="Times New Roman"/>
          <w:b/>
          <w:sz w:val="24"/>
          <w:szCs w:val="24"/>
          <w:lang w:val="kk-KZ"/>
        </w:rPr>
        <w:t>. Психологиялық консультациялық жұмыс: - 27</w:t>
      </w:r>
    </w:p>
    <w:p w:rsidR="0042314A" w:rsidRPr="003C22C7" w:rsidRDefault="003B2503" w:rsidP="003C22C7">
      <w:pPr>
        <w:pStyle w:val="a3"/>
        <w:jc w:val="both"/>
        <w:rPr>
          <w:rFonts w:ascii="Times New Roman" w:hAnsi="Times New Roman"/>
          <w:iCs/>
          <w:sz w:val="24"/>
          <w:szCs w:val="24"/>
          <w:lang w:val="kk-KZ"/>
        </w:rPr>
      </w:pPr>
      <w:r w:rsidRPr="003C22C7">
        <w:rPr>
          <w:rFonts w:ascii="Times New Roman" w:hAnsi="Times New Roman"/>
          <w:b/>
          <w:sz w:val="24"/>
          <w:szCs w:val="24"/>
          <w:lang w:val="kk-KZ"/>
        </w:rPr>
        <w:t xml:space="preserve">   </w:t>
      </w:r>
      <w:r w:rsidR="005C5962" w:rsidRPr="003C22C7">
        <w:rPr>
          <w:rFonts w:ascii="Times New Roman" w:hAnsi="Times New Roman"/>
          <w:b/>
          <w:sz w:val="24"/>
          <w:szCs w:val="24"/>
          <w:lang w:val="kk-KZ"/>
        </w:rPr>
        <w:t xml:space="preserve">  </w:t>
      </w:r>
      <w:r w:rsidR="00197A59" w:rsidRPr="003C22C7">
        <w:rPr>
          <w:rFonts w:ascii="Times New Roman" w:hAnsi="Times New Roman"/>
          <w:b/>
          <w:sz w:val="24"/>
          <w:szCs w:val="24"/>
          <w:lang w:val="kk-KZ"/>
        </w:rPr>
        <w:t xml:space="preserve"> </w:t>
      </w:r>
      <w:r w:rsidR="0042314A" w:rsidRPr="003C22C7">
        <w:rPr>
          <w:rFonts w:ascii="Times New Roman" w:hAnsi="Times New Roman"/>
          <w:iCs/>
          <w:sz w:val="24"/>
          <w:szCs w:val="24"/>
          <w:lang w:val="kk-KZ"/>
        </w:rPr>
        <w:t xml:space="preserve">Бала мен ата-ана қарым-қатынасының маңыздылығына қарай кеңестер әуелі </w:t>
      </w:r>
      <w:r w:rsidR="005C5962" w:rsidRPr="003C22C7">
        <w:rPr>
          <w:rFonts w:ascii="Times New Roman" w:hAnsi="Times New Roman"/>
          <w:iCs/>
          <w:sz w:val="24"/>
          <w:szCs w:val="24"/>
          <w:lang w:val="kk-KZ"/>
        </w:rPr>
        <w:t xml:space="preserve">                   </w:t>
      </w:r>
      <w:r w:rsidR="0042314A" w:rsidRPr="003C22C7">
        <w:rPr>
          <w:rFonts w:ascii="Times New Roman" w:hAnsi="Times New Roman"/>
          <w:iCs/>
          <w:sz w:val="24"/>
          <w:szCs w:val="24"/>
          <w:lang w:val="kk-KZ"/>
        </w:rPr>
        <w:t>ата-аналарға, одан кейін мұғалімдерге сұраныс бойынша берілді:</w:t>
      </w:r>
    </w:p>
    <w:p w:rsidR="002F31AB" w:rsidRPr="003C22C7" w:rsidRDefault="0099238E" w:rsidP="003C22C7">
      <w:pPr>
        <w:pStyle w:val="a3"/>
        <w:jc w:val="both"/>
        <w:rPr>
          <w:rFonts w:ascii="Times New Roman" w:hAnsi="Times New Roman"/>
          <w:sz w:val="24"/>
          <w:szCs w:val="24"/>
          <w:lang w:val="kk-KZ"/>
        </w:rPr>
      </w:pPr>
      <w:r w:rsidRPr="003C22C7">
        <w:rPr>
          <w:rFonts w:ascii="Times New Roman" w:hAnsi="Times New Roman"/>
          <w:b/>
          <w:i/>
          <w:sz w:val="24"/>
          <w:szCs w:val="24"/>
          <w:lang w:val="kk-KZ"/>
        </w:rPr>
        <w:t>7</w:t>
      </w:r>
      <w:r w:rsidR="0042314A" w:rsidRPr="003C22C7">
        <w:rPr>
          <w:rFonts w:ascii="Times New Roman" w:hAnsi="Times New Roman"/>
          <w:b/>
          <w:i/>
          <w:sz w:val="24"/>
          <w:szCs w:val="24"/>
          <w:lang w:val="kk-KZ"/>
        </w:rPr>
        <w:t xml:space="preserve"> </w:t>
      </w:r>
      <w:r w:rsidR="0002010C" w:rsidRPr="003C22C7">
        <w:rPr>
          <w:rFonts w:ascii="Times New Roman" w:hAnsi="Times New Roman"/>
          <w:b/>
          <w:i/>
          <w:sz w:val="24"/>
          <w:szCs w:val="24"/>
          <w:lang w:val="kk-KZ"/>
        </w:rPr>
        <w:t>–</w:t>
      </w:r>
      <w:r w:rsidR="0042314A" w:rsidRPr="003C22C7">
        <w:rPr>
          <w:rFonts w:ascii="Times New Roman" w:hAnsi="Times New Roman"/>
          <w:b/>
          <w:i/>
          <w:sz w:val="24"/>
          <w:szCs w:val="24"/>
          <w:lang w:val="kk-KZ"/>
        </w:rPr>
        <w:t xml:space="preserve"> </w:t>
      </w:r>
      <w:r w:rsidR="0002010C" w:rsidRPr="003C22C7">
        <w:rPr>
          <w:rFonts w:ascii="Times New Roman" w:hAnsi="Times New Roman"/>
          <w:b/>
          <w:i/>
          <w:sz w:val="24"/>
          <w:szCs w:val="24"/>
          <w:lang w:val="kk-KZ"/>
        </w:rPr>
        <w:t xml:space="preserve">рет </w:t>
      </w:r>
      <w:r w:rsidR="0042314A" w:rsidRPr="003C22C7">
        <w:rPr>
          <w:rFonts w:ascii="Times New Roman" w:hAnsi="Times New Roman"/>
          <w:b/>
          <w:i/>
          <w:sz w:val="24"/>
          <w:szCs w:val="24"/>
          <w:lang w:val="kk-KZ"/>
        </w:rPr>
        <w:t>ата-анаға</w:t>
      </w:r>
      <w:r w:rsidR="0042314A" w:rsidRPr="003C22C7">
        <w:rPr>
          <w:rFonts w:ascii="Times New Roman" w:hAnsi="Times New Roman"/>
          <w:sz w:val="24"/>
          <w:szCs w:val="24"/>
          <w:lang w:val="kk-KZ"/>
        </w:rPr>
        <w:t>, балаларына қарым-қатынасын өзгертуге кеңес берілді; балаға еркін әрекет жасауға, шектен тыс қамқор болуды қысқарту. Баласына үлгі өнеге болуға тырысу, өз қорқынышыңды балаға бермеу, оның қорыққаны үшін реніш білдірмеу, сынамау, қорқыныштан тек сырттай қорғап емес, оның себебін тауып көмектесуге ұмтылу.</w:t>
      </w:r>
      <w:r w:rsidR="0042314A" w:rsidRPr="003C22C7">
        <w:rPr>
          <w:rFonts w:ascii="Times New Roman" w:hAnsi="Times New Roman"/>
          <w:sz w:val="24"/>
          <w:szCs w:val="24"/>
          <w:lang w:val="kk-KZ"/>
        </w:rPr>
        <w:br/>
        <w:t>-</w:t>
      </w:r>
      <w:r w:rsidR="002F31AB" w:rsidRPr="003C22C7">
        <w:rPr>
          <w:rFonts w:ascii="Times New Roman" w:hAnsi="Times New Roman"/>
          <w:sz w:val="24"/>
          <w:szCs w:val="24"/>
          <w:lang w:val="kk-KZ"/>
        </w:rPr>
        <w:t xml:space="preserve"> </w:t>
      </w:r>
      <w:r w:rsidR="0042314A" w:rsidRPr="003C22C7">
        <w:rPr>
          <w:rFonts w:ascii="Times New Roman" w:hAnsi="Times New Roman"/>
          <w:sz w:val="24"/>
          <w:szCs w:val="24"/>
          <w:lang w:val="kk-KZ"/>
        </w:rPr>
        <w:t xml:space="preserve">Қорқыныш сезімін болдырмау үшін, алдын-алу үшін жанұяда жағымды ахуал тудырып, поселке аллеясында демалып, немесе жақындармен кездесіп, күйзелістен арылуға, көңіл-күймен тонус көтеретін орындарға баламен бірге баруға болатыны айтылды. </w:t>
      </w:r>
    </w:p>
    <w:p w:rsidR="0042314A" w:rsidRPr="003C22C7" w:rsidRDefault="0099238E" w:rsidP="003C22C7">
      <w:pPr>
        <w:pStyle w:val="a3"/>
        <w:jc w:val="both"/>
        <w:rPr>
          <w:rFonts w:ascii="Times New Roman" w:hAnsi="Times New Roman"/>
          <w:sz w:val="24"/>
          <w:szCs w:val="24"/>
          <w:lang w:val="kk-KZ"/>
        </w:rPr>
      </w:pPr>
      <w:r w:rsidRPr="003C22C7">
        <w:rPr>
          <w:rFonts w:ascii="Times New Roman" w:hAnsi="Times New Roman"/>
          <w:b/>
          <w:i/>
          <w:sz w:val="24"/>
          <w:szCs w:val="24"/>
          <w:lang w:val="kk-KZ"/>
        </w:rPr>
        <w:t>9</w:t>
      </w:r>
      <w:r w:rsidR="00CD7930" w:rsidRPr="003C22C7">
        <w:rPr>
          <w:rFonts w:ascii="Times New Roman" w:hAnsi="Times New Roman"/>
          <w:b/>
          <w:i/>
          <w:sz w:val="24"/>
          <w:szCs w:val="24"/>
          <w:lang w:val="kk-KZ"/>
        </w:rPr>
        <w:t xml:space="preserve">  </w:t>
      </w:r>
      <w:r w:rsidR="0042314A" w:rsidRPr="003C22C7">
        <w:rPr>
          <w:rFonts w:ascii="Times New Roman" w:hAnsi="Times New Roman"/>
          <w:b/>
          <w:i/>
          <w:sz w:val="24"/>
          <w:szCs w:val="24"/>
          <w:lang w:val="kk-KZ"/>
        </w:rPr>
        <w:t xml:space="preserve">– </w:t>
      </w:r>
      <w:r w:rsidRPr="003C22C7">
        <w:rPr>
          <w:rFonts w:ascii="Times New Roman" w:hAnsi="Times New Roman"/>
          <w:b/>
          <w:i/>
          <w:sz w:val="24"/>
          <w:szCs w:val="24"/>
          <w:lang w:val="kk-KZ"/>
        </w:rPr>
        <w:t xml:space="preserve">рет жеке  </w:t>
      </w:r>
      <w:r w:rsidR="0042314A" w:rsidRPr="003C22C7">
        <w:rPr>
          <w:rFonts w:ascii="Times New Roman" w:hAnsi="Times New Roman"/>
          <w:b/>
          <w:i/>
          <w:sz w:val="24"/>
          <w:szCs w:val="24"/>
          <w:lang w:val="kk-KZ"/>
        </w:rPr>
        <w:t>педагог пен сынып жетекшілерге</w:t>
      </w:r>
      <w:r w:rsidR="0042314A" w:rsidRPr="003C22C7">
        <w:rPr>
          <w:rFonts w:ascii="Times New Roman" w:hAnsi="Times New Roman"/>
          <w:sz w:val="24"/>
          <w:szCs w:val="24"/>
          <w:lang w:val="kk-KZ"/>
        </w:rPr>
        <w:t xml:space="preserve"> баланың орнықты психикалық қалпын сақтау кейбір баланың осындай проблемаға бейім екенін, олардың тұлғалық проблемалары, қорқынышы күйзеліске бейімділігін ескеру керек екендігін </w:t>
      </w:r>
      <w:r w:rsidR="00CD7930" w:rsidRPr="003C22C7">
        <w:rPr>
          <w:rFonts w:ascii="Times New Roman" w:hAnsi="Times New Roman"/>
          <w:sz w:val="24"/>
          <w:szCs w:val="24"/>
          <w:lang w:val="kk-KZ"/>
        </w:rPr>
        <w:t>айтылып кеңес</w:t>
      </w:r>
      <w:r w:rsidRPr="003C22C7">
        <w:rPr>
          <w:rFonts w:ascii="Times New Roman" w:hAnsi="Times New Roman"/>
          <w:sz w:val="24"/>
          <w:szCs w:val="24"/>
          <w:lang w:val="kk-KZ"/>
        </w:rPr>
        <w:t xml:space="preserve">тер </w:t>
      </w:r>
      <w:r w:rsidR="00CD7930" w:rsidRPr="003C22C7">
        <w:rPr>
          <w:rFonts w:ascii="Times New Roman" w:hAnsi="Times New Roman"/>
          <w:sz w:val="24"/>
          <w:szCs w:val="24"/>
          <w:lang w:val="kk-KZ"/>
        </w:rPr>
        <w:t>берілді</w:t>
      </w:r>
      <w:r w:rsidR="0042314A" w:rsidRPr="003C22C7">
        <w:rPr>
          <w:rFonts w:ascii="Times New Roman" w:hAnsi="Times New Roman"/>
          <w:sz w:val="24"/>
          <w:szCs w:val="24"/>
          <w:lang w:val="kk-KZ"/>
        </w:rPr>
        <w:t xml:space="preserve">. Бұлар баланың бірқалыпты әрекетпен айналысуына, қарым-қатынас жасауына кесел келтіріп, қиындыққа алып келуі мүмкін. </w:t>
      </w:r>
      <w:r w:rsidR="00CD7930" w:rsidRPr="003C22C7">
        <w:rPr>
          <w:rFonts w:ascii="Times New Roman" w:hAnsi="Times New Roman"/>
          <w:sz w:val="24"/>
          <w:szCs w:val="24"/>
          <w:lang w:val="kk-KZ"/>
        </w:rPr>
        <w:t>Жалпы қ</w:t>
      </w:r>
      <w:r w:rsidR="0042314A" w:rsidRPr="003C22C7">
        <w:rPr>
          <w:rFonts w:ascii="Times New Roman" w:hAnsi="Times New Roman"/>
          <w:sz w:val="24"/>
          <w:szCs w:val="24"/>
          <w:lang w:val="kk-KZ"/>
        </w:rPr>
        <w:t>орқақ, күйзеліске бейім балалар педагогтың ерекше назарын қажет етеді. Балаға сенім, үміт арту бірқалыпты, жай дауыспен сөйлеу, өте артық қамқорлық көрсетуден босату, ұжымдық жұмыстарға баланы белсенді арал</w:t>
      </w:r>
      <w:r w:rsidR="00CD7930" w:rsidRPr="003C22C7">
        <w:rPr>
          <w:rFonts w:ascii="Times New Roman" w:hAnsi="Times New Roman"/>
          <w:sz w:val="24"/>
          <w:szCs w:val="24"/>
          <w:lang w:val="kk-KZ"/>
        </w:rPr>
        <w:t>астыру да қорқыныштан арылтады деп сұраныс бойынша мұғалімдермен мектепшілік семинар өткізілгенде айтылды.</w:t>
      </w:r>
    </w:p>
    <w:p w:rsidR="005B2188" w:rsidRPr="003C22C7" w:rsidRDefault="0099238E" w:rsidP="003C22C7">
      <w:pPr>
        <w:pStyle w:val="a3"/>
        <w:jc w:val="both"/>
        <w:rPr>
          <w:rFonts w:ascii="Times New Roman" w:hAnsi="Times New Roman"/>
          <w:sz w:val="24"/>
          <w:szCs w:val="24"/>
          <w:lang w:val="kk-KZ"/>
        </w:rPr>
      </w:pPr>
      <w:r w:rsidRPr="003C22C7">
        <w:rPr>
          <w:rFonts w:ascii="Times New Roman" w:hAnsi="Times New Roman"/>
          <w:b/>
          <w:i/>
          <w:sz w:val="24"/>
          <w:szCs w:val="24"/>
          <w:lang w:val="kk-KZ"/>
        </w:rPr>
        <w:t>11</w:t>
      </w:r>
      <w:r w:rsidR="00CD7930" w:rsidRPr="003C22C7">
        <w:rPr>
          <w:rFonts w:ascii="Times New Roman" w:hAnsi="Times New Roman"/>
          <w:b/>
          <w:i/>
          <w:sz w:val="24"/>
          <w:szCs w:val="24"/>
          <w:lang w:val="kk-KZ"/>
        </w:rPr>
        <w:t xml:space="preserve"> – </w:t>
      </w:r>
      <w:r w:rsidRPr="003C22C7">
        <w:rPr>
          <w:rFonts w:ascii="Times New Roman" w:hAnsi="Times New Roman"/>
          <w:b/>
          <w:i/>
          <w:sz w:val="24"/>
          <w:szCs w:val="24"/>
          <w:lang w:val="kk-KZ"/>
        </w:rPr>
        <w:t xml:space="preserve">рет жеке кеңестер </w:t>
      </w:r>
      <w:r w:rsidR="00CD7930" w:rsidRPr="003C22C7">
        <w:rPr>
          <w:rFonts w:ascii="Times New Roman" w:hAnsi="Times New Roman"/>
          <w:b/>
          <w:i/>
          <w:sz w:val="24"/>
          <w:szCs w:val="24"/>
          <w:lang w:val="kk-KZ"/>
        </w:rPr>
        <w:t>оқушы</w:t>
      </w:r>
      <w:r w:rsidRPr="003C22C7">
        <w:rPr>
          <w:rFonts w:ascii="Times New Roman" w:hAnsi="Times New Roman"/>
          <w:b/>
          <w:i/>
          <w:sz w:val="24"/>
          <w:szCs w:val="24"/>
          <w:lang w:val="kk-KZ"/>
        </w:rPr>
        <w:t>лардың</w:t>
      </w:r>
      <w:r w:rsidR="00CD7930" w:rsidRPr="003C22C7">
        <w:rPr>
          <w:rFonts w:ascii="Times New Roman" w:hAnsi="Times New Roman"/>
          <w:sz w:val="24"/>
          <w:szCs w:val="24"/>
          <w:lang w:val="kk-KZ"/>
        </w:rPr>
        <w:t xml:space="preserve"> сұраныс</w:t>
      </w:r>
      <w:r w:rsidRPr="003C22C7">
        <w:rPr>
          <w:rFonts w:ascii="Times New Roman" w:hAnsi="Times New Roman"/>
          <w:sz w:val="24"/>
          <w:szCs w:val="24"/>
          <w:lang w:val="kk-KZ"/>
        </w:rPr>
        <w:t>ы</w:t>
      </w:r>
      <w:r w:rsidR="00CD7930" w:rsidRPr="003C22C7">
        <w:rPr>
          <w:rFonts w:ascii="Times New Roman" w:hAnsi="Times New Roman"/>
          <w:sz w:val="24"/>
          <w:szCs w:val="24"/>
          <w:lang w:val="kk-KZ"/>
        </w:rPr>
        <w:t xml:space="preserve"> бойынша берілді</w:t>
      </w:r>
      <w:r w:rsidRPr="003C22C7">
        <w:rPr>
          <w:rFonts w:ascii="Times New Roman" w:hAnsi="Times New Roman"/>
          <w:sz w:val="24"/>
          <w:szCs w:val="24"/>
          <w:lang w:val="kk-KZ"/>
        </w:rPr>
        <w:t>. А</w:t>
      </w:r>
      <w:r w:rsidR="00CD7930" w:rsidRPr="003C22C7">
        <w:rPr>
          <w:rFonts w:ascii="Times New Roman" w:hAnsi="Times New Roman"/>
          <w:sz w:val="24"/>
          <w:szCs w:val="24"/>
          <w:lang w:val="kk-KZ"/>
        </w:rPr>
        <w:t>йтылған мәселе бойынша баланың бойындағы ресурстарын пайдаланып арттерапия</w:t>
      </w:r>
      <w:r w:rsidRPr="003C22C7">
        <w:rPr>
          <w:rFonts w:ascii="Times New Roman" w:hAnsi="Times New Roman"/>
          <w:sz w:val="24"/>
          <w:szCs w:val="24"/>
          <w:lang w:val="kk-KZ"/>
        </w:rPr>
        <w:t xml:space="preserve"> методикасымен, психологиялық</w:t>
      </w:r>
      <w:r w:rsidR="00CD7930" w:rsidRPr="003C22C7">
        <w:rPr>
          <w:rFonts w:ascii="Times New Roman" w:hAnsi="Times New Roman"/>
          <w:sz w:val="24"/>
          <w:szCs w:val="24"/>
          <w:lang w:val="kk-KZ"/>
        </w:rPr>
        <w:t xml:space="preserve"> жұмыстар өткізіліп, оқушылардың өзіне деген сенімі жоғары </w:t>
      </w:r>
      <w:r w:rsidRPr="003C22C7">
        <w:rPr>
          <w:rFonts w:ascii="Times New Roman" w:hAnsi="Times New Roman"/>
          <w:sz w:val="24"/>
          <w:szCs w:val="24"/>
          <w:lang w:val="kk-KZ"/>
        </w:rPr>
        <w:t>екенін</w:t>
      </w:r>
      <w:r w:rsidR="00CD7930" w:rsidRPr="003C22C7">
        <w:rPr>
          <w:rFonts w:ascii="Times New Roman" w:hAnsi="Times New Roman"/>
          <w:sz w:val="24"/>
          <w:szCs w:val="24"/>
          <w:lang w:val="kk-KZ"/>
        </w:rPr>
        <w:t>,</w:t>
      </w:r>
      <w:r w:rsidRPr="003C22C7">
        <w:rPr>
          <w:rFonts w:ascii="Times New Roman" w:hAnsi="Times New Roman"/>
          <w:sz w:val="24"/>
          <w:szCs w:val="24"/>
          <w:lang w:val="kk-KZ"/>
        </w:rPr>
        <w:t xml:space="preserve"> әрі </w:t>
      </w:r>
      <w:r w:rsidR="00CD7930" w:rsidRPr="003C22C7">
        <w:rPr>
          <w:rFonts w:ascii="Times New Roman" w:hAnsi="Times New Roman"/>
          <w:sz w:val="24"/>
          <w:szCs w:val="24"/>
          <w:lang w:val="kk-KZ"/>
        </w:rPr>
        <w:t xml:space="preserve"> күйзелістегі сезімдеріне</w:t>
      </w:r>
      <w:r w:rsidRPr="003C22C7">
        <w:rPr>
          <w:rFonts w:ascii="Times New Roman" w:hAnsi="Times New Roman"/>
          <w:sz w:val="24"/>
          <w:szCs w:val="24"/>
          <w:lang w:val="kk-KZ"/>
        </w:rPr>
        <w:t>н</w:t>
      </w:r>
      <w:r w:rsidR="00CD7930" w:rsidRPr="003C22C7">
        <w:rPr>
          <w:rFonts w:ascii="Times New Roman" w:hAnsi="Times New Roman"/>
          <w:sz w:val="24"/>
          <w:szCs w:val="24"/>
          <w:lang w:val="kk-KZ"/>
        </w:rPr>
        <w:t xml:space="preserve"> арылғаны жайлы бөлісті.  </w:t>
      </w:r>
    </w:p>
    <w:p w:rsidR="003B2503" w:rsidRPr="003C22C7" w:rsidRDefault="00CD7930" w:rsidP="003C22C7">
      <w:pPr>
        <w:pStyle w:val="a3"/>
        <w:jc w:val="both"/>
        <w:rPr>
          <w:rFonts w:ascii="Times New Roman" w:hAnsi="Times New Roman"/>
          <w:i/>
          <w:sz w:val="24"/>
          <w:szCs w:val="24"/>
          <w:lang w:val="kk-KZ"/>
        </w:rPr>
      </w:pPr>
      <w:r w:rsidRPr="003C22C7">
        <w:rPr>
          <w:rFonts w:ascii="Times New Roman" w:hAnsi="Times New Roman"/>
          <w:b/>
          <w:i/>
          <w:sz w:val="24"/>
          <w:szCs w:val="24"/>
          <w:lang w:val="kk-KZ"/>
        </w:rPr>
        <w:t>3</w:t>
      </w:r>
      <w:r w:rsidRPr="003C22C7">
        <w:rPr>
          <w:rFonts w:ascii="Times New Roman" w:hAnsi="Times New Roman"/>
          <w:i/>
          <w:sz w:val="24"/>
          <w:szCs w:val="24"/>
          <w:lang w:val="kk-KZ"/>
        </w:rPr>
        <w:t xml:space="preserve">.  </w:t>
      </w:r>
      <w:r w:rsidRPr="003C22C7">
        <w:rPr>
          <w:rFonts w:ascii="Times New Roman" w:hAnsi="Times New Roman"/>
          <w:b/>
          <w:i/>
          <w:sz w:val="24"/>
          <w:szCs w:val="24"/>
          <w:lang w:val="kk-KZ"/>
        </w:rPr>
        <w:t>Ағарту профилактикалық</w:t>
      </w:r>
      <w:r w:rsidR="003B2503" w:rsidRPr="003C22C7">
        <w:rPr>
          <w:rFonts w:ascii="Times New Roman" w:hAnsi="Times New Roman"/>
          <w:b/>
          <w:i/>
          <w:sz w:val="24"/>
          <w:szCs w:val="24"/>
          <w:lang w:val="kk-KZ"/>
        </w:rPr>
        <w:t xml:space="preserve">, топтық түзету дамыту </w:t>
      </w:r>
      <w:r w:rsidRPr="003C22C7">
        <w:rPr>
          <w:rFonts w:ascii="Times New Roman" w:hAnsi="Times New Roman"/>
          <w:b/>
          <w:i/>
          <w:sz w:val="24"/>
          <w:szCs w:val="24"/>
          <w:lang w:val="kk-KZ"/>
        </w:rPr>
        <w:t xml:space="preserve"> жұмыс</w:t>
      </w:r>
      <w:r w:rsidR="003B2503" w:rsidRPr="003C22C7">
        <w:rPr>
          <w:rFonts w:ascii="Times New Roman" w:hAnsi="Times New Roman"/>
          <w:b/>
          <w:i/>
          <w:sz w:val="24"/>
          <w:szCs w:val="24"/>
          <w:lang w:val="kk-KZ"/>
        </w:rPr>
        <w:t>ы</w:t>
      </w:r>
      <w:r w:rsidRPr="003C22C7">
        <w:rPr>
          <w:rFonts w:ascii="Times New Roman" w:hAnsi="Times New Roman"/>
          <w:b/>
          <w:i/>
          <w:sz w:val="24"/>
          <w:szCs w:val="24"/>
          <w:lang w:val="kk-KZ"/>
        </w:rPr>
        <w:t xml:space="preserve">: </w:t>
      </w:r>
      <w:r w:rsidR="003B2503" w:rsidRPr="003C22C7">
        <w:rPr>
          <w:rFonts w:ascii="Times New Roman" w:hAnsi="Times New Roman"/>
          <w:i/>
          <w:sz w:val="24"/>
          <w:szCs w:val="24"/>
          <w:lang w:val="kk-KZ"/>
        </w:rPr>
        <w:t>-</w:t>
      </w:r>
      <w:r w:rsidR="003B2503" w:rsidRPr="003C22C7">
        <w:rPr>
          <w:rFonts w:ascii="Times New Roman" w:hAnsi="Times New Roman"/>
          <w:b/>
          <w:i/>
          <w:sz w:val="24"/>
          <w:szCs w:val="24"/>
          <w:lang w:val="kk-KZ"/>
        </w:rPr>
        <w:t xml:space="preserve"> </w:t>
      </w:r>
      <w:r w:rsidR="005C5962" w:rsidRPr="003C22C7">
        <w:rPr>
          <w:rFonts w:ascii="Times New Roman" w:hAnsi="Times New Roman"/>
          <w:b/>
          <w:i/>
          <w:sz w:val="24"/>
          <w:szCs w:val="24"/>
          <w:lang w:val="kk-KZ"/>
        </w:rPr>
        <w:t>11</w:t>
      </w:r>
    </w:p>
    <w:p w:rsidR="003B2503" w:rsidRPr="003C22C7" w:rsidRDefault="003B2503" w:rsidP="003C22C7">
      <w:pPr>
        <w:pStyle w:val="a3"/>
        <w:jc w:val="both"/>
        <w:rPr>
          <w:rFonts w:ascii="Times New Roman" w:hAnsi="Times New Roman"/>
          <w:b/>
          <w:sz w:val="24"/>
          <w:szCs w:val="24"/>
          <w:lang w:val="kk-KZ"/>
        </w:rPr>
      </w:pPr>
      <w:r w:rsidRPr="003C22C7">
        <w:rPr>
          <w:rFonts w:ascii="Times New Roman" w:hAnsi="Times New Roman"/>
          <w:sz w:val="24"/>
          <w:szCs w:val="24"/>
          <w:lang w:val="kk-KZ"/>
        </w:rPr>
        <w:lastRenderedPageBreak/>
        <w:t xml:space="preserve">– </w:t>
      </w:r>
      <w:r w:rsidRPr="003C22C7">
        <w:rPr>
          <w:rFonts w:ascii="Times New Roman" w:hAnsi="Times New Roman"/>
          <w:iCs/>
          <w:sz w:val="24"/>
          <w:szCs w:val="24"/>
          <w:lang w:val="kk-KZ"/>
        </w:rPr>
        <w:t xml:space="preserve">ата-аналарға, оқушыларға, ұстаздарға психологиялық білімінің қажет екендігін, әрі оны өз жұмыстарында дұрыс пайдалана білу мен жеке басының дамуына өз септігін тигізетіндігін, әр баланың жас кезендеріне байланысты жан-жақты дамуына қолайлы жағдай жасау, интеллектуалдық және тұлғалық қалыптасуына кедергі болатын жағдайларды дер кезінде анықтап, әрі олармен </w:t>
      </w:r>
      <w:r w:rsidRPr="003C22C7">
        <w:rPr>
          <w:rFonts w:ascii="Times New Roman" w:hAnsi="Times New Roman"/>
          <w:sz w:val="24"/>
          <w:szCs w:val="24"/>
          <w:lang w:val="kk-KZ"/>
        </w:rPr>
        <w:t>бағдарлама бойынша</w:t>
      </w:r>
      <w:r w:rsidRPr="003C22C7">
        <w:rPr>
          <w:rFonts w:ascii="Times New Roman" w:hAnsi="Times New Roman"/>
          <w:iCs/>
          <w:sz w:val="24"/>
          <w:szCs w:val="24"/>
          <w:lang w:val="kk-KZ"/>
        </w:rPr>
        <w:t xml:space="preserve"> жұмыстар жүргізіліп, </w:t>
      </w:r>
      <w:r w:rsidRPr="003C22C7">
        <w:rPr>
          <w:rFonts w:ascii="Times New Roman" w:hAnsi="Times New Roman"/>
          <w:sz w:val="24"/>
          <w:szCs w:val="24"/>
          <w:lang w:val="kk-KZ"/>
        </w:rPr>
        <w:t>қорытындысында оқушылардың белсенділігі, сыныптағы ұйымшылдығы жоғары бола бастаған.</w:t>
      </w:r>
    </w:p>
    <w:p w:rsidR="00064243" w:rsidRPr="003C22C7" w:rsidRDefault="00064243"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  </w:t>
      </w:r>
      <w:r w:rsidR="005B2188" w:rsidRPr="003C22C7">
        <w:rPr>
          <w:rFonts w:ascii="Times New Roman" w:hAnsi="Times New Roman"/>
          <w:sz w:val="24"/>
          <w:szCs w:val="24"/>
          <w:lang w:val="kk-KZ"/>
        </w:rPr>
        <w:t xml:space="preserve">     </w:t>
      </w:r>
      <w:r w:rsidRPr="003C22C7">
        <w:rPr>
          <w:rFonts w:ascii="Times New Roman" w:hAnsi="Times New Roman"/>
          <w:sz w:val="24"/>
          <w:szCs w:val="24"/>
          <w:lang w:val="kk-KZ"/>
        </w:rPr>
        <w:t xml:space="preserve"> 9-сынып оқушыларына ОЖСБ-ға дайындық мақсатында тренинг, ойын жаттығу өткізілді. ОЖСБ жөнінде сұхбат кеңес берілді</w:t>
      </w:r>
      <w:r w:rsidRPr="003C22C7">
        <w:rPr>
          <w:rFonts w:ascii="Times New Roman" w:hAnsi="Times New Roman"/>
          <w:i/>
          <w:sz w:val="24"/>
          <w:szCs w:val="24"/>
          <w:lang w:val="kk-KZ"/>
        </w:rPr>
        <w:t>.</w:t>
      </w:r>
      <w:r w:rsidRPr="003C22C7">
        <w:rPr>
          <w:rFonts w:ascii="Times New Roman" w:hAnsi="Times New Roman"/>
          <w:sz w:val="24"/>
          <w:szCs w:val="24"/>
          <w:lang w:val="kk-KZ"/>
        </w:rPr>
        <w:t xml:space="preserve"> 9-сынып   оқушыларының  арасындағы  психологиялық  ахуалдың  оңтайлығы, жақсы  деуге  болады. Пән  мұғалімдерінің  пікірлерін  есепке  алсақ,  сабаққа   қызығушылықтары  біршама  жақсарған.  Оларға  сынып  жетекшілерімен,  ата-анасымен  тығыз  байланыс  жасай  отырып,  мамандық  таңдауда  дұрыс  бағыт-бағдар  беріліп  отырды. Зерттеу  барысында  сыныптың  белсенділері  мен  кейбір  аз да болса  оқшауланғандары  анықталды.  Ондай  оқушыларға  сынып  жетекшісі  және  сынып  белсенділерімен  біріге  отырып  жұмыстар  жүргізе  отырып,  оларды да  ұжымға  қосып  отырдық.  Қоғамдық  жұмыстарға, мектепшілік үйірмелерге тарттып жеке – топтық жұмыстары атқарылып жатыр. </w:t>
      </w:r>
    </w:p>
    <w:p w:rsidR="00340CAC" w:rsidRPr="003C22C7" w:rsidRDefault="00064243"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       </w:t>
      </w:r>
      <w:r w:rsidR="00340CAC" w:rsidRPr="003C22C7">
        <w:rPr>
          <w:rFonts w:ascii="Times New Roman" w:hAnsi="Times New Roman"/>
          <w:sz w:val="24"/>
          <w:szCs w:val="24"/>
          <w:lang w:val="kk-KZ"/>
        </w:rPr>
        <w:t>11-сынып оқушыларымен  ҰБТ-ке  дайындық  психологиялық-педагогикалық  іс-шаралар бағдарламасы бойынша жұмыстары  жүргізіледі.</w:t>
      </w:r>
      <w:r w:rsidR="00340CAC" w:rsidRPr="003C22C7">
        <w:rPr>
          <w:rFonts w:ascii="Times New Roman" w:hAnsi="Times New Roman"/>
          <w:b/>
          <w:i/>
          <w:sz w:val="24"/>
          <w:szCs w:val="24"/>
          <w:lang w:val="kk-KZ"/>
        </w:rPr>
        <w:t xml:space="preserve">  </w:t>
      </w:r>
      <w:r w:rsidR="00340CAC" w:rsidRPr="003C22C7">
        <w:rPr>
          <w:rFonts w:ascii="Times New Roman" w:hAnsi="Times New Roman"/>
          <w:sz w:val="24"/>
          <w:szCs w:val="24"/>
          <w:lang w:val="kk-KZ"/>
        </w:rPr>
        <w:t xml:space="preserve">                                                                        </w:t>
      </w:r>
    </w:p>
    <w:p w:rsidR="00340CAC" w:rsidRPr="003C22C7" w:rsidRDefault="00340CAC" w:rsidP="003C22C7">
      <w:pPr>
        <w:pStyle w:val="a3"/>
        <w:jc w:val="both"/>
        <w:rPr>
          <w:rFonts w:ascii="Times New Roman" w:hAnsi="Times New Roman"/>
          <w:sz w:val="24"/>
          <w:szCs w:val="24"/>
          <w:lang w:val="kk-KZ"/>
        </w:rPr>
      </w:pPr>
      <w:r w:rsidRPr="003C22C7">
        <w:rPr>
          <w:rFonts w:ascii="Times New Roman" w:hAnsi="Times New Roman"/>
          <w:b/>
          <w:i/>
          <w:sz w:val="24"/>
          <w:szCs w:val="24"/>
          <w:lang w:val="kk-KZ"/>
        </w:rPr>
        <w:t xml:space="preserve">Мақсаты: </w:t>
      </w:r>
      <w:r w:rsidRPr="003C22C7">
        <w:rPr>
          <w:rFonts w:ascii="Times New Roman" w:hAnsi="Times New Roman"/>
          <w:sz w:val="24"/>
          <w:szCs w:val="24"/>
          <w:lang w:val="kk-KZ"/>
        </w:rPr>
        <w:t xml:space="preserve">Бірыңғай мемлекеттік емтиханға дайындық кезеніңінде оқушылардың мінез-құлық стратегиясы мен тактикасын өңдеуін: өзін-өзі реттеуін; өзін-өзі бақылауға дағдыландыруын және сенімділігін арттыруын жүзеге асыру. </w:t>
      </w:r>
    </w:p>
    <w:p w:rsidR="00340CAC" w:rsidRPr="003C22C7" w:rsidRDefault="00340CAC"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       Пайдаланған </w:t>
      </w:r>
      <w:r w:rsidRPr="003C22C7">
        <w:rPr>
          <w:rFonts w:ascii="Times New Roman" w:hAnsi="Times New Roman"/>
          <w:b/>
          <w:i/>
          <w:sz w:val="24"/>
          <w:szCs w:val="24"/>
          <w:lang w:val="kk-KZ"/>
        </w:rPr>
        <w:t xml:space="preserve">әдістер: </w:t>
      </w:r>
      <w:r w:rsidRPr="003C22C7">
        <w:rPr>
          <w:rFonts w:ascii="Times New Roman" w:hAnsi="Times New Roman"/>
          <w:sz w:val="24"/>
          <w:szCs w:val="24"/>
          <w:lang w:val="kk-KZ"/>
        </w:rPr>
        <w:t>ойын әдістері,тренинг, медитацияық техникалар, лекциялары өткізіліп тұр. Үлгерімі төмен оқушыларымен жеке-түзету, топтық түзету-дамыту сабағы, стрестен қалай арылуға болады т.б. жұмыстары жүргізілді. тренинг ойын немесе пікірлесу сұхбат өткізіледі. Өткен тренингтері 11 «А» «Б» «В» - сыныпқа   «Емтихандағы мінез-құлық» «Неге жеткім келеді» «Емтиханға қалай жақсы дайындалуға болады» тақырыбы бойынша ой қозғау, кеңестер бірілді</w:t>
      </w:r>
      <w:r w:rsidR="00B54649">
        <w:rPr>
          <w:rFonts w:ascii="Times New Roman" w:hAnsi="Times New Roman"/>
          <w:sz w:val="24"/>
          <w:szCs w:val="24"/>
          <w:lang w:val="kk-KZ"/>
        </w:rPr>
        <w:t>.</w:t>
      </w:r>
      <w:r w:rsidRPr="003C22C7">
        <w:rPr>
          <w:rFonts w:ascii="Times New Roman" w:hAnsi="Times New Roman"/>
          <w:sz w:val="24"/>
          <w:szCs w:val="24"/>
          <w:lang w:val="kk-KZ"/>
        </w:rPr>
        <w:t xml:space="preserve"> «Моральдық тұрақтылық»,  Менін көніл күйім,  Эмоция тестінің) алынған сауалнамалар  қорытындысымен, сынып жетекшілермен таныстырылды. </w:t>
      </w:r>
      <w:r w:rsidR="00064243" w:rsidRPr="003C22C7">
        <w:rPr>
          <w:rFonts w:ascii="Times New Roman" w:hAnsi="Times New Roman"/>
          <w:sz w:val="24"/>
          <w:szCs w:val="24"/>
          <w:lang w:val="kk-KZ"/>
        </w:rPr>
        <w:t>11 сынып оқушылары арасында «ҰБТ-ға қалай жақсы дайындалуға болады?» тақырыбында мектепішілік тренингтер өткізіліп, онда оқушылардың өздерінің дайындықтарын, көңіл-күйлерін, қарым-қатынастарын дамыту жұмыстары жүргізілді.</w:t>
      </w:r>
      <w:r w:rsidRPr="003C22C7">
        <w:rPr>
          <w:rFonts w:ascii="Times New Roman" w:hAnsi="Times New Roman"/>
          <w:sz w:val="24"/>
          <w:szCs w:val="24"/>
          <w:lang w:val="kk-KZ"/>
        </w:rPr>
        <w:t xml:space="preserve"> </w:t>
      </w:r>
    </w:p>
    <w:p w:rsidR="00064243" w:rsidRPr="003C22C7" w:rsidRDefault="005B2188"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    </w:t>
      </w:r>
      <w:r w:rsidR="00064243" w:rsidRPr="003C22C7">
        <w:rPr>
          <w:rFonts w:ascii="Times New Roman" w:hAnsi="Times New Roman"/>
          <w:sz w:val="24"/>
          <w:szCs w:val="24"/>
          <w:lang w:val="kk-KZ"/>
        </w:rPr>
        <w:t xml:space="preserve"> Сүгірәлі мектебі мен өзіміздің 11 - сынып  оқушыларымен «Мамандық еліне саяхат»  тақырыбында мектепшілік семинар - сабақ  өткізлді. Бірнеше мамандарды қорнаққа шақырылып, олардың ой пікірін тыңдап, балаларға бағыт-бағдар  берілді. 11 сынып оқушыларына «Мамандықтар әлеміне сапар» аты ойындар мен жаттығулар, тренинг және оқушылармен пікірлесу, дебат өткізілді. </w:t>
      </w:r>
      <w:r w:rsidR="00064243" w:rsidRPr="003C22C7">
        <w:rPr>
          <w:rFonts w:ascii="Times New Roman" w:hAnsi="Times New Roman"/>
          <w:b/>
          <w:sz w:val="24"/>
          <w:szCs w:val="24"/>
          <w:lang w:val="kk-KZ"/>
        </w:rPr>
        <w:t>Қорытынды:</w:t>
      </w:r>
      <w:r w:rsidR="00064243" w:rsidRPr="003C22C7">
        <w:rPr>
          <w:rFonts w:ascii="Times New Roman" w:hAnsi="Times New Roman"/>
          <w:sz w:val="24"/>
          <w:szCs w:val="24"/>
          <w:lang w:val="kk-KZ"/>
        </w:rPr>
        <w:t xml:space="preserve"> Оқушылар  негізінен  адам  саласындағы  жұмыс  түрлеріне  бейім.  Яғни, олар  айналасындағы  адамдар  адамдармен  тез  тіл  табысып,  қарым-қатынасқа  тез  түсе  біледі.  Егер  осы  жүргізілген  зерттеулердің  нәтижесіне  сүйеніп  айтар  болсақ,  сол  мамандықтар  иесі  болса,  өсулеріне  жол  ашық.</w:t>
      </w:r>
      <w:r w:rsidR="00064243" w:rsidRPr="003C22C7">
        <w:rPr>
          <w:rFonts w:ascii="Times New Roman" w:hAnsi="Times New Roman"/>
          <w:b/>
          <w:sz w:val="24"/>
          <w:szCs w:val="24"/>
          <w:lang w:val="kk-KZ"/>
        </w:rPr>
        <w:t xml:space="preserve"> Ұсыныс: </w:t>
      </w:r>
      <w:r w:rsidR="00064243" w:rsidRPr="003C22C7">
        <w:rPr>
          <w:rFonts w:ascii="Times New Roman" w:hAnsi="Times New Roman"/>
          <w:sz w:val="24"/>
          <w:szCs w:val="24"/>
          <w:lang w:val="kk-KZ"/>
        </w:rPr>
        <w:t xml:space="preserve">Мамандықты  әлі  дұрыс  таңдай  алмай  жүрген  оқушыларға   бағыт-бағдар  беруден  шаршамау,  қабілеттерін  одан  әрі  дамытуға  көмек  көрсету  ұсынылды. Бірді-екілі  оқшауланған  оқушылармен  көбірек  қарым-қатынаста  болып,  назардан  тыс  қалдырмау  керектігі  пән  мұғалімдері  мен  сынып  жетекшісіне   ұсыныс  жасалды.  </w:t>
      </w:r>
    </w:p>
    <w:p w:rsidR="00064243" w:rsidRPr="003C22C7" w:rsidRDefault="00064243"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    </w:t>
      </w:r>
      <w:r w:rsidR="005B2188" w:rsidRPr="003C22C7">
        <w:rPr>
          <w:rFonts w:ascii="Times New Roman" w:hAnsi="Times New Roman"/>
          <w:sz w:val="24"/>
          <w:szCs w:val="24"/>
          <w:lang w:val="kk-KZ"/>
        </w:rPr>
        <w:t xml:space="preserve">  </w:t>
      </w:r>
      <w:r w:rsidRPr="003C22C7">
        <w:rPr>
          <w:rFonts w:ascii="Times New Roman" w:hAnsi="Times New Roman"/>
          <w:sz w:val="24"/>
          <w:szCs w:val="24"/>
          <w:lang w:val="kk-KZ"/>
        </w:rPr>
        <w:t xml:space="preserve"> 10 – сынып оқушылармен тұлғаның кәсіби қызығушылықтарын, бағдарлы оқытудың таңдаған бағыттарының бейінділігін анықтап: қоғамдық математикалық жаратылыстану мен гуманитарлық бағытына бейімделді.</w:t>
      </w:r>
      <w:r w:rsidRPr="003C22C7">
        <w:rPr>
          <w:rFonts w:ascii="Times New Roman" w:hAnsi="Times New Roman"/>
          <w:i/>
          <w:sz w:val="24"/>
          <w:szCs w:val="24"/>
          <w:lang w:val="kk-KZ"/>
        </w:rPr>
        <w:t xml:space="preserve"> </w:t>
      </w:r>
      <w:r w:rsidRPr="003C22C7">
        <w:rPr>
          <w:rFonts w:ascii="Times New Roman" w:hAnsi="Times New Roman"/>
          <w:sz w:val="24"/>
          <w:szCs w:val="24"/>
          <w:lang w:val="kk-KZ"/>
        </w:rPr>
        <w:t xml:space="preserve">Мектебімізде   тәртібі  қиын  оқушылармен  ай  сайын  түрлі  (тренингтер, жеке топтық түзету) жұмыстары жүргізіліп  отырды.  Сынып  жетекшілерге оқушыларға көбірек  көңіл  бөліну,  оқшау  қалдырмау,  жеке  тапсырмалар  беріп  ортаға  тарту  сынып жетекшілерге  ұсынылды.   </w:t>
      </w:r>
    </w:p>
    <w:p w:rsidR="00340CAC" w:rsidRPr="003C22C7" w:rsidRDefault="00064243"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      Жоғары сынып оқушыларға «Нашақорлық тұйыққа апарар жол» тақырыбы бойынша интерактив тақтаны пайдаланып видео сабақ, диспут, көрініс өткізілді. </w:t>
      </w:r>
      <w:r w:rsidR="00013083" w:rsidRPr="003C22C7">
        <w:rPr>
          <w:rFonts w:ascii="Times New Roman" w:hAnsi="Times New Roman"/>
          <w:sz w:val="24"/>
          <w:szCs w:val="24"/>
          <w:lang w:val="kk-KZ"/>
        </w:rPr>
        <w:t xml:space="preserve">Анкеталар өткізілді. </w:t>
      </w:r>
      <w:r w:rsidRPr="003C22C7">
        <w:rPr>
          <w:rFonts w:ascii="Times New Roman" w:hAnsi="Times New Roman"/>
          <w:sz w:val="24"/>
          <w:szCs w:val="24"/>
          <w:lang w:val="kk-KZ"/>
        </w:rPr>
        <w:t xml:space="preserve">Оқушылар нашақорлықпен пайдаланған жастардың қандай нәтижеге жеткенінін көріп өздерінін ашық ой пікірлерін айтты. </w:t>
      </w:r>
    </w:p>
    <w:p w:rsidR="00064243" w:rsidRPr="003C22C7" w:rsidRDefault="00340CAC" w:rsidP="003C22C7">
      <w:pPr>
        <w:pStyle w:val="a3"/>
        <w:jc w:val="both"/>
        <w:rPr>
          <w:rFonts w:ascii="Times New Roman" w:hAnsi="Times New Roman"/>
          <w:i/>
          <w:sz w:val="24"/>
          <w:szCs w:val="24"/>
          <w:lang w:val="kk-KZ"/>
        </w:rPr>
      </w:pPr>
      <w:r w:rsidRPr="003C22C7">
        <w:rPr>
          <w:rFonts w:ascii="Times New Roman" w:hAnsi="Times New Roman"/>
          <w:sz w:val="24"/>
          <w:szCs w:val="24"/>
          <w:lang w:val="kk-KZ"/>
        </w:rPr>
        <w:t xml:space="preserve">    </w:t>
      </w:r>
      <w:r w:rsidR="00064243" w:rsidRPr="003C22C7">
        <w:rPr>
          <w:rFonts w:ascii="Times New Roman" w:hAnsi="Times New Roman"/>
          <w:sz w:val="24"/>
          <w:szCs w:val="24"/>
          <w:lang w:val="kk-KZ"/>
        </w:rPr>
        <w:t xml:space="preserve"> </w:t>
      </w:r>
      <w:r w:rsidRPr="003C22C7">
        <w:rPr>
          <w:rFonts w:ascii="Times New Roman" w:hAnsi="Times New Roman"/>
          <w:sz w:val="24"/>
          <w:szCs w:val="24"/>
          <w:lang w:val="kk-KZ"/>
        </w:rPr>
        <w:t>Педагогтардың  қарым-қатынас  жасау  біліктілігін,  психологиялық-педагогикалық  дағдарысын  жетілдіру мақсатында</w:t>
      </w:r>
      <w:r w:rsidRPr="003C22C7">
        <w:rPr>
          <w:rFonts w:ascii="Times New Roman" w:hAnsi="Times New Roman"/>
          <w:i/>
          <w:sz w:val="24"/>
          <w:szCs w:val="24"/>
          <w:lang w:val="kk-KZ"/>
        </w:rPr>
        <w:t xml:space="preserve"> </w:t>
      </w:r>
      <w:r w:rsidRPr="003C22C7">
        <w:rPr>
          <w:rFonts w:ascii="Times New Roman" w:hAnsi="Times New Roman"/>
          <w:sz w:val="24"/>
          <w:szCs w:val="24"/>
          <w:lang w:val="kk-KZ"/>
        </w:rPr>
        <w:t>п</w:t>
      </w:r>
      <w:r w:rsidR="005B2188" w:rsidRPr="003C22C7">
        <w:rPr>
          <w:rFonts w:ascii="Times New Roman" w:hAnsi="Times New Roman"/>
          <w:sz w:val="24"/>
          <w:szCs w:val="24"/>
          <w:lang w:val="kk-KZ"/>
        </w:rPr>
        <w:t>едұжыммен</w:t>
      </w:r>
      <w:r w:rsidR="00064243" w:rsidRPr="003C22C7">
        <w:rPr>
          <w:rFonts w:ascii="Times New Roman" w:hAnsi="Times New Roman"/>
          <w:sz w:val="24"/>
          <w:szCs w:val="24"/>
          <w:lang w:val="kk-KZ"/>
        </w:rPr>
        <w:t xml:space="preserve"> психологиялық тренингтер</w:t>
      </w:r>
      <w:r w:rsidRPr="003C22C7">
        <w:rPr>
          <w:rFonts w:ascii="Times New Roman" w:hAnsi="Times New Roman"/>
          <w:sz w:val="24"/>
          <w:szCs w:val="24"/>
          <w:lang w:val="kk-KZ"/>
        </w:rPr>
        <w:t>,</w:t>
      </w:r>
      <w:r w:rsidR="00064243" w:rsidRPr="003C22C7">
        <w:rPr>
          <w:rFonts w:ascii="Times New Roman" w:hAnsi="Times New Roman"/>
          <w:sz w:val="24"/>
          <w:szCs w:val="24"/>
          <w:lang w:val="kk-KZ"/>
        </w:rPr>
        <w:t xml:space="preserve"> </w:t>
      </w:r>
      <w:r w:rsidRPr="003C22C7">
        <w:rPr>
          <w:rFonts w:ascii="Times New Roman" w:hAnsi="Times New Roman"/>
          <w:sz w:val="24"/>
          <w:szCs w:val="24"/>
          <w:lang w:val="kk-KZ"/>
        </w:rPr>
        <w:t xml:space="preserve">ағартушылық жұмыстарын </w:t>
      </w:r>
      <w:r w:rsidR="00064243" w:rsidRPr="003C22C7">
        <w:rPr>
          <w:rFonts w:ascii="Times New Roman" w:hAnsi="Times New Roman"/>
          <w:sz w:val="24"/>
          <w:szCs w:val="24"/>
          <w:lang w:val="kk-KZ"/>
        </w:rPr>
        <w:t>өткізілді. Жас мамандармен ұжымға бейімделу жұмыстары, психологиялық кеңестер, сенімділік тренингтер, сауалнамалар жүргізілд</w:t>
      </w:r>
      <w:r w:rsidR="005B2188" w:rsidRPr="003C22C7">
        <w:rPr>
          <w:rFonts w:ascii="Times New Roman" w:hAnsi="Times New Roman"/>
          <w:sz w:val="24"/>
          <w:szCs w:val="24"/>
          <w:lang w:val="kk-KZ"/>
        </w:rPr>
        <w:t>і</w:t>
      </w:r>
      <w:r w:rsidRPr="003C22C7">
        <w:rPr>
          <w:rFonts w:ascii="Times New Roman" w:hAnsi="Times New Roman"/>
          <w:sz w:val="24"/>
          <w:szCs w:val="24"/>
          <w:lang w:val="kk-KZ"/>
        </w:rPr>
        <w:t>.</w:t>
      </w:r>
    </w:p>
    <w:p w:rsidR="00064243" w:rsidRPr="003C22C7" w:rsidRDefault="00064243" w:rsidP="003C22C7">
      <w:pPr>
        <w:pStyle w:val="a3"/>
        <w:jc w:val="both"/>
        <w:rPr>
          <w:rFonts w:ascii="Times New Roman" w:hAnsi="Times New Roman"/>
          <w:sz w:val="24"/>
          <w:szCs w:val="24"/>
          <w:lang w:val="kk-KZ"/>
        </w:rPr>
      </w:pPr>
      <w:r w:rsidRPr="003C22C7">
        <w:rPr>
          <w:rFonts w:ascii="Times New Roman" w:hAnsi="Times New Roman"/>
          <w:sz w:val="24"/>
          <w:szCs w:val="24"/>
          <w:lang w:val="kk-KZ"/>
        </w:rPr>
        <w:lastRenderedPageBreak/>
        <w:t xml:space="preserve">      Үйден оқытылатын мүмкіндігі шектеулі оқушылармен, ата-аналармен жеке  психологиялық жұмыстар өткізіл</w:t>
      </w:r>
      <w:r w:rsidR="005B2188" w:rsidRPr="003C22C7">
        <w:rPr>
          <w:rFonts w:ascii="Times New Roman" w:hAnsi="Times New Roman"/>
          <w:sz w:val="24"/>
          <w:szCs w:val="24"/>
          <w:lang w:val="kk-KZ"/>
        </w:rPr>
        <w:t>ді</w:t>
      </w:r>
      <w:r w:rsidRPr="003C22C7">
        <w:rPr>
          <w:rFonts w:ascii="Times New Roman" w:hAnsi="Times New Roman"/>
          <w:sz w:val="24"/>
          <w:szCs w:val="24"/>
          <w:lang w:val="kk-KZ"/>
        </w:rPr>
        <w:t>.</w:t>
      </w:r>
      <w:r w:rsidR="00340CAC" w:rsidRPr="003C22C7">
        <w:rPr>
          <w:rFonts w:ascii="Times New Roman" w:hAnsi="Times New Roman"/>
          <w:sz w:val="24"/>
          <w:szCs w:val="24"/>
          <w:lang w:val="kk-KZ"/>
        </w:rPr>
        <w:t xml:space="preserve"> </w:t>
      </w:r>
    </w:p>
    <w:p w:rsidR="00064243" w:rsidRDefault="00064243" w:rsidP="003C22C7">
      <w:pPr>
        <w:pStyle w:val="a3"/>
        <w:numPr>
          <w:ilvl w:val="0"/>
          <w:numId w:val="38"/>
        </w:numPr>
        <w:jc w:val="both"/>
        <w:rPr>
          <w:rFonts w:ascii="Times New Roman" w:hAnsi="Times New Roman"/>
          <w:b/>
          <w:i/>
          <w:sz w:val="24"/>
          <w:szCs w:val="24"/>
          <w:lang w:val="kk-KZ"/>
        </w:rPr>
      </w:pPr>
      <w:r w:rsidRPr="003C22C7">
        <w:rPr>
          <w:rFonts w:ascii="Times New Roman" w:hAnsi="Times New Roman"/>
          <w:b/>
          <w:i/>
          <w:sz w:val="24"/>
          <w:szCs w:val="24"/>
          <w:lang w:val="kk-KZ"/>
        </w:rPr>
        <w:t>жеке дамыту және түзету жұмыстары бойынша;</w:t>
      </w:r>
    </w:p>
    <w:p w:rsidR="00B54649" w:rsidRPr="00B54649" w:rsidRDefault="00B54649" w:rsidP="00B54649">
      <w:pPr>
        <w:pStyle w:val="a3"/>
        <w:jc w:val="both"/>
        <w:rPr>
          <w:rFonts w:ascii="Times New Roman" w:hAnsi="Times New Roman"/>
          <w:sz w:val="24"/>
          <w:szCs w:val="24"/>
          <w:lang w:val="kk-KZ"/>
        </w:rPr>
      </w:pPr>
      <w:r>
        <w:rPr>
          <w:rFonts w:ascii="Times New Roman" w:hAnsi="Times New Roman"/>
          <w:bCs/>
          <w:sz w:val="24"/>
          <w:szCs w:val="24"/>
          <w:lang w:val="kk-KZ"/>
        </w:rPr>
        <w:t xml:space="preserve">      </w:t>
      </w:r>
      <w:r w:rsidRPr="00B54649">
        <w:rPr>
          <w:rFonts w:ascii="Times New Roman" w:hAnsi="Times New Roman"/>
          <w:bCs/>
          <w:sz w:val="24"/>
          <w:szCs w:val="24"/>
          <w:lang w:val="kk-KZ"/>
        </w:rPr>
        <w:t xml:space="preserve">Дарынды  оқушылармен жұмыс </w:t>
      </w:r>
      <w:r>
        <w:rPr>
          <w:rFonts w:ascii="Times New Roman" w:hAnsi="Times New Roman"/>
          <w:bCs/>
          <w:sz w:val="24"/>
          <w:szCs w:val="24"/>
          <w:lang w:val="kk-KZ"/>
        </w:rPr>
        <w:t>жөнінде жалпы анықтама алынып, д</w:t>
      </w:r>
      <w:r w:rsidRPr="00B54649">
        <w:rPr>
          <w:rFonts w:ascii="Times New Roman" w:hAnsi="Times New Roman"/>
          <w:bCs/>
          <w:sz w:val="24"/>
          <w:szCs w:val="24"/>
          <w:lang w:val="kk-KZ"/>
        </w:rPr>
        <w:t xml:space="preserve">арынды  оқушыларды анықтау үшін өткізілетін іс – шара бойынша, директордың оқу – тәрбие ісі жөніндегі орынбасарымен бірге, дарынды балаларды іріктеу үшін диагностика жүргізу және қабілеттеріне қарай топтай отырып, тапсырманы орындау барысына орай </w:t>
      </w:r>
      <w:r>
        <w:rPr>
          <w:rFonts w:ascii="Times New Roman" w:hAnsi="Times New Roman"/>
          <w:bCs/>
          <w:sz w:val="24"/>
          <w:szCs w:val="24"/>
          <w:lang w:val="kk-KZ"/>
        </w:rPr>
        <w:t>59</w:t>
      </w:r>
      <w:r w:rsidRPr="00B54649">
        <w:rPr>
          <w:rFonts w:ascii="Times New Roman" w:hAnsi="Times New Roman"/>
          <w:bCs/>
          <w:sz w:val="24"/>
          <w:szCs w:val="24"/>
          <w:lang w:val="kk-KZ"/>
        </w:rPr>
        <w:t xml:space="preserve"> оқушыны алдық. Атқарылатын іс – шараларға орай оқушылар қатысатын «Ақбота», </w:t>
      </w:r>
      <w:r>
        <w:rPr>
          <w:rFonts w:ascii="Times New Roman" w:hAnsi="Times New Roman"/>
          <w:bCs/>
          <w:sz w:val="24"/>
          <w:szCs w:val="24"/>
          <w:lang w:val="kk-KZ"/>
        </w:rPr>
        <w:t>«кенгуру», мектепішілік қ</w:t>
      </w:r>
      <w:r w:rsidRPr="00B54649">
        <w:rPr>
          <w:rFonts w:ascii="Times New Roman" w:hAnsi="Times New Roman"/>
          <w:bCs/>
          <w:sz w:val="24"/>
          <w:szCs w:val="24"/>
          <w:lang w:val="kk-KZ"/>
        </w:rPr>
        <w:t>алалық, облыстық олимпиадаларға дайндық барысында түрлі психологиялық жұмыс жүргі</w:t>
      </w:r>
      <w:r>
        <w:rPr>
          <w:rFonts w:ascii="Times New Roman" w:hAnsi="Times New Roman"/>
          <w:bCs/>
          <w:sz w:val="24"/>
          <w:szCs w:val="24"/>
          <w:lang w:val="kk-KZ"/>
        </w:rPr>
        <w:t>лді.</w:t>
      </w:r>
    </w:p>
    <w:p w:rsidR="00B54649" w:rsidRPr="00B54649" w:rsidRDefault="00B54649" w:rsidP="00B54649">
      <w:pPr>
        <w:pStyle w:val="a3"/>
        <w:jc w:val="both"/>
        <w:rPr>
          <w:rFonts w:ascii="Times New Roman" w:hAnsi="Times New Roman"/>
          <w:sz w:val="24"/>
          <w:szCs w:val="24"/>
          <w:lang w:val="kk-KZ"/>
        </w:rPr>
      </w:pPr>
      <w:r w:rsidRPr="00B54649">
        <w:rPr>
          <w:rFonts w:ascii="Times New Roman" w:hAnsi="Times New Roman"/>
          <w:b/>
          <w:bCs/>
          <w:sz w:val="24"/>
          <w:szCs w:val="24"/>
          <w:lang w:val="kk-KZ"/>
        </w:rPr>
        <w:t>Үлгерімі төмен</w:t>
      </w:r>
      <w:r w:rsidRPr="00B54649">
        <w:rPr>
          <w:rFonts w:ascii="Times New Roman" w:hAnsi="Times New Roman"/>
          <w:bCs/>
          <w:sz w:val="24"/>
          <w:szCs w:val="24"/>
          <w:lang w:val="kk-KZ"/>
        </w:rPr>
        <w:t xml:space="preserve"> оқушыларды анықтау үшін өткізілетін іс – шара бойынша, директордың оқу – тәрбие ісі жөніндегі орынбасарымен бірге, сынып жетекшілермен бірлесіп, әр сыныптың жарты жылдық оқу үлгерімі нәтижесін және пәндік бақылау жұмыстарын алу арқылы үлгерімі төмен оқушыларды анықтау үшін жұмыс істей отырып, тапсырманы орындау барысына орай 5-11 сынып аралығындағы оқушыны алдық. </w:t>
      </w:r>
    </w:p>
    <w:p w:rsidR="003C22C7" w:rsidRPr="003C22C7" w:rsidRDefault="00F302D1" w:rsidP="003C22C7">
      <w:pPr>
        <w:pStyle w:val="a3"/>
        <w:jc w:val="both"/>
        <w:rPr>
          <w:rFonts w:ascii="Times New Roman" w:hAnsi="Times New Roman"/>
          <w:sz w:val="24"/>
          <w:szCs w:val="24"/>
          <w:lang w:val="kk-KZ"/>
        </w:rPr>
      </w:pPr>
      <w:r>
        <w:rPr>
          <w:rFonts w:ascii="Times New Roman" w:hAnsi="Times New Roman"/>
          <w:bCs/>
          <w:sz w:val="24"/>
          <w:szCs w:val="24"/>
          <w:lang w:val="kk-KZ"/>
        </w:rPr>
        <w:t xml:space="preserve"> </w:t>
      </w:r>
      <w:r w:rsidR="00B54649">
        <w:rPr>
          <w:rFonts w:ascii="Times New Roman" w:hAnsi="Times New Roman"/>
          <w:bCs/>
          <w:sz w:val="24"/>
          <w:szCs w:val="24"/>
          <w:lang w:val="kk-KZ"/>
        </w:rPr>
        <w:t xml:space="preserve">     </w:t>
      </w:r>
      <w:r w:rsidR="00B54649" w:rsidRPr="00B54649">
        <w:rPr>
          <w:rFonts w:ascii="Times New Roman" w:hAnsi="Times New Roman"/>
          <w:bCs/>
          <w:sz w:val="24"/>
          <w:szCs w:val="24"/>
          <w:lang w:val="kk-KZ"/>
        </w:rPr>
        <w:t>Оқушылардың танымдық қабілеттерін арттыру, мектептегі оқу үрдісіне беймділігін дамыту,  ой-өрісінің дамуы оны қоршаған заттар мен құбылыстарды қабылдауын әрі қарай дамыту үшін жеке түзету – дамы</w:t>
      </w:r>
      <w:r w:rsidR="00B54649">
        <w:rPr>
          <w:rFonts w:ascii="Times New Roman" w:hAnsi="Times New Roman"/>
          <w:bCs/>
          <w:sz w:val="24"/>
          <w:szCs w:val="24"/>
          <w:lang w:val="kk-KZ"/>
        </w:rPr>
        <w:t>ту жұмысы жыл соңына дейін алып, ж</w:t>
      </w:r>
      <w:r w:rsidR="00B54649" w:rsidRPr="00B54649">
        <w:rPr>
          <w:rFonts w:ascii="Times New Roman" w:hAnsi="Times New Roman"/>
          <w:bCs/>
          <w:sz w:val="24"/>
          <w:szCs w:val="24"/>
          <w:lang w:val="kk-KZ"/>
        </w:rPr>
        <w:t>ұмыс бағдарлама бойынша жүргізіл</w:t>
      </w:r>
      <w:r w:rsidR="00B54649">
        <w:rPr>
          <w:rFonts w:ascii="Times New Roman" w:hAnsi="Times New Roman"/>
          <w:bCs/>
          <w:sz w:val="24"/>
          <w:szCs w:val="24"/>
          <w:lang w:val="kk-KZ"/>
        </w:rPr>
        <w:t>ді</w:t>
      </w:r>
      <w:r w:rsidR="00B54649" w:rsidRPr="00B54649">
        <w:rPr>
          <w:rFonts w:ascii="Times New Roman" w:hAnsi="Times New Roman"/>
          <w:bCs/>
          <w:sz w:val="24"/>
          <w:szCs w:val="24"/>
          <w:lang w:val="kk-KZ"/>
        </w:rPr>
        <w:t xml:space="preserve">. </w:t>
      </w:r>
      <w:r w:rsidR="00B54649">
        <w:rPr>
          <w:rFonts w:ascii="Times New Roman" w:hAnsi="Times New Roman"/>
          <w:bCs/>
          <w:sz w:val="24"/>
          <w:szCs w:val="24"/>
          <w:lang w:val="kk-KZ"/>
        </w:rPr>
        <w:t>Т</w:t>
      </w:r>
      <w:r w:rsidR="00064243" w:rsidRPr="003C22C7">
        <w:rPr>
          <w:rFonts w:ascii="Times New Roman" w:hAnsi="Times New Roman"/>
          <w:sz w:val="24"/>
          <w:szCs w:val="24"/>
          <w:lang w:val="kk-KZ"/>
        </w:rPr>
        <w:t>аным процесі төмен оқушылармен дамыту тренингтері өткізілді.</w:t>
      </w:r>
      <w:r w:rsidR="00340CAC" w:rsidRPr="003C22C7">
        <w:rPr>
          <w:rFonts w:ascii="Times New Roman" w:hAnsi="Times New Roman"/>
          <w:sz w:val="24"/>
          <w:szCs w:val="24"/>
          <w:lang w:val="kk-KZ"/>
        </w:rPr>
        <w:t xml:space="preserve"> Оқушыларға сауықтыру,  түзету  жаттығуларың  жүргізу,  өзін – өзі  қалыпты  ұстап,  сенімді  болуға,  білімдерін  өз  дәрежесінде  көрсете  білуге  кеңес  бер</w:t>
      </w:r>
      <w:r w:rsidR="003C22C7" w:rsidRPr="003C22C7">
        <w:rPr>
          <w:rFonts w:ascii="Times New Roman" w:hAnsi="Times New Roman"/>
          <w:sz w:val="24"/>
          <w:szCs w:val="24"/>
          <w:lang w:val="kk-KZ"/>
        </w:rPr>
        <w:t>іліп</w:t>
      </w:r>
      <w:r w:rsidR="00340CAC" w:rsidRPr="003C22C7">
        <w:rPr>
          <w:rFonts w:ascii="Times New Roman" w:hAnsi="Times New Roman"/>
          <w:sz w:val="24"/>
          <w:szCs w:val="24"/>
          <w:lang w:val="kk-KZ"/>
        </w:rPr>
        <w:t>, топтық –дамыту жұмыстарын өткіз</w:t>
      </w:r>
      <w:r w:rsidR="003C22C7" w:rsidRPr="003C22C7">
        <w:rPr>
          <w:rFonts w:ascii="Times New Roman" w:hAnsi="Times New Roman"/>
          <w:sz w:val="24"/>
          <w:szCs w:val="24"/>
          <w:lang w:val="kk-KZ"/>
        </w:rPr>
        <w:t>ілді</w:t>
      </w:r>
      <w:r w:rsidR="00340CAC" w:rsidRPr="003C22C7">
        <w:rPr>
          <w:rFonts w:ascii="Times New Roman" w:hAnsi="Times New Roman"/>
          <w:sz w:val="24"/>
          <w:szCs w:val="24"/>
          <w:lang w:val="kk-KZ"/>
        </w:rPr>
        <w:t xml:space="preserve">.  </w:t>
      </w:r>
    </w:p>
    <w:p w:rsidR="00D11FF1" w:rsidRPr="00D11FF1" w:rsidRDefault="003C22C7" w:rsidP="00F302D1">
      <w:pPr>
        <w:pStyle w:val="a3"/>
        <w:jc w:val="both"/>
        <w:rPr>
          <w:rFonts w:ascii="Times New Roman" w:hAnsi="Times New Roman"/>
          <w:sz w:val="24"/>
          <w:szCs w:val="24"/>
          <w:lang w:val="kk-KZ"/>
        </w:rPr>
      </w:pPr>
      <w:r w:rsidRPr="00B54649">
        <w:rPr>
          <w:rFonts w:ascii="Times New Roman" w:hAnsi="Times New Roman"/>
          <w:b/>
          <w:i/>
          <w:sz w:val="24"/>
          <w:szCs w:val="24"/>
          <w:lang w:val="kk-KZ"/>
        </w:rPr>
        <w:t xml:space="preserve">       </w:t>
      </w:r>
      <w:r w:rsidRPr="00B54649">
        <w:rPr>
          <w:rFonts w:ascii="Times New Roman" w:hAnsi="Times New Roman"/>
          <w:b/>
          <w:sz w:val="24"/>
          <w:szCs w:val="24"/>
          <w:lang w:val="kk-KZ"/>
        </w:rPr>
        <w:t>Ата – аналардың</w:t>
      </w:r>
      <w:r w:rsidRPr="003C22C7">
        <w:rPr>
          <w:rFonts w:ascii="Times New Roman" w:hAnsi="Times New Roman"/>
          <w:sz w:val="24"/>
          <w:szCs w:val="24"/>
          <w:lang w:val="kk-KZ"/>
        </w:rPr>
        <w:t xml:space="preserve">  психологиялық  білімдерін  кеңейту мақсатында 5-11 сынып аралығындағы оқушылардың ата-аналарына жеке сынып бойынша, сынып жетекшімен бірлесіп жиналыстар өткізілді. Осы жиналыста психологиялық жұмыстың бағыттары бойынша: </w:t>
      </w:r>
      <w:r w:rsidR="00F302D1">
        <w:rPr>
          <w:rFonts w:ascii="Times New Roman" w:hAnsi="Times New Roman"/>
          <w:sz w:val="24"/>
          <w:szCs w:val="24"/>
          <w:lang w:val="kk-KZ"/>
        </w:rPr>
        <w:t>а</w:t>
      </w:r>
      <w:r>
        <w:rPr>
          <w:rFonts w:ascii="Times New Roman" w:hAnsi="Times New Roman"/>
          <w:sz w:val="24"/>
          <w:szCs w:val="24"/>
          <w:lang w:val="kk-KZ"/>
        </w:rPr>
        <w:t>т</w:t>
      </w:r>
      <w:r w:rsidRPr="003C22C7">
        <w:rPr>
          <w:rFonts w:ascii="Times New Roman" w:hAnsi="Times New Roman"/>
          <w:sz w:val="24"/>
          <w:szCs w:val="24"/>
          <w:lang w:val="kk-KZ"/>
        </w:rPr>
        <w:t xml:space="preserve">а-аналармен жеке жұмыстар, топтық жұмыстар, психологиялық тренингтер </w:t>
      </w:r>
      <w:r w:rsidRPr="00D11FF1">
        <w:rPr>
          <w:rFonts w:ascii="Times New Roman" w:hAnsi="Times New Roman"/>
          <w:sz w:val="24"/>
          <w:szCs w:val="24"/>
          <w:lang w:val="kk-KZ"/>
        </w:rPr>
        <w:t>өткізілді.</w:t>
      </w:r>
      <w:r w:rsidRPr="00D11FF1">
        <w:rPr>
          <w:rFonts w:ascii="Times New Roman" w:hAnsi="Times New Roman"/>
          <w:b/>
          <w:sz w:val="24"/>
          <w:szCs w:val="24"/>
          <w:lang w:val="kk-KZ"/>
        </w:rPr>
        <w:t xml:space="preserve"> </w:t>
      </w:r>
      <w:r w:rsidR="00D11FF1" w:rsidRPr="00D11FF1">
        <w:rPr>
          <w:rFonts w:ascii="Times New Roman" w:hAnsi="Times New Roman"/>
          <w:b/>
          <w:bCs/>
          <w:sz w:val="24"/>
          <w:szCs w:val="24"/>
          <w:lang w:val="kk-KZ"/>
        </w:rPr>
        <w:t>Нәтижесінде:</w:t>
      </w:r>
      <w:r w:rsidR="00D11FF1" w:rsidRPr="00D11FF1">
        <w:rPr>
          <w:rFonts w:ascii="Times New Roman" w:hAnsi="Times New Roman"/>
          <w:sz w:val="24"/>
          <w:szCs w:val="24"/>
          <w:lang w:val="kk-KZ"/>
        </w:rPr>
        <w:t xml:space="preserve">  сауалнама көрсеткіші бойынша І.Кеңесбаев атындағы  жалпы орта мектеп оқушылардың  ат</w:t>
      </w:r>
      <w:r w:rsidR="00D11FF1">
        <w:rPr>
          <w:rFonts w:ascii="Times New Roman" w:hAnsi="Times New Roman"/>
          <w:sz w:val="24"/>
          <w:szCs w:val="24"/>
          <w:lang w:val="kk-KZ"/>
        </w:rPr>
        <w:t xml:space="preserve">а – аналары мен бала арасында  </w:t>
      </w:r>
      <w:r w:rsidR="00D11FF1" w:rsidRPr="00D11FF1">
        <w:rPr>
          <w:rFonts w:ascii="Times New Roman" w:hAnsi="Times New Roman"/>
          <w:sz w:val="24"/>
          <w:szCs w:val="24"/>
          <w:lang w:val="kk-KZ"/>
        </w:rPr>
        <w:t xml:space="preserve">қарым – қатынасы жақсы. </w:t>
      </w:r>
    </w:p>
    <w:p w:rsidR="00F302D1" w:rsidRDefault="00D11FF1" w:rsidP="00D11FF1">
      <w:pPr>
        <w:pStyle w:val="a3"/>
        <w:jc w:val="both"/>
        <w:rPr>
          <w:rFonts w:ascii="Times New Roman" w:hAnsi="Times New Roman"/>
          <w:sz w:val="24"/>
          <w:szCs w:val="24"/>
          <w:lang w:val="kk-KZ"/>
        </w:rPr>
      </w:pPr>
      <w:r w:rsidRPr="00D11FF1">
        <w:rPr>
          <w:rFonts w:ascii="Times New Roman" w:hAnsi="Times New Roman"/>
          <w:sz w:val="24"/>
          <w:szCs w:val="24"/>
          <w:lang w:val="kk-KZ"/>
        </w:rPr>
        <w:t xml:space="preserve">    Ата-аналар баланың жан дүниесін тек   түсініп қана емес, әрі жақсы, дұрыс  тәрбиелеуге үлес қосқысы келіп,  жеке кеңес алуға, сонымен қатар психологиялық сауалнамаға қызығушылығын білдірді. Жиналыс мейірім мен кешірімділікке  көбірек ойысып кеткен. Мектептің мұғалімдерінің жемісті тәрбиесі де балалардың  ата – аналарымен осындай жақын қарым – қатынасына септігін  тигізіп отыр. Жоғарыда көрсетілген  іс – шаралар   ата – ананың балаға деген көз қарасын, жауапкершілігін арттырып, қолдау  көрсетілді.</w:t>
      </w:r>
    </w:p>
    <w:p w:rsidR="00D11FF1" w:rsidRPr="00B54649" w:rsidRDefault="00D11FF1" w:rsidP="00D11FF1">
      <w:pPr>
        <w:pStyle w:val="a3"/>
        <w:jc w:val="both"/>
        <w:rPr>
          <w:rFonts w:ascii="Times New Roman" w:hAnsi="Times New Roman"/>
          <w:b/>
          <w:bCs/>
          <w:i/>
          <w:iCs/>
          <w:sz w:val="24"/>
          <w:szCs w:val="24"/>
          <w:lang w:val="kk-KZ"/>
        </w:rPr>
      </w:pPr>
      <w:r w:rsidRPr="00D11FF1">
        <w:rPr>
          <w:rFonts w:ascii="Times New Roman" w:hAnsi="Times New Roman"/>
          <w:b/>
          <w:bCs/>
          <w:i/>
          <w:iCs/>
          <w:sz w:val="24"/>
          <w:szCs w:val="24"/>
          <w:lang w:val="kk-KZ"/>
        </w:rPr>
        <w:t>Жауаптарын саралай келе шыққан қорытынды нәтижесі төмендегіше болды.</w:t>
      </w:r>
    </w:p>
    <w:p w:rsidR="00B54649" w:rsidRDefault="00B54649" w:rsidP="003C22C7">
      <w:pPr>
        <w:pStyle w:val="a3"/>
        <w:jc w:val="both"/>
        <w:rPr>
          <w:rFonts w:ascii="Times New Roman" w:hAnsi="Times New Roman"/>
          <w:b/>
          <w:sz w:val="24"/>
          <w:szCs w:val="24"/>
          <w:lang w:val="kk-KZ"/>
        </w:rPr>
      </w:pPr>
      <w:r w:rsidRPr="00B54649">
        <w:rPr>
          <w:noProof/>
          <w:sz w:val="24"/>
          <w:szCs w:val="24"/>
          <w:lang w:eastAsia="ru-RU"/>
        </w:rPr>
        <w:drawing>
          <wp:inline distT="0" distB="0" distL="0" distR="0" wp14:anchorId="41C35176" wp14:editId="7D18F840">
            <wp:extent cx="5848350" cy="22193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D7930" w:rsidRPr="003C22C7" w:rsidRDefault="00B54649" w:rsidP="003C22C7">
      <w:pPr>
        <w:pStyle w:val="a3"/>
        <w:jc w:val="both"/>
        <w:rPr>
          <w:rFonts w:ascii="Times New Roman" w:hAnsi="Times New Roman"/>
          <w:sz w:val="24"/>
          <w:szCs w:val="24"/>
          <w:lang w:val="kk-KZ" w:eastAsia="ru-RU"/>
        </w:rPr>
      </w:pPr>
      <w:r w:rsidRPr="003C22C7">
        <w:rPr>
          <w:rFonts w:ascii="Times New Roman" w:hAnsi="Times New Roman"/>
          <w:b/>
          <w:sz w:val="24"/>
          <w:szCs w:val="24"/>
          <w:lang w:val="kk-KZ"/>
        </w:rPr>
        <w:t xml:space="preserve">4.    Әлеуметтік – диспетчерлік негізгі бағыттары бойынша психологиялық </w:t>
      </w:r>
      <w:r w:rsidR="00CD7930" w:rsidRPr="003C22C7">
        <w:rPr>
          <w:rFonts w:ascii="Times New Roman" w:hAnsi="Times New Roman"/>
          <w:b/>
          <w:sz w:val="24"/>
          <w:szCs w:val="24"/>
          <w:lang w:val="kk-KZ"/>
        </w:rPr>
        <w:t>қызмет жұмысынын қорытындысы</w:t>
      </w:r>
      <w:r w:rsidR="00C06450" w:rsidRPr="003C22C7">
        <w:rPr>
          <w:rFonts w:ascii="Times New Roman" w:hAnsi="Times New Roman"/>
          <w:b/>
          <w:sz w:val="24"/>
          <w:szCs w:val="24"/>
          <w:lang w:val="kk-KZ"/>
        </w:rPr>
        <w:t xml:space="preserve">: </w:t>
      </w:r>
      <w:r w:rsidR="003E1B29" w:rsidRPr="003C22C7">
        <w:rPr>
          <w:rFonts w:ascii="Times New Roman" w:hAnsi="Times New Roman"/>
          <w:b/>
          <w:sz w:val="24"/>
          <w:szCs w:val="24"/>
          <w:lang w:val="kk-KZ"/>
        </w:rPr>
        <w:t>-1</w:t>
      </w:r>
    </w:p>
    <w:p w:rsidR="00771179" w:rsidRPr="003C22C7" w:rsidRDefault="00771179" w:rsidP="003C22C7">
      <w:pPr>
        <w:pStyle w:val="a3"/>
        <w:jc w:val="both"/>
        <w:rPr>
          <w:rFonts w:ascii="Times New Roman" w:hAnsi="Times New Roman"/>
          <w:sz w:val="24"/>
          <w:szCs w:val="24"/>
          <w:lang w:val="kk-KZ"/>
        </w:rPr>
      </w:pPr>
      <w:r w:rsidRPr="003C22C7">
        <w:rPr>
          <w:rFonts w:ascii="Times New Roman" w:hAnsi="Times New Roman"/>
          <w:sz w:val="24"/>
          <w:szCs w:val="24"/>
          <w:lang w:val="kk-KZ"/>
        </w:rPr>
        <w:t xml:space="preserve">Психологиялық қызметтің жұмысы педагогикалық және медициналық </w:t>
      </w:r>
      <w:r w:rsidR="001F0F23" w:rsidRPr="003C22C7">
        <w:rPr>
          <w:rFonts w:ascii="Times New Roman" w:hAnsi="Times New Roman"/>
          <w:sz w:val="24"/>
          <w:szCs w:val="24"/>
          <w:lang w:val="kk-KZ"/>
        </w:rPr>
        <w:t xml:space="preserve">қызметкерлермен, оның ішінде </w:t>
      </w:r>
      <w:r w:rsidRPr="003C22C7">
        <w:rPr>
          <w:rFonts w:ascii="Times New Roman" w:hAnsi="Times New Roman"/>
          <w:sz w:val="24"/>
          <w:szCs w:val="24"/>
          <w:lang w:val="kk-KZ"/>
        </w:rPr>
        <w:t xml:space="preserve">денсаулық сақтау жүйесімен ҚТІЖБ органдарымен, ата-аналар қоғамымен, байланыста. МПМК – мекемесінің қызметкерлерімен байланыста жұмыстар өткізіледі, мүмкіндігі шектеулі үйде оқытылатын оқушылар жайлы ақпарат алынады. </w:t>
      </w:r>
    </w:p>
    <w:p w:rsidR="003E1B29" w:rsidRPr="00771179" w:rsidRDefault="003E1B29" w:rsidP="00CD7930">
      <w:pPr>
        <w:rPr>
          <w:lang w:val="kk-KZ" w:eastAsia="en-US"/>
        </w:rPr>
      </w:pPr>
    </w:p>
    <w:p w:rsidR="000277F3" w:rsidRDefault="000277F3" w:rsidP="000277F3">
      <w:pPr>
        <w:rPr>
          <w:lang w:val="kk-KZ" w:eastAsia="en-US"/>
        </w:rPr>
      </w:pPr>
    </w:p>
    <w:p w:rsidR="000277F3" w:rsidRDefault="000277F3" w:rsidP="000277F3">
      <w:pPr>
        <w:rPr>
          <w:lang w:val="kk-KZ" w:eastAsia="en-US"/>
        </w:rPr>
      </w:pPr>
    </w:p>
    <w:p w:rsidR="000277F3" w:rsidRDefault="000277F3" w:rsidP="000277F3">
      <w:pPr>
        <w:rPr>
          <w:lang w:val="kk-KZ" w:eastAsia="en-US"/>
        </w:rPr>
      </w:pPr>
    </w:p>
    <w:p w:rsidR="000277F3" w:rsidRDefault="000277F3" w:rsidP="000277F3">
      <w:pPr>
        <w:rPr>
          <w:lang w:val="kk-KZ"/>
        </w:rPr>
      </w:pPr>
      <w:r>
        <w:rPr>
          <w:b/>
          <w:lang w:val="kk-KZ"/>
        </w:rPr>
        <w:lastRenderedPageBreak/>
        <w:t xml:space="preserve">І.Кеңесбаев атындағы </w:t>
      </w:r>
      <w:r>
        <w:rPr>
          <w:b/>
          <w:i/>
          <w:lang w:val="kk-KZ"/>
        </w:rPr>
        <w:t xml:space="preserve">жалпы орта  мектебінің </w:t>
      </w:r>
      <w:r>
        <w:rPr>
          <w:lang w:val="kk-KZ"/>
        </w:rPr>
        <w:t xml:space="preserve">2013-2014    оқу  жылының  </w:t>
      </w:r>
    </w:p>
    <w:p w:rsidR="000277F3" w:rsidRDefault="000277F3" w:rsidP="000277F3">
      <w:pPr>
        <w:rPr>
          <w:lang w:val="kk-KZ"/>
        </w:rPr>
      </w:pPr>
      <w:r>
        <w:rPr>
          <w:lang w:val="kk-KZ"/>
        </w:rPr>
        <w:t>1-11  сынып  оқушыларының  арасында  жүргізілген  жұмыстардың  статистикалық  есебі.</w:t>
      </w:r>
    </w:p>
    <w:p w:rsidR="000277F3" w:rsidRDefault="000277F3" w:rsidP="000277F3">
      <w:pPr>
        <w:rPr>
          <w:b/>
          <w:i/>
          <w:lang w:val="kk-KZ"/>
        </w:rPr>
      </w:pPr>
    </w:p>
    <w:p w:rsidR="000277F3" w:rsidRDefault="000277F3" w:rsidP="000277F3">
      <w:pPr>
        <w:rPr>
          <w:b/>
          <w:i/>
          <w:lang w:val="kk-KZ"/>
        </w:rPr>
      </w:pPr>
      <w:r>
        <w:rPr>
          <w:b/>
          <w:i/>
          <w:lang w:val="kk-KZ"/>
        </w:rPr>
        <w:t xml:space="preserve">Бала  саны:   Оның  ішінде: 963 оқушы </w:t>
      </w:r>
    </w:p>
    <w:p w:rsidR="000277F3" w:rsidRDefault="000277F3" w:rsidP="000277F3">
      <w:pPr>
        <w:rPr>
          <w:b/>
          <w:i/>
          <w:lang w:val="kk-KZ"/>
        </w:rPr>
      </w:pPr>
      <w:r>
        <w:rPr>
          <w:b/>
          <w:i/>
          <w:lang w:val="kk-KZ"/>
        </w:rPr>
        <w:t>Жүргізілген  жұмыстардың  сандық  көрсеткіштері.</w:t>
      </w:r>
    </w:p>
    <w:p w:rsidR="000277F3" w:rsidRDefault="000277F3" w:rsidP="000277F3">
      <w:pPr>
        <w:rPr>
          <w:rFonts w:eastAsia="Calibri"/>
          <w:b/>
          <w:i/>
          <w:lang w:val="kk-KZ"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701"/>
        <w:gridCol w:w="1843"/>
        <w:gridCol w:w="1559"/>
        <w:gridCol w:w="1808"/>
      </w:tblGrid>
      <w:tr w:rsidR="000277F3" w:rsidRP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Жұмыстардың  мазмұны</w:t>
            </w:r>
          </w:p>
        </w:tc>
        <w:tc>
          <w:tcPr>
            <w:tcW w:w="1701"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Оқушылар  саны</w:t>
            </w:r>
          </w:p>
        </w:tc>
        <w:tc>
          <w:tcPr>
            <w:tcW w:w="1843"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Ата-аналар  саны</w:t>
            </w:r>
          </w:p>
        </w:tc>
        <w:tc>
          <w:tcPr>
            <w:tcW w:w="1559"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Ұстаздар  саны</w:t>
            </w:r>
          </w:p>
        </w:tc>
        <w:tc>
          <w:tcPr>
            <w:tcW w:w="1808"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Басқа  о.о.п.саны</w:t>
            </w:r>
          </w:p>
        </w:tc>
      </w:tr>
      <w:tr w:rsid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Жеке-дара  берілген  кеңестер  саны</w:t>
            </w:r>
          </w:p>
        </w:tc>
        <w:tc>
          <w:tcPr>
            <w:tcW w:w="170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eastAsia="en-US"/>
              </w:rPr>
            </w:pPr>
          </w:p>
          <w:p w:rsidR="000277F3" w:rsidRDefault="000277F3">
            <w:pPr>
              <w:spacing w:line="276" w:lineRule="auto"/>
              <w:jc w:val="center"/>
              <w:rPr>
                <w:rFonts w:eastAsia="Calibri"/>
                <w:lang w:val="en-US" w:eastAsia="en-US"/>
              </w:rPr>
            </w:pPr>
            <w:r>
              <w:rPr>
                <w:lang w:val="en-US" w:eastAsia="en-US"/>
              </w:rPr>
              <w:t>10</w:t>
            </w:r>
          </w:p>
        </w:tc>
        <w:tc>
          <w:tcPr>
            <w:tcW w:w="1843"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en-US" w:eastAsia="en-US"/>
              </w:rPr>
            </w:pPr>
          </w:p>
          <w:p w:rsidR="000277F3" w:rsidRDefault="000277F3">
            <w:pPr>
              <w:spacing w:line="276" w:lineRule="auto"/>
              <w:jc w:val="center"/>
              <w:rPr>
                <w:rFonts w:eastAsia="Calibri"/>
                <w:lang w:val="en-US" w:eastAsia="en-US"/>
              </w:rPr>
            </w:pPr>
            <w:r>
              <w:rPr>
                <w:lang w:val="en-US" w:eastAsia="en-US"/>
              </w:rPr>
              <w:t>6</w:t>
            </w:r>
          </w:p>
        </w:tc>
        <w:tc>
          <w:tcPr>
            <w:tcW w:w="155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en-US" w:eastAsia="en-US"/>
              </w:rPr>
            </w:pPr>
          </w:p>
          <w:p w:rsidR="000277F3" w:rsidRDefault="000277F3">
            <w:pPr>
              <w:spacing w:line="276" w:lineRule="auto"/>
              <w:jc w:val="center"/>
              <w:rPr>
                <w:rFonts w:eastAsia="Calibri"/>
                <w:lang w:val="en-US" w:eastAsia="en-US"/>
              </w:rPr>
            </w:pPr>
            <w:r>
              <w:rPr>
                <w:lang w:val="en-US" w:eastAsia="en-US"/>
              </w:rPr>
              <w:t>8</w:t>
            </w:r>
          </w:p>
        </w:tc>
        <w:tc>
          <w:tcPr>
            <w:tcW w:w="1808"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Жеке-дара  жүргізілген  зерттеу  жұмыстарының  саны</w:t>
            </w:r>
          </w:p>
        </w:tc>
        <w:tc>
          <w:tcPr>
            <w:tcW w:w="170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eastAsia="en-US"/>
              </w:rPr>
            </w:pPr>
          </w:p>
          <w:p w:rsidR="000277F3" w:rsidRDefault="000277F3">
            <w:pPr>
              <w:spacing w:line="276" w:lineRule="auto"/>
              <w:jc w:val="center"/>
              <w:rPr>
                <w:rFonts w:eastAsiaTheme="minorHAnsi"/>
                <w:lang w:eastAsia="en-US"/>
              </w:rPr>
            </w:pPr>
          </w:p>
          <w:p w:rsidR="000277F3" w:rsidRDefault="000277F3">
            <w:pPr>
              <w:spacing w:line="276" w:lineRule="auto"/>
              <w:jc w:val="center"/>
              <w:rPr>
                <w:rFonts w:eastAsia="Calibri"/>
                <w:lang w:val="en-US" w:eastAsia="en-US"/>
              </w:rPr>
            </w:pPr>
            <w:r>
              <w:rPr>
                <w:lang w:val="en-US" w:eastAsia="en-US"/>
              </w:rPr>
              <w:t>15</w:t>
            </w:r>
          </w:p>
        </w:tc>
        <w:tc>
          <w:tcPr>
            <w:tcW w:w="1843"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en-US" w:eastAsia="en-US"/>
              </w:rPr>
            </w:pPr>
          </w:p>
          <w:p w:rsidR="000277F3" w:rsidRDefault="000277F3">
            <w:pPr>
              <w:spacing w:line="276" w:lineRule="auto"/>
              <w:jc w:val="center"/>
              <w:rPr>
                <w:rFonts w:eastAsiaTheme="minorHAnsi"/>
                <w:lang w:val="en-US" w:eastAsia="en-US"/>
              </w:rPr>
            </w:pPr>
          </w:p>
          <w:p w:rsidR="000277F3" w:rsidRDefault="000277F3">
            <w:pPr>
              <w:spacing w:line="276" w:lineRule="auto"/>
              <w:jc w:val="center"/>
              <w:rPr>
                <w:rFonts w:eastAsia="Calibri"/>
                <w:lang w:val="en-US" w:eastAsia="en-US"/>
              </w:rPr>
            </w:pPr>
            <w:r>
              <w:rPr>
                <w:lang w:val="en-US" w:eastAsia="en-US"/>
              </w:rPr>
              <w:t>-</w:t>
            </w:r>
          </w:p>
        </w:tc>
        <w:tc>
          <w:tcPr>
            <w:tcW w:w="155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en-US" w:eastAsia="en-US"/>
              </w:rPr>
            </w:pPr>
          </w:p>
          <w:p w:rsidR="000277F3" w:rsidRDefault="000277F3">
            <w:pPr>
              <w:spacing w:line="276" w:lineRule="auto"/>
              <w:jc w:val="center"/>
              <w:rPr>
                <w:rFonts w:eastAsiaTheme="minorHAnsi"/>
                <w:lang w:val="en-US" w:eastAsia="en-US"/>
              </w:rPr>
            </w:pPr>
          </w:p>
          <w:p w:rsidR="000277F3" w:rsidRDefault="000277F3">
            <w:pPr>
              <w:spacing w:line="276" w:lineRule="auto"/>
              <w:jc w:val="center"/>
              <w:rPr>
                <w:rFonts w:eastAsia="Calibri"/>
                <w:lang w:val="en-US" w:eastAsia="en-US"/>
              </w:rPr>
            </w:pPr>
            <w:r>
              <w:rPr>
                <w:lang w:val="en-US" w:eastAsia="en-US"/>
              </w:rPr>
              <w:t>-</w:t>
            </w:r>
          </w:p>
        </w:tc>
        <w:tc>
          <w:tcPr>
            <w:tcW w:w="1808"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Топтық  берілген  кеңестер  саны</w:t>
            </w:r>
          </w:p>
        </w:tc>
        <w:tc>
          <w:tcPr>
            <w:tcW w:w="170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en-US" w:eastAsia="en-US"/>
              </w:rPr>
            </w:pPr>
          </w:p>
          <w:p w:rsidR="000277F3" w:rsidRDefault="000277F3">
            <w:pPr>
              <w:spacing w:line="276" w:lineRule="auto"/>
              <w:jc w:val="center"/>
              <w:rPr>
                <w:rFonts w:eastAsia="Calibri"/>
                <w:lang w:val="en-US" w:eastAsia="en-US"/>
              </w:rPr>
            </w:pPr>
            <w:r>
              <w:rPr>
                <w:lang w:val="en-US" w:eastAsia="en-US"/>
              </w:rPr>
              <w:t>12</w:t>
            </w:r>
          </w:p>
        </w:tc>
        <w:tc>
          <w:tcPr>
            <w:tcW w:w="1843"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en-US" w:eastAsia="en-US"/>
              </w:rPr>
              <w:t xml:space="preserve">3 </w:t>
            </w:r>
            <w:r>
              <w:rPr>
                <w:lang w:val="kk-KZ" w:eastAsia="en-US"/>
              </w:rPr>
              <w:t>(ата-ана жиналысы)</w:t>
            </w:r>
          </w:p>
        </w:tc>
        <w:tc>
          <w:tcPr>
            <w:tcW w:w="155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w:t>
            </w:r>
          </w:p>
        </w:tc>
        <w:tc>
          <w:tcPr>
            <w:tcW w:w="1808"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Консилиумдар  саны</w:t>
            </w:r>
          </w:p>
        </w:tc>
        <w:tc>
          <w:tcPr>
            <w:tcW w:w="170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c>
          <w:tcPr>
            <w:tcW w:w="1843"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w:t>
            </w:r>
          </w:p>
        </w:tc>
        <w:tc>
          <w:tcPr>
            <w:tcW w:w="155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w:t>
            </w:r>
          </w:p>
        </w:tc>
        <w:tc>
          <w:tcPr>
            <w:tcW w:w="1808"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Семинарлар  саны</w:t>
            </w:r>
          </w:p>
        </w:tc>
        <w:tc>
          <w:tcPr>
            <w:tcW w:w="170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w:t>
            </w:r>
          </w:p>
        </w:tc>
        <w:tc>
          <w:tcPr>
            <w:tcW w:w="1843"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w:t>
            </w:r>
          </w:p>
        </w:tc>
        <w:tc>
          <w:tcPr>
            <w:tcW w:w="155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w:t>
            </w:r>
          </w:p>
        </w:tc>
        <w:tc>
          <w:tcPr>
            <w:tcW w:w="1808"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2660"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Ашық  сабақтар  мен  тәрбие  сағ. саны</w:t>
            </w:r>
          </w:p>
        </w:tc>
        <w:tc>
          <w:tcPr>
            <w:tcW w:w="170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c>
          <w:tcPr>
            <w:tcW w:w="1843"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5</w:t>
            </w:r>
          </w:p>
        </w:tc>
        <w:tc>
          <w:tcPr>
            <w:tcW w:w="155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c>
          <w:tcPr>
            <w:tcW w:w="1808"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bl>
    <w:p w:rsidR="000277F3" w:rsidRDefault="000277F3" w:rsidP="000277F3">
      <w:pPr>
        <w:rPr>
          <w:rFonts w:eastAsia="Calibri"/>
          <w:lang w:val="kk-KZ" w:eastAsia="en-US"/>
        </w:rPr>
      </w:pPr>
      <w:r>
        <w:rPr>
          <w:lang w:val="kk-KZ"/>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709"/>
        <w:gridCol w:w="4111"/>
        <w:gridCol w:w="674"/>
      </w:tblGrid>
      <w:tr w:rsidR="000277F3" w:rsidTr="000277F3">
        <w:tc>
          <w:tcPr>
            <w:tcW w:w="4077"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Жалпы   зерттеу  жүргізілген  жұмыстар  саны</w:t>
            </w:r>
          </w:p>
        </w:tc>
        <w:tc>
          <w:tcPr>
            <w:tcW w:w="70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35</w:t>
            </w:r>
          </w:p>
        </w:tc>
        <w:tc>
          <w:tcPr>
            <w:tcW w:w="4111"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rPr>
                <w:rFonts w:eastAsia="Calibri"/>
                <w:lang w:val="kk-KZ" w:eastAsia="en-US"/>
              </w:rPr>
            </w:pPr>
            <w:r>
              <w:rPr>
                <w:lang w:val="kk-KZ" w:eastAsia="en-US"/>
              </w:rPr>
              <w:t>Жоспар  бойынша</w:t>
            </w:r>
          </w:p>
          <w:p w:rsidR="000277F3" w:rsidRDefault="000277F3">
            <w:pPr>
              <w:spacing w:line="276" w:lineRule="auto"/>
              <w:rPr>
                <w:rFonts w:eastAsia="Calibri"/>
                <w:lang w:val="kk-KZ" w:eastAsia="en-US"/>
              </w:rPr>
            </w:pPr>
            <w:r>
              <w:rPr>
                <w:lang w:val="kk-KZ" w:eastAsia="en-US"/>
              </w:rPr>
              <w:t>Жоспардан  тыс</w:t>
            </w:r>
          </w:p>
        </w:tc>
        <w:tc>
          <w:tcPr>
            <w:tcW w:w="674"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4077"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 xml:space="preserve">Жалпы  зерттеу  жұм.  жүргізілген  оқушылар  саны </w:t>
            </w:r>
          </w:p>
        </w:tc>
        <w:tc>
          <w:tcPr>
            <w:tcW w:w="70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317</w:t>
            </w:r>
          </w:p>
        </w:tc>
        <w:tc>
          <w:tcPr>
            <w:tcW w:w="4111"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rPr>
                <w:rFonts w:eastAsia="Calibri"/>
                <w:lang w:val="kk-KZ" w:eastAsia="en-US"/>
              </w:rPr>
            </w:pPr>
            <w:r>
              <w:rPr>
                <w:lang w:val="kk-KZ" w:eastAsia="en-US"/>
              </w:rPr>
              <w:t>Жоспар  бойынша</w:t>
            </w:r>
          </w:p>
          <w:p w:rsidR="000277F3" w:rsidRDefault="000277F3">
            <w:pPr>
              <w:spacing w:line="276" w:lineRule="auto"/>
              <w:rPr>
                <w:rFonts w:eastAsia="Calibri"/>
                <w:lang w:val="kk-KZ" w:eastAsia="en-US"/>
              </w:rPr>
            </w:pPr>
            <w:r>
              <w:rPr>
                <w:lang w:val="kk-KZ" w:eastAsia="en-US"/>
              </w:rPr>
              <w:t>Жоспардан  тыс</w:t>
            </w:r>
          </w:p>
        </w:tc>
        <w:tc>
          <w:tcPr>
            <w:tcW w:w="674"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r w:rsidR="000277F3" w:rsidTr="000277F3">
        <w:tc>
          <w:tcPr>
            <w:tcW w:w="4077"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Жалпы  жұмыстар  жүргізілген  саны</w:t>
            </w:r>
          </w:p>
        </w:tc>
        <w:tc>
          <w:tcPr>
            <w:tcW w:w="70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p w:rsidR="000277F3" w:rsidRDefault="000277F3">
            <w:pPr>
              <w:spacing w:line="276" w:lineRule="auto"/>
              <w:jc w:val="center"/>
              <w:rPr>
                <w:rFonts w:eastAsia="Calibri"/>
                <w:lang w:val="kk-KZ" w:eastAsia="en-US"/>
              </w:rPr>
            </w:pPr>
            <w:r>
              <w:rPr>
                <w:lang w:val="kk-KZ" w:eastAsia="en-US"/>
              </w:rPr>
              <w:t>15</w:t>
            </w:r>
          </w:p>
        </w:tc>
        <w:tc>
          <w:tcPr>
            <w:tcW w:w="4111"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rPr>
                <w:rFonts w:eastAsia="Calibri"/>
                <w:lang w:val="kk-KZ" w:eastAsia="en-US"/>
              </w:rPr>
            </w:pPr>
            <w:r>
              <w:rPr>
                <w:lang w:val="kk-KZ" w:eastAsia="en-US"/>
              </w:rPr>
              <w:t>Жоспар  бойынша</w:t>
            </w:r>
          </w:p>
          <w:p w:rsidR="000277F3" w:rsidRDefault="000277F3">
            <w:pPr>
              <w:spacing w:line="276" w:lineRule="auto"/>
              <w:rPr>
                <w:rFonts w:eastAsia="Calibri"/>
                <w:lang w:val="kk-KZ" w:eastAsia="en-US"/>
              </w:rPr>
            </w:pPr>
            <w:r>
              <w:rPr>
                <w:lang w:val="kk-KZ" w:eastAsia="en-US"/>
              </w:rPr>
              <w:t>Жоспардан  тыс</w:t>
            </w:r>
          </w:p>
        </w:tc>
        <w:tc>
          <w:tcPr>
            <w:tcW w:w="674"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rPr>
                <w:rFonts w:eastAsia="Calibri"/>
                <w:lang w:val="kk-KZ" w:eastAsia="en-US"/>
              </w:rPr>
            </w:pPr>
            <w:r>
              <w:rPr>
                <w:lang w:val="kk-KZ" w:eastAsia="en-US"/>
              </w:rPr>
              <w:t>25</w:t>
            </w:r>
          </w:p>
        </w:tc>
      </w:tr>
      <w:tr w:rsidR="000277F3" w:rsidTr="000277F3">
        <w:tc>
          <w:tcPr>
            <w:tcW w:w="4077" w:type="dxa"/>
            <w:tcBorders>
              <w:top w:val="single" w:sz="4" w:space="0" w:color="000000"/>
              <w:left w:val="single" w:sz="4" w:space="0" w:color="000000"/>
              <w:bottom w:val="single" w:sz="4" w:space="0" w:color="000000"/>
              <w:right w:val="single" w:sz="4" w:space="0" w:color="000000"/>
            </w:tcBorders>
            <w:hideMark/>
          </w:tcPr>
          <w:p w:rsidR="000277F3" w:rsidRDefault="000277F3">
            <w:pPr>
              <w:spacing w:line="276" w:lineRule="auto"/>
              <w:jc w:val="center"/>
              <w:rPr>
                <w:rFonts w:eastAsia="Calibri"/>
                <w:lang w:val="kk-KZ" w:eastAsia="en-US"/>
              </w:rPr>
            </w:pPr>
            <w:r>
              <w:rPr>
                <w:lang w:val="kk-KZ" w:eastAsia="en-US"/>
              </w:rPr>
              <w:t>Мектепішілік  іс-шараларға  қатысулар  саны</w:t>
            </w:r>
          </w:p>
        </w:tc>
        <w:tc>
          <w:tcPr>
            <w:tcW w:w="709"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c>
          <w:tcPr>
            <w:tcW w:w="4111"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rPr>
                <w:rFonts w:eastAsia="Calibri"/>
                <w:lang w:val="kk-KZ" w:eastAsia="en-US"/>
              </w:rPr>
            </w:pPr>
          </w:p>
        </w:tc>
        <w:tc>
          <w:tcPr>
            <w:tcW w:w="674" w:type="dxa"/>
            <w:tcBorders>
              <w:top w:val="single" w:sz="4" w:space="0" w:color="000000"/>
              <w:left w:val="single" w:sz="4" w:space="0" w:color="000000"/>
              <w:bottom w:val="single" w:sz="4" w:space="0" w:color="000000"/>
              <w:right w:val="single" w:sz="4" w:space="0" w:color="000000"/>
            </w:tcBorders>
          </w:tcPr>
          <w:p w:rsidR="000277F3" w:rsidRDefault="000277F3">
            <w:pPr>
              <w:spacing w:line="276" w:lineRule="auto"/>
              <w:jc w:val="center"/>
              <w:rPr>
                <w:rFonts w:eastAsia="Calibri"/>
                <w:lang w:val="kk-KZ" w:eastAsia="en-US"/>
              </w:rPr>
            </w:pPr>
          </w:p>
        </w:tc>
      </w:tr>
    </w:tbl>
    <w:p w:rsidR="000277F3" w:rsidRDefault="000277F3" w:rsidP="000277F3">
      <w:pPr>
        <w:tabs>
          <w:tab w:val="left" w:pos="0"/>
          <w:tab w:val="left" w:pos="142"/>
          <w:tab w:val="left" w:pos="993"/>
          <w:tab w:val="left" w:pos="1287"/>
        </w:tabs>
        <w:ind w:right="-5"/>
        <w:rPr>
          <w:rFonts w:eastAsiaTheme="minorHAnsi" w:cstheme="minorBidi"/>
          <w:b/>
          <w:sz w:val="22"/>
          <w:szCs w:val="22"/>
          <w:lang w:val="kk-KZ"/>
        </w:rPr>
      </w:pPr>
    </w:p>
    <w:p w:rsidR="000277F3" w:rsidRDefault="000277F3" w:rsidP="000277F3">
      <w:pPr>
        <w:tabs>
          <w:tab w:val="left" w:pos="0"/>
          <w:tab w:val="left" w:pos="142"/>
          <w:tab w:val="left" w:pos="993"/>
          <w:tab w:val="left" w:pos="1287"/>
        </w:tabs>
        <w:ind w:right="-5"/>
        <w:rPr>
          <w:b/>
          <w:sz w:val="22"/>
          <w:szCs w:val="22"/>
          <w:lang w:val="kk-KZ"/>
        </w:rPr>
      </w:pPr>
    </w:p>
    <w:p w:rsidR="000277F3" w:rsidRDefault="000277F3" w:rsidP="000277F3">
      <w:pPr>
        <w:tabs>
          <w:tab w:val="left" w:pos="0"/>
          <w:tab w:val="left" w:pos="142"/>
          <w:tab w:val="left" w:pos="993"/>
          <w:tab w:val="left" w:pos="1287"/>
        </w:tabs>
        <w:ind w:right="-5"/>
        <w:rPr>
          <w:b/>
          <w:sz w:val="22"/>
          <w:szCs w:val="22"/>
          <w:lang w:val="kk-KZ"/>
        </w:rPr>
      </w:pPr>
    </w:p>
    <w:p w:rsidR="000277F3" w:rsidRDefault="000277F3" w:rsidP="000277F3">
      <w:pPr>
        <w:tabs>
          <w:tab w:val="left" w:pos="0"/>
          <w:tab w:val="left" w:pos="142"/>
          <w:tab w:val="left" w:pos="993"/>
          <w:tab w:val="left" w:pos="1287"/>
        </w:tabs>
        <w:ind w:right="-5"/>
        <w:rPr>
          <w:b/>
          <w:sz w:val="22"/>
          <w:szCs w:val="22"/>
          <w:lang w:val="kk-KZ"/>
        </w:rPr>
      </w:pPr>
    </w:p>
    <w:p w:rsidR="000277F3" w:rsidRDefault="000277F3" w:rsidP="000277F3">
      <w:pPr>
        <w:tabs>
          <w:tab w:val="left" w:pos="0"/>
          <w:tab w:val="left" w:pos="142"/>
          <w:tab w:val="left" w:pos="993"/>
          <w:tab w:val="left" w:pos="1287"/>
        </w:tabs>
        <w:ind w:right="-5"/>
        <w:rPr>
          <w:b/>
          <w:sz w:val="22"/>
          <w:szCs w:val="22"/>
          <w:lang w:val="kk-KZ"/>
        </w:rPr>
      </w:pPr>
      <w:bookmarkStart w:id="0" w:name="_GoBack"/>
      <w:bookmarkEnd w:id="0"/>
    </w:p>
    <w:p w:rsidR="000277F3" w:rsidRDefault="000277F3" w:rsidP="000277F3">
      <w:pPr>
        <w:tabs>
          <w:tab w:val="left" w:pos="0"/>
          <w:tab w:val="left" w:pos="142"/>
          <w:tab w:val="left" w:pos="993"/>
          <w:tab w:val="left" w:pos="1287"/>
        </w:tabs>
        <w:ind w:right="-5"/>
        <w:rPr>
          <w:b/>
          <w:sz w:val="22"/>
          <w:szCs w:val="22"/>
          <w:lang w:val="kk-KZ"/>
        </w:rPr>
      </w:pPr>
    </w:p>
    <w:p w:rsidR="000277F3" w:rsidRDefault="000277F3" w:rsidP="000277F3">
      <w:pPr>
        <w:jc w:val="center"/>
        <w:rPr>
          <w:lang w:val="kk-KZ" w:eastAsia="en-US"/>
        </w:rPr>
      </w:pPr>
      <w:r>
        <w:rPr>
          <w:lang w:val="kk-KZ" w:eastAsia="en-US"/>
        </w:rPr>
        <w:t>Мектеп директоры:              Ш.Өмірбекова</w:t>
      </w:r>
    </w:p>
    <w:p w:rsidR="000277F3" w:rsidRDefault="000277F3" w:rsidP="000277F3">
      <w:pPr>
        <w:jc w:val="center"/>
        <w:rPr>
          <w:lang w:val="kk-KZ" w:eastAsia="en-US"/>
        </w:rPr>
      </w:pPr>
    </w:p>
    <w:p w:rsidR="000277F3" w:rsidRDefault="000277F3" w:rsidP="000277F3">
      <w:pPr>
        <w:jc w:val="center"/>
        <w:rPr>
          <w:lang w:val="kk-KZ" w:eastAsia="en-US"/>
        </w:rPr>
      </w:pPr>
    </w:p>
    <w:p w:rsidR="000277F3" w:rsidRDefault="000277F3" w:rsidP="000277F3">
      <w:pPr>
        <w:jc w:val="center"/>
        <w:rPr>
          <w:lang w:val="kk-KZ" w:eastAsia="en-US"/>
        </w:rPr>
      </w:pPr>
    </w:p>
    <w:p w:rsidR="000277F3" w:rsidRDefault="000277F3" w:rsidP="000277F3">
      <w:pPr>
        <w:rPr>
          <w:sz w:val="20"/>
          <w:szCs w:val="20"/>
          <w:lang w:val="kk-KZ"/>
        </w:rPr>
      </w:pPr>
      <w:r>
        <w:rPr>
          <w:sz w:val="20"/>
          <w:szCs w:val="20"/>
          <w:lang w:val="kk-KZ"/>
        </w:rPr>
        <w:t>Орындаған педагог-психолог С.Браташ</w:t>
      </w:r>
    </w:p>
    <w:p w:rsidR="000277F3" w:rsidRPr="00F302D1" w:rsidRDefault="000277F3" w:rsidP="00F302D1">
      <w:pPr>
        <w:rPr>
          <w:sz w:val="20"/>
          <w:szCs w:val="20"/>
          <w:lang w:val="kk-KZ"/>
        </w:rPr>
      </w:pPr>
    </w:p>
    <w:sectPr w:rsidR="000277F3" w:rsidRPr="00F302D1" w:rsidSect="002F31AB">
      <w:pgSz w:w="11906" w:h="16838"/>
      <w:pgMar w:top="426" w:right="70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90155"/>
    <w:multiLevelType w:val="hybridMultilevel"/>
    <w:tmpl w:val="6ACEFD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0C209C"/>
    <w:multiLevelType w:val="hybridMultilevel"/>
    <w:tmpl w:val="AD6CAAAA"/>
    <w:lvl w:ilvl="0" w:tplc="6074B10C">
      <w:start w:val="3"/>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
    <w:nsid w:val="115765E0"/>
    <w:multiLevelType w:val="hybridMultilevel"/>
    <w:tmpl w:val="404AD87E"/>
    <w:lvl w:ilvl="0" w:tplc="04190001">
      <w:start w:val="1"/>
      <w:numFmt w:val="bullet"/>
      <w:lvlText w:val=""/>
      <w:lvlJc w:val="left"/>
      <w:pPr>
        <w:tabs>
          <w:tab w:val="num" w:pos="1480"/>
        </w:tabs>
        <w:ind w:left="14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AB555F"/>
    <w:multiLevelType w:val="hybridMultilevel"/>
    <w:tmpl w:val="3E00E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3B84005"/>
    <w:multiLevelType w:val="hybridMultilevel"/>
    <w:tmpl w:val="84B8E600"/>
    <w:lvl w:ilvl="0" w:tplc="328446A2">
      <w:start w:val="1"/>
      <w:numFmt w:val="bullet"/>
      <w:lvlText w:val="•"/>
      <w:lvlJc w:val="left"/>
      <w:pPr>
        <w:tabs>
          <w:tab w:val="num" w:pos="720"/>
        </w:tabs>
        <w:ind w:left="720" w:hanging="360"/>
      </w:pPr>
      <w:rPr>
        <w:rFonts w:ascii="Arial" w:hAnsi="Arial" w:cs="Times New Roman" w:hint="default"/>
      </w:rPr>
    </w:lvl>
    <w:lvl w:ilvl="1" w:tplc="3290176A">
      <w:start w:val="1"/>
      <w:numFmt w:val="bullet"/>
      <w:lvlText w:val="•"/>
      <w:lvlJc w:val="left"/>
      <w:pPr>
        <w:tabs>
          <w:tab w:val="num" w:pos="1440"/>
        </w:tabs>
        <w:ind w:left="1440" w:hanging="360"/>
      </w:pPr>
      <w:rPr>
        <w:rFonts w:ascii="Arial" w:hAnsi="Arial" w:cs="Times New Roman" w:hint="default"/>
      </w:rPr>
    </w:lvl>
    <w:lvl w:ilvl="2" w:tplc="BE9613F8">
      <w:start w:val="1"/>
      <w:numFmt w:val="bullet"/>
      <w:lvlText w:val="•"/>
      <w:lvlJc w:val="left"/>
      <w:pPr>
        <w:tabs>
          <w:tab w:val="num" w:pos="2160"/>
        </w:tabs>
        <w:ind w:left="2160" w:hanging="360"/>
      </w:pPr>
      <w:rPr>
        <w:rFonts w:ascii="Arial" w:hAnsi="Arial" w:cs="Times New Roman" w:hint="default"/>
      </w:rPr>
    </w:lvl>
    <w:lvl w:ilvl="3" w:tplc="6E566684">
      <w:start w:val="1"/>
      <w:numFmt w:val="bullet"/>
      <w:lvlText w:val="•"/>
      <w:lvlJc w:val="left"/>
      <w:pPr>
        <w:tabs>
          <w:tab w:val="num" w:pos="2880"/>
        </w:tabs>
        <w:ind w:left="2880" w:hanging="360"/>
      </w:pPr>
      <w:rPr>
        <w:rFonts w:ascii="Arial" w:hAnsi="Arial" w:cs="Times New Roman" w:hint="default"/>
      </w:rPr>
    </w:lvl>
    <w:lvl w:ilvl="4" w:tplc="35820764">
      <w:start w:val="1"/>
      <w:numFmt w:val="bullet"/>
      <w:lvlText w:val="•"/>
      <w:lvlJc w:val="left"/>
      <w:pPr>
        <w:tabs>
          <w:tab w:val="num" w:pos="3600"/>
        </w:tabs>
        <w:ind w:left="3600" w:hanging="360"/>
      </w:pPr>
      <w:rPr>
        <w:rFonts w:ascii="Arial" w:hAnsi="Arial" w:cs="Times New Roman" w:hint="default"/>
      </w:rPr>
    </w:lvl>
    <w:lvl w:ilvl="5" w:tplc="0128CF74">
      <w:start w:val="1"/>
      <w:numFmt w:val="bullet"/>
      <w:lvlText w:val="•"/>
      <w:lvlJc w:val="left"/>
      <w:pPr>
        <w:tabs>
          <w:tab w:val="num" w:pos="4320"/>
        </w:tabs>
        <w:ind w:left="4320" w:hanging="360"/>
      </w:pPr>
      <w:rPr>
        <w:rFonts w:ascii="Arial" w:hAnsi="Arial" w:cs="Times New Roman" w:hint="default"/>
      </w:rPr>
    </w:lvl>
    <w:lvl w:ilvl="6" w:tplc="26D2A2E2">
      <w:start w:val="1"/>
      <w:numFmt w:val="bullet"/>
      <w:lvlText w:val="•"/>
      <w:lvlJc w:val="left"/>
      <w:pPr>
        <w:tabs>
          <w:tab w:val="num" w:pos="5040"/>
        </w:tabs>
        <w:ind w:left="5040" w:hanging="360"/>
      </w:pPr>
      <w:rPr>
        <w:rFonts w:ascii="Arial" w:hAnsi="Arial" w:cs="Times New Roman" w:hint="default"/>
      </w:rPr>
    </w:lvl>
    <w:lvl w:ilvl="7" w:tplc="3EB8AAD2">
      <w:start w:val="1"/>
      <w:numFmt w:val="bullet"/>
      <w:lvlText w:val="•"/>
      <w:lvlJc w:val="left"/>
      <w:pPr>
        <w:tabs>
          <w:tab w:val="num" w:pos="5760"/>
        </w:tabs>
        <w:ind w:left="5760" w:hanging="360"/>
      </w:pPr>
      <w:rPr>
        <w:rFonts w:ascii="Arial" w:hAnsi="Arial" w:cs="Times New Roman" w:hint="default"/>
      </w:rPr>
    </w:lvl>
    <w:lvl w:ilvl="8" w:tplc="B85E90B4">
      <w:start w:val="1"/>
      <w:numFmt w:val="bullet"/>
      <w:lvlText w:val="•"/>
      <w:lvlJc w:val="left"/>
      <w:pPr>
        <w:tabs>
          <w:tab w:val="num" w:pos="6480"/>
        </w:tabs>
        <w:ind w:left="6480" w:hanging="360"/>
      </w:pPr>
      <w:rPr>
        <w:rFonts w:ascii="Arial" w:hAnsi="Arial" w:cs="Times New Roman" w:hint="default"/>
      </w:rPr>
    </w:lvl>
  </w:abstractNum>
  <w:abstractNum w:abstractNumId="5">
    <w:nsid w:val="17BA668A"/>
    <w:multiLevelType w:val="hybridMultilevel"/>
    <w:tmpl w:val="DC82F4C2"/>
    <w:lvl w:ilvl="0" w:tplc="CAEA1B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C0EE2"/>
    <w:multiLevelType w:val="hybridMultilevel"/>
    <w:tmpl w:val="DB32B9F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142B58"/>
    <w:multiLevelType w:val="hybridMultilevel"/>
    <w:tmpl w:val="68FE661E"/>
    <w:lvl w:ilvl="0" w:tplc="138082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BB68DB"/>
    <w:multiLevelType w:val="hybridMultilevel"/>
    <w:tmpl w:val="A14C7F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5CD7255"/>
    <w:multiLevelType w:val="hybridMultilevel"/>
    <w:tmpl w:val="3F5C10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0A12BA"/>
    <w:multiLevelType w:val="hybridMultilevel"/>
    <w:tmpl w:val="2FB6D56C"/>
    <w:lvl w:ilvl="0" w:tplc="7BFA9A0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2244DA"/>
    <w:multiLevelType w:val="hybridMultilevel"/>
    <w:tmpl w:val="5DB43D2E"/>
    <w:lvl w:ilvl="0" w:tplc="6762B92C">
      <w:start w:val="1"/>
      <w:numFmt w:val="bullet"/>
      <w:lvlText w:val="•"/>
      <w:lvlJc w:val="left"/>
      <w:pPr>
        <w:tabs>
          <w:tab w:val="num" w:pos="720"/>
        </w:tabs>
        <w:ind w:left="720" w:hanging="360"/>
      </w:pPr>
      <w:rPr>
        <w:rFonts w:ascii="Arial" w:hAnsi="Arial" w:cs="Times New Roman" w:hint="default"/>
      </w:rPr>
    </w:lvl>
    <w:lvl w:ilvl="1" w:tplc="4A82F2F8">
      <w:start w:val="1"/>
      <w:numFmt w:val="bullet"/>
      <w:lvlText w:val="•"/>
      <w:lvlJc w:val="left"/>
      <w:pPr>
        <w:tabs>
          <w:tab w:val="num" w:pos="1440"/>
        </w:tabs>
        <w:ind w:left="1440" w:hanging="360"/>
      </w:pPr>
      <w:rPr>
        <w:rFonts w:ascii="Arial" w:hAnsi="Arial" w:cs="Times New Roman" w:hint="default"/>
      </w:rPr>
    </w:lvl>
    <w:lvl w:ilvl="2" w:tplc="ACF0E35A">
      <w:start w:val="1"/>
      <w:numFmt w:val="bullet"/>
      <w:lvlText w:val="•"/>
      <w:lvlJc w:val="left"/>
      <w:pPr>
        <w:tabs>
          <w:tab w:val="num" w:pos="2160"/>
        </w:tabs>
        <w:ind w:left="2160" w:hanging="360"/>
      </w:pPr>
      <w:rPr>
        <w:rFonts w:ascii="Arial" w:hAnsi="Arial" w:cs="Times New Roman" w:hint="default"/>
      </w:rPr>
    </w:lvl>
    <w:lvl w:ilvl="3" w:tplc="7C74D694">
      <w:start w:val="1"/>
      <w:numFmt w:val="bullet"/>
      <w:lvlText w:val="•"/>
      <w:lvlJc w:val="left"/>
      <w:pPr>
        <w:tabs>
          <w:tab w:val="num" w:pos="2880"/>
        </w:tabs>
        <w:ind w:left="2880" w:hanging="360"/>
      </w:pPr>
      <w:rPr>
        <w:rFonts w:ascii="Arial" w:hAnsi="Arial" w:cs="Times New Roman" w:hint="default"/>
      </w:rPr>
    </w:lvl>
    <w:lvl w:ilvl="4" w:tplc="9ABCB896">
      <w:start w:val="1"/>
      <w:numFmt w:val="bullet"/>
      <w:lvlText w:val="•"/>
      <w:lvlJc w:val="left"/>
      <w:pPr>
        <w:tabs>
          <w:tab w:val="num" w:pos="3600"/>
        </w:tabs>
        <w:ind w:left="3600" w:hanging="360"/>
      </w:pPr>
      <w:rPr>
        <w:rFonts w:ascii="Arial" w:hAnsi="Arial" w:cs="Times New Roman" w:hint="default"/>
      </w:rPr>
    </w:lvl>
    <w:lvl w:ilvl="5" w:tplc="DDD4933E">
      <w:start w:val="1"/>
      <w:numFmt w:val="bullet"/>
      <w:lvlText w:val="•"/>
      <w:lvlJc w:val="left"/>
      <w:pPr>
        <w:tabs>
          <w:tab w:val="num" w:pos="4320"/>
        </w:tabs>
        <w:ind w:left="4320" w:hanging="360"/>
      </w:pPr>
      <w:rPr>
        <w:rFonts w:ascii="Arial" w:hAnsi="Arial" w:cs="Times New Roman" w:hint="default"/>
      </w:rPr>
    </w:lvl>
    <w:lvl w:ilvl="6" w:tplc="4F1C4D7E">
      <w:start w:val="1"/>
      <w:numFmt w:val="bullet"/>
      <w:lvlText w:val="•"/>
      <w:lvlJc w:val="left"/>
      <w:pPr>
        <w:tabs>
          <w:tab w:val="num" w:pos="5040"/>
        </w:tabs>
        <w:ind w:left="5040" w:hanging="360"/>
      </w:pPr>
      <w:rPr>
        <w:rFonts w:ascii="Arial" w:hAnsi="Arial" w:cs="Times New Roman" w:hint="default"/>
      </w:rPr>
    </w:lvl>
    <w:lvl w:ilvl="7" w:tplc="46827270">
      <w:start w:val="1"/>
      <w:numFmt w:val="bullet"/>
      <w:lvlText w:val="•"/>
      <w:lvlJc w:val="left"/>
      <w:pPr>
        <w:tabs>
          <w:tab w:val="num" w:pos="5760"/>
        </w:tabs>
        <w:ind w:left="5760" w:hanging="360"/>
      </w:pPr>
      <w:rPr>
        <w:rFonts w:ascii="Arial" w:hAnsi="Arial" w:cs="Times New Roman" w:hint="default"/>
      </w:rPr>
    </w:lvl>
    <w:lvl w:ilvl="8" w:tplc="CB645B6A">
      <w:start w:val="1"/>
      <w:numFmt w:val="bullet"/>
      <w:lvlText w:val="•"/>
      <w:lvlJc w:val="left"/>
      <w:pPr>
        <w:tabs>
          <w:tab w:val="num" w:pos="6480"/>
        </w:tabs>
        <w:ind w:left="6480" w:hanging="360"/>
      </w:pPr>
      <w:rPr>
        <w:rFonts w:ascii="Arial" w:hAnsi="Arial" w:cs="Times New Roman" w:hint="default"/>
      </w:rPr>
    </w:lvl>
  </w:abstractNum>
  <w:abstractNum w:abstractNumId="12">
    <w:nsid w:val="2A5C4A34"/>
    <w:multiLevelType w:val="hybridMultilevel"/>
    <w:tmpl w:val="CDEC832C"/>
    <w:lvl w:ilvl="0" w:tplc="6256E94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2E953E59"/>
    <w:multiLevelType w:val="hybridMultilevel"/>
    <w:tmpl w:val="228A6376"/>
    <w:lvl w:ilvl="0" w:tplc="0902E78E">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A73C76"/>
    <w:multiLevelType w:val="hybridMultilevel"/>
    <w:tmpl w:val="BE3C86D8"/>
    <w:lvl w:ilvl="0" w:tplc="8CEEFE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931EB5"/>
    <w:multiLevelType w:val="hybridMultilevel"/>
    <w:tmpl w:val="C0921CFE"/>
    <w:lvl w:ilvl="0" w:tplc="3F1EEF6C">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333D99"/>
    <w:multiLevelType w:val="hybridMultilevel"/>
    <w:tmpl w:val="C344860E"/>
    <w:lvl w:ilvl="0" w:tplc="D2407E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1EE0C6F"/>
    <w:multiLevelType w:val="hybridMultilevel"/>
    <w:tmpl w:val="18165354"/>
    <w:lvl w:ilvl="0" w:tplc="7B168F9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2F86B41"/>
    <w:multiLevelType w:val="hybridMultilevel"/>
    <w:tmpl w:val="BEECD400"/>
    <w:lvl w:ilvl="0" w:tplc="7C6A5190">
      <w:start w:val="1"/>
      <w:numFmt w:val="bullet"/>
      <w:lvlText w:val="•"/>
      <w:lvlJc w:val="left"/>
      <w:pPr>
        <w:tabs>
          <w:tab w:val="num" w:pos="720"/>
        </w:tabs>
        <w:ind w:left="720" w:hanging="360"/>
      </w:pPr>
      <w:rPr>
        <w:rFonts w:ascii="Arial" w:hAnsi="Arial" w:cs="Times New Roman" w:hint="default"/>
      </w:rPr>
    </w:lvl>
    <w:lvl w:ilvl="1" w:tplc="5C1C06EE">
      <w:start w:val="1"/>
      <w:numFmt w:val="bullet"/>
      <w:lvlText w:val="•"/>
      <w:lvlJc w:val="left"/>
      <w:pPr>
        <w:tabs>
          <w:tab w:val="num" w:pos="1440"/>
        </w:tabs>
        <w:ind w:left="1440" w:hanging="360"/>
      </w:pPr>
      <w:rPr>
        <w:rFonts w:ascii="Arial" w:hAnsi="Arial" w:cs="Times New Roman" w:hint="default"/>
      </w:rPr>
    </w:lvl>
    <w:lvl w:ilvl="2" w:tplc="294817C0">
      <w:start w:val="1"/>
      <w:numFmt w:val="bullet"/>
      <w:lvlText w:val="•"/>
      <w:lvlJc w:val="left"/>
      <w:pPr>
        <w:tabs>
          <w:tab w:val="num" w:pos="2160"/>
        </w:tabs>
        <w:ind w:left="2160" w:hanging="360"/>
      </w:pPr>
      <w:rPr>
        <w:rFonts w:ascii="Arial" w:hAnsi="Arial" w:cs="Times New Roman" w:hint="default"/>
      </w:rPr>
    </w:lvl>
    <w:lvl w:ilvl="3" w:tplc="660A09D0">
      <w:start w:val="1"/>
      <w:numFmt w:val="bullet"/>
      <w:lvlText w:val="•"/>
      <w:lvlJc w:val="left"/>
      <w:pPr>
        <w:tabs>
          <w:tab w:val="num" w:pos="2880"/>
        </w:tabs>
        <w:ind w:left="2880" w:hanging="360"/>
      </w:pPr>
      <w:rPr>
        <w:rFonts w:ascii="Arial" w:hAnsi="Arial" w:cs="Times New Roman" w:hint="default"/>
      </w:rPr>
    </w:lvl>
    <w:lvl w:ilvl="4" w:tplc="AC885118">
      <w:start w:val="1"/>
      <w:numFmt w:val="bullet"/>
      <w:lvlText w:val="•"/>
      <w:lvlJc w:val="left"/>
      <w:pPr>
        <w:tabs>
          <w:tab w:val="num" w:pos="3600"/>
        </w:tabs>
        <w:ind w:left="3600" w:hanging="360"/>
      </w:pPr>
      <w:rPr>
        <w:rFonts w:ascii="Arial" w:hAnsi="Arial" w:cs="Times New Roman" w:hint="default"/>
      </w:rPr>
    </w:lvl>
    <w:lvl w:ilvl="5" w:tplc="9280B304">
      <w:start w:val="1"/>
      <w:numFmt w:val="bullet"/>
      <w:lvlText w:val="•"/>
      <w:lvlJc w:val="left"/>
      <w:pPr>
        <w:tabs>
          <w:tab w:val="num" w:pos="4320"/>
        </w:tabs>
        <w:ind w:left="4320" w:hanging="360"/>
      </w:pPr>
      <w:rPr>
        <w:rFonts w:ascii="Arial" w:hAnsi="Arial" w:cs="Times New Roman" w:hint="default"/>
      </w:rPr>
    </w:lvl>
    <w:lvl w:ilvl="6" w:tplc="25A2046E">
      <w:start w:val="1"/>
      <w:numFmt w:val="bullet"/>
      <w:lvlText w:val="•"/>
      <w:lvlJc w:val="left"/>
      <w:pPr>
        <w:tabs>
          <w:tab w:val="num" w:pos="5040"/>
        </w:tabs>
        <w:ind w:left="5040" w:hanging="360"/>
      </w:pPr>
      <w:rPr>
        <w:rFonts w:ascii="Arial" w:hAnsi="Arial" w:cs="Times New Roman" w:hint="default"/>
      </w:rPr>
    </w:lvl>
    <w:lvl w:ilvl="7" w:tplc="35FE9F9C">
      <w:start w:val="1"/>
      <w:numFmt w:val="bullet"/>
      <w:lvlText w:val="•"/>
      <w:lvlJc w:val="left"/>
      <w:pPr>
        <w:tabs>
          <w:tab w:val="num" w:pos="5760"/>
        </w:tabs>
        <w:ind w:left="5760" w:hanging="360"/>
      </w:pPr>
      <w:rPr>
        <w:rFonts w:ascii="Arial" w:hAnsi="Arial" w:cs="Times New Roman" w:hint="default"/>
      </w:rPr>
    </w:lvl>
    <w:lvl w:ilvl="8" w:tplc="B1162B3C">
      <w:start w:val="1"/>
      <w:numFmt w:val="bullet"/>
      <w:lvlText w:val="•"/>
      <w:lvlJc w:val="left"/>
      <w:pPr>
        <w:tabs>
          <w:tab w:val="num" w:pos="6480"/>
        </w:tabs>
        <w:ind w:left="6480" w:hanging="360"/>
      </w:pPr>
      <w:rPr>
        <w:rFonts w:ascii="Arial" w:hAnsi="Arial" w:cs="Times New Roman" w:hint="default"/>
      </w:rPr>
    </w:lvl>
  </w:abstractNum>
  <w:abstractNum w:abstractNumId="19">
    <w:nsid w:val="460C0E02"/>
    <w:multiLevelType w:val="hybridMultilevel"/>
    <w:tmpl w:val="4A1C7C1A"/>
    <w:lvl w:ilvl="0" w:tplc="73087DFE">
      <w:start w:val="1"/>
      <w:numFmt w:val="bullet"/>
      <w:lvlText w:val=""/>
      <w:lvlJc w:val="left"/>
      <w:pPr>
        <w:tabs>
          <w:tab w:val="num" w:pos="720"/>
        </w:tabs>
        <w:ind w:left="720" w:hanging="360"/>
      </w:pPr>
      <w:rPr>
        <w:rFonts w:ascii="Wingdings" w:hAnsi="Wingdings" w:hint="default"/>
      </w:rPr>
    </w:lvl>
    <w:lvl w:ilvl="1" w:tplc="1C10F0C4">
      <w:start w:val="1"/>
      <w:numFmt w:val="bullet"/>
      <w:lvlText w:val=""/>
      <w:lvlJc w:val="left"/>
      <w:pPr>
        <w:tabs>
          <w:tab w:val="num" w:pos="1440"/>
        </w:tabs>
        <w:ind w:left="1440" w:hanging="360"/>
      </w:pPr>
      <w:rPr>
        <w:rFonts w:ascii="Wingdings" w:hAnsi="Wingdings" w:hint="default"/>
      </w:rPr>
    </w:lvl>
    <w:lvl w:ilvl="2" w:tplc="3A10E7F8">
      <w:start w:val="1"/>
      <w:numFmt w:val="bullet"/>
      <w:lvlText w:val=""/>
      <w:lvlJc w:val="left"/>
      <w:pPr>
        <w:tabs>
          <w:tab w:val="num" w:pos="2160"/>
        </w:tabs>
        <w:ind w:left="2160" w:hanging="360"/>
      </w:pPr>
      <w:rPr>
        <w:rFonts w:ascii="Wingdings" w:hAnsi="Wingdings" w:hint="default"/>
      </w:rPr>
    </w:lvl>
    <w:lvl w:ilvl="3" w:tplc="92BA5032">
      <w:start w:val="1"/>
      <w:numFmt w:val="bullet"/>
      <w:lvlText w:val=""/>
      <w:lvlJc w:val="left"/>
      <w:pPr>
        <w:tabs>
          <w:tab w:val="num" w:pos="2880"/>
        </w:tabs>
        <w:ind w:left="2880" w:hanging="360"/>
      </w:pPr>
      <w:rPr>
        <w:rFonts w:ascii="Wingdings" w:hAnsi="Wingdings" w:hint="default"/>
      </w:rPr>
    </w:lvl>
    <w:lvl w:ilvl="4" w:tplc="E5884B80">
      <w:start w:val="1"/>
      <w:numFmt w:val="bullet"/>
      <w:lvlText w:val=""/>
      <w:lvlJc w:val="left"/>
      <w:pPr>
        <w:tabs>
          <w:tab w:val="num" w:pos="3600"/>
        </w:tabs>
        <w:ind w:left="3600" w:hanging="360"/>
      </w:pPr>
      <w:rPr>
        <w:rFonts w:ascii="Wingdings" w:hAnsi="Wingdings" w:hint="default"/>
      </w:rPr>
    </w:lvl>
    <w:lvl w:ilvl="5" w:tplc="F08AA39A">
      <w:start w:val="1"/>
      <w:numFmt w:val="bullet"/>
      <w:lvlText w:val=""/>
      <w:lvlJc w:val="left"/>
      <w:pPr>
        <w:tabs>
          <w:tab w:val="num" w:pos="4320"/>
        </w:tabs>
        <w:ind w:left="4320" w:hanging="360"/>
      </w:pPr>
      <w:rPr>
        <w:rFonts w:ascii="Wingdings" w:hAnsi="Wingdings" w:hint="default"/>
      </w:rPr>
    </w:lvl>
    <w:lvl w:ilvl="6" w:tplc="D0828AFE">
      <w:start w:val="1"/>
      <w:numFmt w:val="bullet"/>
      <w:lvlText w:val=""/>
      <w:lvlJc w:val="left"/>
      <w:pPr>
        <w:tabs>
          <w:tab w:val="num" w:pos="5040"/>
        </w:tabs>
        <w:ind w:left="5040" w:hanging="360"/>
      </w:pPr>
      <w:rPr>
        <w:rFonts w:ascii="Wingdings" w:hAnsi="Wingdings" w:hint="default"/>
      </w:rPr>
    </w:lvl>
    <w:lvl w:ilvl="7" w:tplc="AA24C4A0">
      <w:start w:val="1"/>
      <w:numFmt w:val="bullet"/>
      <w:lvlText w:val=""/>
      <w:lvlJc w:val="left"/>
      <w:pPr>
        <w:tabs>
          <w:tab w:val="num" w:pos="5760"/>
        </w:tabs>
        <w:ind w:left="5760" w:hanging="360"/>
      </w:pPr>
      <w:rPr>
        <w:rFonts w:ascii="Wingdings" w:hAnsi="Wingdings" w:hint="default"/>
      </w:rPr>
    </w:lvl>
    <w:lvl w:ilvl="8" w:tplc="DF846594">
      <w:start w:val="1"/>
      <w:numFmt w:val="bullet"/>
      <w:lvlText w:val=""/>
      <w:lvlJc w:val="left"/>
      <w:pPr>
        <w:tabs>
          <w:tab w:val="num" w:pos="6480"/>
        </w:tabs>
        <w:ind w:left="6480" w:hanging="360"/>
      </w:pPr>
      <w:rPr>
        <w:rFonts w:ascii="Wingdings" w:hAnsi="Wingdings" w:hint="default"/>
      </w:rPr>
    </w:lvl>
  </w:abstractNum>
  <w:abstractNum w:abstractNumId="20">
    <w:nsid w:val="48E77F48"/>
    <w:multiLevelType w:val="hybridMultilevel"/>
    <w:tmpl w:val="FF8C39C0"/>
    <w:lvl w:ilvl="0" w:tplc="46F6DEE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1C7CD3"/>
    <w:multiLevelType w:val="hybridMultilevel"/>
    <w:tmpl w:val="DB1436B8"/>
    <w:lvl w:ilvl="0" w:tplc="A76C4B58">
      <w:start w:val="1"/>
      <w:numFmt w:val="bullet"/>
      <w:lvlText w:val=""/>
      <w:lvlJc w:val="left"/>
      <w:pPr>
        <w:tabs>
          <w:tab w:val="num" w:pos="720"/>
        </w:tabs>
        <w:ind w:left="720" w:hanging="360"/>
      </w:pPr>
      <w:rPr>
        <w:rFonts w:ascii="Wingdings" w:hAnsi="Wingdings" w:hint="default"/>
      </w:rPr>
    </w:lvl>
    <w:lvl w:ilvl="1" w:tplc="FCFCEAB8">
      <w:start w:val="1"/>
      <w:numFmt w:val="bullet"/>
      <w:lvlText w:val=""/>
      <w:lvlJc w:val="left"/>
      <w:pPr>
        <w:tabs>
          <w:tab w:val="num" w:pos="1440"/>
        </w:tabs>
        <w:ind w:left="1440" w:hanging="360"/>
      </w:pPr>
      <w:rPr>
        <w:rFonts w:ascii="Wingdings" w:hAnsi="Wingdings" w:hint="default"/>
      </w:rPr>
    </w:lvl>
    <w:lvl w:ilvl="2" w:tplc="14E4D4B8">
      <w:start w:val="1"/>
      <w:numFmt w:val="bullet"/>
      <w:lvlText w:val=""/>
      <w:lvlJc w:val="left"/>
      <w:pPr>
        <w:tabs>
          <w:tab w:val="num" w:pos="2160"/>
        </w:tabs>
        <w:ind w:left="2160" w:hanging="360"/>
      </w:pPr>
      <w:rPr>
        <w:rFonts w:ascii="Wingdings" w:hAnsi="Wingdings" w:hint="default"/>
      </w:rPr>
    </w:lvl>
    <w:lvl w:ilvl="3" w:tplc="19146FB6">
      <w:start w:val="1"/>
      <w:numFmt w:val="bullet"/>
      <w:lvlText w:val=""/>
      <w:lvlJc w:val="left"/>
      <w:pPr>
        <w:tabs>
          <w:tab w:val="num" w:pos="2880"/>
        </w:tabs>
        <w:ind w:left="2880" w:hanging="360"/>
      </w:pPr>
      <w:rPr>
        <w:rFonts w:ascii="Wingdings" w:hAnsi="Wingdings" w:hint="default"/>
      </w:rPr>
    </w:lvl>
    <w:lvl w:ilvl="4" w:tplc="2190012C">
      <w:start w:val="1"/>
      <w:numFmt w:val="bullet"/>
      <w:lvlText w:val=""/>
      <w:lvlJc w:val="left"/>
      <w:pPr>
        <w:tabs>
          <w:tab w:val="num" w:pos="3600"/>
        </w:tabs>
        <w:ind w:left="3600" w:hanging="360"/>
      </w:pPr>
      <w:rPr>
        <w:rFonts w:ascii="Wingdings" w:hAnsi="Wingdings" w:hint="default"/>
      </w:rPr>
    </w:lvl>
    <w:lvl w:ilvl="5" w:tplc="3A44C498">
      <w:start w:val="1"/>
      <w:numFmt w:val="bullet"/>
      <w:lvlText w:val=""/>
      <w:lvlJc w:val="left"/>
      <w:pPr>
        <w:tabs>
          <w:tab w:val="num" w:pos="4320"/>
        </w:tabs>
        <w:ind w:left="4320" w:hanging="360"/>
      </w:pPr>
      <w:rPr>
        <w:rFonts w:ascii="Wingdings" w:hAnsi="Wingdings" w:hint="default"/>
      </w:rPr>
    </w:lvl>
    <w:lvl w:ilvl="6" w:tplc="7834E088">
      <w:start w:val="1"/>
      <w:numFmt w:val="bullet"/>
      <w:lvlText w:val=""/>
      <w:lvlJc w:val="left"/>
      <w:pPr>
        <w:tabs>
          <w:tab w:val="num" w:pos="5040"/>
        </w:tabs>
        <w:ind w:left="5040" w:hanging="360"/>
      </w:pPr>
      <w:rPr>
        <w:rFonts w:ascii="Wingdings" w:hAnsi="Wingdings" w:hint="default"/>
      </w:rPr>
    </w:lvl>
    <w:lvl w:ilvl="7" w:tplc="7CA2C6A0">
      <w:start w:val="1"/>
      <w:numFmt w:val="bullet"/>
      <w:lvlText w:val=""/>
      <w:lvlJc w:val="left"/>
      <w:pPr>
        <w:tabs>
          <w:tab w:val="num" w:pos="5760"/>
        </w:tabs>
        <w:ind w:left="5760" w:hanging="360"/>
      </w:pPr>
      <w:rPr>
        <w:rFonts w:ascii="Wingdings" w:hAnsi="Wingdings" w:hint="default"/>
      </w:rPr>
    </w:lvl>
    <w:lvl w:ilvl="8" w:tplc="927E5AAC">
      <w:start w:val="1"/>
      <w:numFmt w:val="bullet"/>
      <w:lvlText w:val=""/>
      <w:lvlJc w:val="left"/>
      <w:pPr>
        <w:tabs>
          <w:tab w:val="num" w:pos="6480"/>
        </w:tabs>
        <w:ind w:left="6480" w:hanging="360"/>
      </w:pPr>
      <w:rPr>
        <w:rFonts w:ascii="Wingdings" w:hAnsi="Wingdings" w:hint="default"/>
      </w:rPr>
    </w:lvl>
  </w:abstractNum>
  <w:abstractNum w:abstractNumId="22">
    <w:nsid w:val="4CB460E9"/>
    <w:multiLevelType w:val="hybridMultilevel"/>
    <w:tmpl w:val="952E82F4"/>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FAA6736"/>
    <w:multiLevelType w:val="hybridMultilevel"/>
    <w:tmpl w:val="B95ECE10"/>
    <w:lvl w:ilvl="0" w:tplc="D2106966">
      <w:start w:val="1"/>
      <w:numFmt w:val="bullet"/>
      <w:lvlText w:val=""/>
      <w:lvlJc w:val="left"/>
      <w:pPr>
        <w:tabs>
          <w:tab w:val="num" w:pos="720"/>
        </w:tabs>
        <w:ind w:left="720" w:hanging="360"/>
      </w:pPr>
      <w:rPr>
        <w:rFonts w:ascii="Wingdings" w:hAnsi="Wingdings" w:hint="default"/>
      </w:rPr>
    </w:lvl>
    <w:lvl w:ilvl="1" w:tplc="DA4AC38E">
      <w:start w:val="1"/>
      <w:numFmt w:val="bullet"/>
      <w:lvlText w:val=""/>
      <w:lvlJc w:val="left"/>
      <w:pPr>
        <w:tabs>
          <w:tab w:val="num" w:pos="1440"/>
        </w:tabs>
        <w:ind w:left="1440" w:hanging="360"/>
      </w:pPr>
      <w:rPr>
        <w:rFonts w:ascii="Wingdings" w:hAnsi="Wingdings" w:hint="default"/>
      </w:rPr>
    </w:lvl>
    <w:lvl w:ilvl="2" w:tplc="B666F1DA">
      <w:start w:val="1"/>
      <w:numFmt w:val="bullet"/>
      <w:lvlText w:val=""/>
      <w:lvlJc w:val="left"/>
      <w:pPr>
        <w:tabs>
          <w:tab w:val="num" w:pos="2160"/>
        </w:tabs>
        <w:ind w:left="2160" w:hanging="360"/>
      </w:pPr>
      <w:rPr>
        <w:rFonts w:ascii="Wingdings" w:hAnsi="Wingdings" w:hint="default"/>
      </w:rPr>
    </w:lvl>
    <w:lvl w:ilvl="3" w:tplc="02ACE748">
      <w:start w:val="1"/>
      <w:numFmt w:val="bullet"/>
      <w:lvlText w:val=""/>
      <w:lvlJc w:val="left"/>
      <w:pPr>
        <w:tabs>
          <w:tab w:val="num" w:pos="2880"/>
        </w:tabs>
        <w:ind w:left="2880" w:hanging="360"/>
      </w:pPr>
      <w:rPr>
        <w:rFonts w:ascii="Wingdings" w:hAnsi="Wingdings" w:hint="default"/>
      </w:rPr>
    </w:lvl>
    <w:lvl w:ilvl="4" w:tplc="57C8F364">
      <w:start w:val="1"/>
      <w:numFmt w:val="bullet"/>
      <w:lvlText w:val=""/>
      <w:lvlJc w:val="left"/>
      <w:pPr>
        <w:tabs>
          <w:tab w:val="num" w:pos="3600"/>
        </w:tabs>
        <w:ind w:left="3600" w:hanging="360"/>
      </w:pPr>
      <w:rPr>
        <w:rFonts w:ascii="Wingdings" w:hAnsi="Wingdings" w:hint="default"/>
      </w:rPr>
    </w:lvl>
    <w:lvl w:ilvl="5" w:tplc="C9A08062">
      <w:start w:val="1"/>
      <w:numFmt w:val="bullet"/>
      <w:lvlText w:val=""/>
      <w:lvlJc w:val="left"/>
      <w:pPr>
        <w:tabs>
          <w:tab w:val="num" w:pos="4320"/>
        </w:tabs>
        <w:ind w:left="4320" w:hanging="360"/>
      </w:pPr>
      <w:rPr>
        <w:rFonts w:ascii="Wingdings" w:hAnsi="Wingdings" w:hint="default"/>
      </w:rPr>
    </w:lvl>
    <w:lvl w:ilvl="6" w:tplc="C234C468">
      <w:start w:val="1"/>
      <w:numFmt w:val="bullet"/>
      <w:lvlText w:val=""/>
      <w:lvlJc w:val="left"/>
      <w:pPr>
        <w:tabs>
          <w:tab w:val="num" w:pos="5040"/>
        </w:tabs>
        <w:ind w:left="5040" w:hanging="360"/>
      </w:pPr>
      <w:rPr>
        <w:rFonts w:ascii="Wingdings" w:hAnsi="Wingdings" w:hint="default"/>
      </w:rPr>
    </w:lvl>
    <w:lvl w:ilvl="7" w:tplc="63C0147A">
      <w:start w:val="1"/>
      <w:numFmt w:val="bullet"/>
      <w:lvlText w:val=""/>
      <w:lvlJc w:val="left"/>
      <w:pPr>
        <w:tabs>
          <w:tab w:val="num" w:pos="5760"/>
        </w:tabs>
        <w:ind w:left="5760" w:hanging="360"/>
      </w:pPr>
      <w:rPr>
        <w:rFonts w:ascii="Wingdings" w:hAnsi="Wingdings" w:hint="default"/>
      </w:rPr>
    </w:lvl>
    <w:lvl w:ilvl="8" w:tplc="DBFCF082">
      <w:start w:val="1"/>
      <w:numFmt w:val="bullet"/>
      <w:lvlText w:val=""/>
      <w:lvlJc w:val="left"/>
      <w:pPr>
        <w:tabs>
          <w:tab w:val="num" w:pos="6480"/>
        </w:tabs>
        <w:ind w:left="6480" w:hanging="360"/>
      </w:pPr>
      <w:rPr>
        <w:rFonts w:ascii="Wingdings" w:hAnsi="Wingdings" w:hint="default"/>
      </w:rPr>
    </w:lvl>
  </w:abstractNum>
  <w:abstractNum w:abstractNumId="24">
    <w:nsid w:val="506F7241"/>
    <w:multiLevelType w:val="hybridMultilevel"/>
    <w:tmpl w:val="CD2CCD52"/>
    <w:lvl w:ilvl="0" w:tplc="5FBAD20C">
      <w:start w:val="1"/>
      <w:numFmt w:val="bullet"/>
      <w:lvlText w:val=""/>
      <w:lvlJc w:val="left"/>
      <w:pPr>
        <w:tabs>
          <w:tab w:val="num" w:pos="720"/>
        </w:tabs>
        <w:ind w:left="720" w:hanging="360"/>
      </w:pPr>
      <w:rPr>
        <w:rFonts w:ascii="Wingdings" w:hAnsi="Wingdings" w:hint="default"/>
      </w:rPr>
    </w:lvl>
    <w:lvl w:ilvl="1" w:tplc="A6465870">
      <w:start w:val="1"/>
      <w:numFmt w:val="bullet"/>
      <w:lvlText w:val=""/>
      <w:lvlJc w:val="left"/>
      <w:pPr>
        <w:tabs>
          <w:tab w:val="num" w:pos="1440"/>
        </w:tabs>
        <w:ind w:left="1440" w:hanging="360"/>
      </w:pPr>
      <w:rPr>
        <w:rFonts w:ascii="Wingdings" w:hAnsi="Wingdings" w:hint="default"/>
      </w:rPr>
    </w:lvl>
    <w:lvl w:ilvl="2" w:tplc="1C6E1AFC">
      <w:start w:val="1"/>
      <w:numFmt w:val="bullet"/>
      <w:lvlText w:val=""/>
      <w:lvlJc w:val="left"/>
      <w:pPr>
        <w:tabs>
          <w:tab w:val="num" w:pos="2160"/>
        </w:tabs>
        <w:ind w:left="2160" w:hanging="360"/>
      </w:pPr>
      <w:rPr>
        <w:rFonts w:ascii="Wingdings" w:hAnsi="Wingdings" w:hint="default"/>
      </w:rPr>
    </w:lvl>
    <w:lvl w:ilvl="3" w:tplc="BA0AAA88">
      <w:start w:val="1"/>
      <w:numFmt w:val="bullet"/>
      <w:lvlText w:val=""/>
      <w:lvlJc w:val="left"/>
      <w:pPr>
        <w:tabs>
          <w:tab w:val="num" w:pos="2880"/>
        </w:tabs>
        <w:ind w:left="2880" w:hanging="360"/>
      </w:pPr>
      <w:rPr>
        <w:rFonts w:ascii="Wingdings" w:hAnsi="Wingdings" w:hint="default"/>
      </w:rPr>
    </w:lvl>
    <w:lvl w:ilvl="4" w:tplc="B010EA30">
      <w:start w:val="1"/>
      <w:numFmt w:val="bullet"/>
      <w:lvlText w:val=""/>
      <w:lvlJc w:val="left"/>
      <w:pPr>
        <w:tabs>
          <w:tab w:val="num" w:pos="3600"/>
        </w:tabs>
        <w:ind w:left="3600" w:hanging="360"/>
      </w:pPr>
      <w:rPr>
        <w:rFonts w:ascii="Wingdings" w:hAnsi="Wingdings" w:hint="default"/>
      </w:rPr>
    </w:lvl>
    <w:lvl w:ilvl="5" w:tplc="CE6A3BF2">
      <w:start w:val="1"/>
      <w:numFmt w:val="bullet"/>
      <w:lvlText w:val=""/>
      <w:lvlJc w:val="left"/>
      <w:pPr>
        <w:tabs>
          <w:tab w:val="num" w:pos="4320"/>
        </w:tabs>
        <w:ind w:left="4320" w:hanging="360"/>
      </w:pPr>
      <w:rPr>
        <w:rFonts w:ascii="Wingdings" w:hAnsi="Wingdings" w:hint="default"/>
      </w:rPr>
    </w:lvl>
    <w:lvl w:ilvl="6" w:tplc="1E74BA50">
      <w:start w:val="1"/>
      <w:numFmt w:val="bullet"/>
      <w:lvlText w:val=""/>
      <w:lvlJc w:val="left"/>
      <w:pPr>
        <w:tabs>
          <w:tab w:val="num" w:pos="5040"/>
        </w:tabs>
        <w:ind w:left="5040" w:hanging="360"/>
      </w:pPr>
      <w:rPr>
        <w:rFonts w:ascii="Wingdings" w:hAnsi="Wingdings" w:hint="default"/>
      </w:rPr>
    </w:lvl>
    <w:lvl w:ilvl="7" w:tplc="17E86E32">
      <w:start w:val="1"/>
      <w:numFmt w:val="bullet"/>
      <w:lvlText w:val=""/>
      <w:lvlJc w:val="left"/>
      <w:pPr>
        <w:tabs>
          <w:tab w:val="num" w:pos="5760"/>
        </w:tabs>
        <w:ind w:left="5760" w:hanging="360"/>
      </w:pPr>
      <w:rPr>
        <w:rFonts w:ascii="Wingdings" w:hAnsi="Wingdings" w:hint="default"/>
      </w:rPr>
    </w:lvl>
    <w:lvl w:ilvl="8" w:tplc="16AE8D56">
      <w:start w:val="1"/>
      <w:numFmt w:val="bullet"/>
      <w:lvlText w:val=""/>
      <w:lvlJc w:val="left"/>
      <w:pPr>
        <w:tabs>
          <w:tab w:val="num" w:pos="6480"/>
        </w:tabs>
        <w:ind w:left="6480" w:hanging="360"/>
      </w:pPr>
      <w:rPr>
        <w:rFonts w:ascii="Wingdings" w:hAnsi="Wingdings" w:hint="default"/>
      </w:rPr>
    </w:lvl>
  </w:abstractNum>
  <w:abstractNum w:abstractNumId="25">
    <w:nsid w:val="51185D10"/>
    <w:multiLevelType w:val="hybridMultilevel"/>
    <w:tmpl w:val="A14C7F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722C4B"/>
    <w:multiLevelType w:val="hybridMultilevel"/>
    <w:tmpl w:val="25B85DB4"/>
    <w:lvl w:ilvl="0" w:tplc="FFFFFFFF">
      <w:start w:val="1"/>
      <w:numFmt w:val="bullet"/>
      <w:lvlText w:val=""/>
      <w:lvlJc w:val="left"/>
      <w:pPr>
        <w:tabs>
          <w:tab w:val="num" w:pos="720"/>
        </w:tabs>
        <w:ind w:left="720" w:hanging="360"/>
      </w:pPr>
      <w:rPr>
        <w:rFonts w:ascii="Wingdings" w:hAnsi="Wingdings" w:hint="default"/>
      </w:rPr>
    </w:lvl>
    <w:lvl w:ilvl="1" w:tplc="FFFFFFFF">
      <w:start w:val="7"/>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nsid w:val="58642A3E"/>
    <w:multiLevelType w:val="hybridMultilevel"/>
    <w:tmpl w:val="896674B0"/>
    <w:lvl w:ilvl="0" w:tplc="10585F60">
      <w:start w:val="1"/>
      <w:numFmt w:val="bullet"/>
      <w:lvlText w:val="•"/>
      <w:lvlJc w:val="left"/>
      <w:pPr>
        <w:tabs>
          <w:tab w:val="num" w:pos="720"/>
        </w:tabs>
        <w:ind w:left="720" w:hanging="360"/>
      </w:pPr>
      <w:rPr>
        <w:rFonts w:ascii="Times New Roman" w:hAnsi="Times New Roman" w:hint="default"/>
      </w:rPr>
    </w:lvl>
    <w:lvl w:ilvl="1" w:tplc="67CC854A">
      <w:start w:val="1"/>
      <w:numFmt w:val="decimal"/>
      <w:lvlText w:val="%2."/>
      <w:lvlJc w:val="left"/>
      <w:pPr>
        <w:tabs>
          <w:tab w:val="num" w:pos="1440"/>
        </w:tabs>
        <w:ind w:left="1440" w:hanging="360"/>
      </w:pPr>
    </w:lvl>
    <w:lvl w:ilvl="2" w:tplc="F2E4C932" w:tentative="1">
      <w:start w:val="1"/>
      <w:numFmt w:val="bullet"/>
      <w:lvlText w:val="•"/>
      <w:lvlJc w:val="left"/>
      <w:pPr>
        <w:tabs>
          <w:tab w:val="num" w:pos="2160"/>
        </w:tabs>
        <w:ind w:left="2160" w:hanging="360"/>
      </w:pPr>
      <w:rPr>
        <w:rFonts w:ascii="Times New Roman" w:hAnsi="Times New Roman" w:hint="default"/>
      </w:rPr>
    </w:lvl>
    <w:lvl w:ilvl="3" w:tplc="2EAA874C" w:tentative="1">
      <w:start w:val="1"/>
      <w:numFmt w:val="bullet"/>
      <w:lvlText w:val="•"/>
      <w:lvlJc w:val="left"/>
      <w:pPr>
        <w:tabs>
          <w:tab w:val="num" w:pos="2880"/>
        </w:tabs>
        <w:ind w:left="2880" w:hanging="360"/>
      </w:pPr>
      <w:rPr>
        <w:rFonts w:ascii="Times New Roman" w:hAnsi="Times New Roman" w:hint="default"/>
      </w:rPr>
    </w:lvl>
    <w:lvl w:ilvl="4" w:tplc="E44E0AC8" w:tentative="1">
      <w:start w:val="1"/>
      <w:numFmt w:val="bullet"/>
      <w:lvlText w:val="•"/>
      <w:lvlJc w:val="left"/>
      <w:pPr>
        <w:tabs>
          <w:tab w:val="num" w:pos="3600"/>
        </w:tabs>
        <w:ind w:left="3600" w:hanging="360"/>
      </w:pPr>
      <w:rPr>
        <w:rFonts w:ascii="Times New Roman" w:hAnsi="Times New Roman" w:hint="default"/>
      </w:rPr>
    </w:lvl>
    <w:lvl w:ilvl="5" w:tplc="F38CF05A" w:tentative="1">
      <w:start w:val="1"/>
      <w:numFmt w:val="bullet"/>
      <w:lvlText w:val="•"/>
      <w:lvlJc w:val="left"/>
      <w:pPr>
        <w:tabs>
          <w:tab w:val="num" w:pos="4320"/>
        </w:tabs>
        <w:ind w:left="4320" w:hanging="360"/>
      </w:pPr>
      <w:rPr>
        <w:rFonts w:ascii="Times New Roman" w:hAnsi="Times New Roman" w:hint="default"/>
      </w:rPr>
    </w:lvl>
    <w:lvl w:ilvl="6" w:tplc="3326AF88" w:tentative="1">
      <w:start w:val="1"/>
      <w:numFmt w:val="bullet"/>
      <w:lvlText w:val="•"/>
      <w:lvlJc w:val="left"/>
      <w:pPr>
        <w:tabs>
          <w:tab w:val="num" w:pos="5040"/>
        </w:tabs>
        <w:ind w:left="5040" w:hanging="360"/>
      </w:pPr>
      <w:rPr>
        <w:rFonts w:ascii="Times New Roman" w:hAnsi="Times New Roman" w:hint="default"/>
      </w:rPr>
    </w:lvl>
    <w:lvl w:ilvl="7" w:tplc="7ADEFC72" w:tentative="1">
      <w:start w:val="1"/>
      <w:numFmt w:val="bullet"/>
      <w:lvlText w:val="•"/>
      <w:lvlJc w:val="left"/>
      <w:pPr>
        <w:tabs>
          <w:tab w:val="num" w:pos="5760"/>
        </w:tabs>
        <w:ind w:left="5760" w:hanging="360"/>
      </w:pPr>
      <w:rPr>
        <w:rFonts w:ascii="Times New Roman" w:hAnsi="Times New Roman" w:hint="default"/>
      </w:rPr>
    </w:lvl>
    <w:lvl w:ilvl="8" w:tplc="63AC542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9A55607"/>
    <w:multiLevelType w:val="hybridMultilevel"/>
    <w:tmpl w:val="25E2CC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F57505A"/>
    <w:multiLevelType w:val="hybridMultilevel"/>
    <w:tmpl w:val="39304F24"/>
    <w:lvl w:ilvl="0" w:tplc="84E6F3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981BFB"/>
    <w:multiLevelType w:val="hybridMultilevel"/>
    <w:tmpl w:val="CC5C5D02"/>
    <w:lvl w:ilvl="0" w:tplc="0902E78E">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BA7483"/>
    <w:multiLevelType w:val="hybridMultilevel"/>
    <w:tmpl w:val="B0B0FA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2313665"/>
    <w:multiLevelType w:val="hybridMultilevel"/>
    <w:tmpl w:val="223234CA"/>
    <w:lvl w:ilvl="0" w:tplc="72C0C94E">
      <w:start w:val="1"/>
      <w:numFmt w:val="bullet"/>
      <w:lvlText w:val=""/>
      <w:lvlJc w:val="left"/>
      <w:pPr>
        <w:tabs>
          <w:tab w:val="num" w:pos="720"/>
        </w:tabs>
        <w:ind w:left="720" w:hanging="360"/>
      </w:pPr>
      <w:rPr>
        <w:rFonts w:ascii="Wingdings" w:hAnsi="Wingdings" w:hint="default"/>
      </w:rPr>
    </w:lvl>
    <w:lvl w:ilvl="1" w:tplc="6D8E3E3A">
      <w:start w:val="1"/>
      <w:numFmt w:val="bullet"/>
      <w:lvlText w:val=""/>
      <w:lvlJc w:val="left"/>
      <w:pPr>
        <w:tabs>
          <w:tab w:val="num" w:pos="1440"/>
        </w:tabs>
        <w:ind w:left="1440" w:hanging="360"/>
      </w:pPr>
      <w:rPr>
        <w:rFonts w:ascii="Wingdings" w:hAnsi="Wingdings" w:hint="default"/>
      </w:rPr>
    </w:lvl>
    <w:lvl w:ilvl="2" w:tplc="9EC2E6F6">
      <w:start w:val="1"/>
      <w:numFmt w:val="bullet"/>
      <w:lvlText w:val=""/>
      <w:lvlJc w:val="left"/>
      <w:pPr>
        <w:tabs>
          <w:tab w:val="num" w:pos="2160"/>
        </w:tabs>
        <w:ind w:left="2160" w:hanging="360"/>
      </w:pPr>
      <w:rPr>
        <w:rFonts w:ascii="Wingdings" w:hAnsi="Wingdings" w:hint="default"/>
      </w:rPr>
    </w:lvl>
    <w:lvl w:ilvl="3" w:tplc="1A768784">
      <w:start w:val="1"/>
      <w:numFmt w:val="bullet"/>
      <w:lvlText w:val=""/>
      <w:lvlJc w:val="left"/>
      <w:pPr>
        <w:tabs>
          <w:tab w:val="num" w:pos="2880"/>
        </w:tabs>
        <w:ind w:left="2880" w:hanging="360"/>
      </w:pPr>
      <w:rPr>
        <w:rFonts w:ascii="Wingdings" w:hAnsi="Wingdings" w:hint="default"/>
      </w:rPr>
    </w:lvl>
    <w:lvl w:ilvl="4" w:tplc="4E94F0A2">
      <w:start w:val="1"/>
      <w:numFmt w:val="bullet"/>
      <w:lvlText w:val=""/>
      <w:lvlJc w:val="left"/>
      <w:pPr>
        <w:tabs>
          <w:tab w:val="num" w:pos="3600"/>
        </w:tabs>
        <w:ind w:left="3600" w:hanging="360"/>
      </w:pPr>
      <w:rPr>
        <w:rFonts w:ascii="Wingdings" w:hAnsi="Wingdings" w:hint="default"/>
      </w:rPr>
    </w:lvl>
    <w:lvl w:ilvl="5" w:tplc="1652B89A">
      <w:start w:val="1"/>
      <w:numFmt w:val="bullet"/>
      <w:lvlText w:val=""/>
      <w:lvlJc w:val="left"/>
      <w:pPr>
        <w:tabs>
          <w:tab w:val="num" w:pos="4320"/>
        </w:tabs>
        <w:ind w:left="4320" w:hanging="360"/>
      </w:pPr>
      <w:rPr>
        <w:rFonts w:ascii="Wingdings" w:hAnsi="Wingdings" w:hint="default"/>
      </w:rPr>
    </w:lvl>
    <w:lvl w:ilvl="6" w:tplc="7BAABE22">
      <w:start w:val="1"/>
      <w:numFmt w:val="bullet"/>
      <w:lvlText w:val=""/>
      <w:lvlJc w:val="left"/>
      <w:pPr>
        <w:tabs>
          <w:tab w:val="num" w:pos="5040"/>
        </w:tabs>
        <w:ind w:left="5040" w:hanging="360"/>
      </w:pPr>
      <w:rPr>
        <w:rFonts w:ascii="Wingdings" w:hAnsi="Wingdings" w:hint="default"/>
      </w:rPr>
    </w:lvl>
    <w:lvl w:ilvl="7" w:tplc="D70A3D14">
      <w:start w:val="1"/>
      <w:numFmt w:val="bullet"/>
      <w:lvlText w:val=""/>
      <w:lvlJc w:val="left"/>
      <w:pPr>
        <w:tabs>
          <w:tab w:val="num" w:pos="5760"/>
        </w:tabs>
        <w:ind w:left="5760" w:hanging="360"/>
      </w:pPr>
      <w:rPr>
        <w:rFonts w:ascii="Wingdings" w:hAnsi="Wingdings" w:hint="default"/>
      </w:rPr>
    </w:lvl>
    <w:lvl w:ilvl="8" w:tplc="AE1008F0">
      <w:start w:val="1"/>
      <w:numFmt w:val="bullet"/>
      <w:lvlText w:val=""/>
      <w:lvlJc w:val="left"/>
      <w:pPr>
        <w:tabs>
          <w:tab w:val="num" w:pos="6480"/>
        </w:tabs>
        <w:ind w:left="6480" w:hanging="360"/>
      </w:pPr>
      <w:rPr>
        <w:rFonts w:ascii="Wingdings" w:hAnsi="Wingdings" w:hint="default"/>
      </w:rPr>
    </w:lvl>
  </w:abstractNum>
  <w:abstractNum w:abstractNumId="33">
    <w:nsid w:val="6B225825"/>
    <w:multiLevelType w:val="hybridMultilevel"/>
    <w:tmpl w:val="BE2650A6"/>
    <w:lvl w:ilvl="0" w:tplc="4D9CB636">
      <w:start w:val="1"/>
      <w:numFmt w:val="bullet"/>
      <w:lvlText w:val=""/>
      <w:lvlJc w:val="left"/>
      <w:pPr>
        <w:tabs>
          <w:tab w:val="num" w:pos="720"/>
        </w:tabs>
        <w:ind w:left="720" w:hanging="360"/>
      </w:pPr>
      <w:rPr>
        <w:rFonts w:ascii="Wingdings" w:hAnsi="Wingdings" w:hint="default"/>
      </w:rPr>
    </w:lvl>
    <w:lvl w:ilvl="1" w:tplc="DB3AEF90">
      <w:start w:val="1"/>
      <w:numFmt w:val="bullet"/>
      <w:lvlText w:val=""/>
      <w:lvlJc w:val="left"/>
      <w:pPr>
        <w:tabs>
          <w:tab w:val="num" w:pos="1440"/>
        </w:tabs>
        <w:ind w:left="1440" w:hanging="360"/>
      </w:pPr>
      <w:rPr>
        <w:rFonts w:ascii="Wingdings" w:hAnsi="Wingdings" w:hint="default"/>
      </w:rPr>
    </w:lvl>
    <w:lvl w:ilvl="2" w:tplc="FD60D3A2">
      <w:start w:val="1"/>
      <w:numFmt w:val="bullet"/>
      <w:lvlText w:val=""/>
      <w:lvlJc w:val="left"/>
      <w:pPr>
        <w:tabs>
          <w:tab w:val="num" w:pos="2160"/>
        </w:tabs>
        <w:ind w:left="2160" w:hanging="360"/>
      </w:pPr>
      <w:rPr>
        <w:rFonts w:ascii="Wingdings" w:hAnsi="Wingdings" w:hint="default"/>
      </w:rPr>
    </w:lvl>
    <w:lvl w:ilvl="3" w:tplc="8D7E81A8">
      <w:start w:val="1"/>
      <w:numFmt w:val="bullet"/>
      <w:lvlText w:val=""/>
      <w:lvlJc w:val="left"/>
      <w:pPr>
        <w:tabs>
          <w:tab w:val="num" w:pos="2880"/>
        </w:tabs>
        <w:ind w:left="2880" w:hanging="360"/>
      </w:pPr>
      <w:rPr>
        <w:rFonts w:ascii="Wingdings" w:hAnsi="Wingdings" w:hint="default"/>
      </w:rPr>
    </w:lvl>
    <w:lvl w:ilvl="4" w:tplc="904668D0">
      <w:start w:val="1"/>
      <w:numFmt w:val="bullet"/>
      <w:lvlText w:val=""/>
      <w:lvlJc w:val="left"/>
      <w:pPr>
        <w:tabs>
          <w:tab w:val="num" w:pos="3600"/>
        </w:tabs>
        <w:ind w:left="3600" w:hanging="360"/>
      </w:pPr>
      <w:rPr>
        <w:rFonts w:ascii="Wingdings" w:hAnsi="Wingdings" w:hint="default"/>
      </w:rPr>
    </w:lvl>
    <w:lvl w:ilvl="5" w:tplc="68EA498A">
      <w:start w:val="1"/>
      <w:numFmt w:val="bullet"/>
      <w:lvlText w:val=""/>
      <w:lvlJc w:val="left"/>
      <w:pPr>
        <w:tabs>
          <w:tab w:val="num" w:pos="4320"/>
        </w:tabs>
        <w:ind w:left="4320" w:hanging="360"/>
      </w:pPr>
      <w:rPr>
        <w:rFonts w:ascii="Wingdings" w:hAnsi="Wingdings" w:hint="default"/>
      </w:rPr>
    </w:lvl>
    <w:lvl w:ilvl="6" w:tplc="C0B68CD8">
      <w:start w:val="1"/>
      <w:numFmt w:val="bullet"/>
      <w:lvlText w:val=""/>
      <w:lvlJc w:val="left"/>
      <w:pPr>
        <w:tabs>
          <w:tab w:val="num" w:pos="5040"/>
        </w:tabs>
        <w:ind w:left="5040" w:hanging="360"/>
      </w:pPr>
      <w:rPr>
        <w:rFonts w:ascii="Wingdings" w:hAnsi="Wingdings" w:hint="default"/>
      </w:rPr>
    </w:lvl>
    <w:lvl w:ilvl="7" w:tplc="C3622484">
      <w:start w:val="1"/>
      <w:numFmt w:val="bullet"/>
      <w:lvlText w:val=""/>
      <w:lvlJc w:val="left"/>
      <w:pPr>
        <w:tabs>
          <w:tab w:val="num" w:pos="5760"/>
        </w:tabs>
        <w:ind w:left="5760" w:hanging="360"/>
      </w:pPr>
      <w:rPr>
        <w:rFonts w:ascii="Wingdings" w:hAnsi="Wingdings" w:hint="default"/>
      </w:rPr>
    </w:lvl>
    <w:lvl w:ilvl="8" w:tplc="49D61648">
      <w:start w:val="1"/>
      <w:numFmt w:val="bullet"/>
      <w:lvlText w:val=""/>
      <w:lvlJc w:val="left"/>
      <w:pPr>
        <w:tabs>
          <w:tab w:val="num" w:pos="6480"/>
        </w:tabs>
        <w:ind w:left="6480" w:hanging="360"/>
      </w:pPr>
      <w:rPr>
        <w:rFonts w:ascii="Wingdings" w:hAnsi="Wingdings" w:hint="default"/>
      </w:rPr>
    </w:lvl>
  </w:abstractNum>
  <w:abstractNum w:abstractNumId="34">
    <w:nsid w:val="744B2203"/>
    <w:multiLevelType w:val="hybridMultilevel"/>
    <w:tmpl w:val="3CBA0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5017094"/>
    <w:multiLevelType w:val="hybridMultilevel"/>
    <w:tmpl w:val="2B70D118"/>
    <w:lvl w:ilvl="0" w:tplc="10DE5B1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C271E1"/>
    <w:multiLevelType w:val="hybridMultilevel"/>
    <w:tmpl w:val="424E1EAA"/>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nsid w:val="75CD7DFA"/>
    <w:multiLevelType w:val="hybridMultilevel"/>
    <w:tmpl w:val="D10AF5F6"/>
    <w:lvl w:ilvl="0" w:tplc="73644242">
      <w:start w:val="1"/>
      <w:numFmt w:val="decimal"/>
      <w:lvlText w:val="%1."/>
      <w:lvlJc w:val="left"/>
      <w:pPr>
        <w:ind w:left="1080" w:hanging="360"/>
      </w:pPr>
      <w:rPr>
        <w:rFonts w:ascii="Times New Roman" w:eastAsia="Times New Roman" w:hAnsi="Times New Roman" w:cs="Times New Roman"/>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7C702D4B"/>
    <w:multiLevelType w:val="hybridMultilevel"/>
    <w:tmpl w:val="BAC245A4"/>
    <w:lvl w:ilvl="0" w:tplc="1BAE2A68">
      <w:start w:val="1"/>
      <w:numFmt w:val="bullet"/>
      <w:lvlText w:val=""/>
      <w:lvlJc w:val="left"/>
      <w:pPr>
        <w:tabs>
          <w:tab w:val="num" w:pos="720"/>
        </w:tabs>
        <w:ind w:left="720" w:hanging="360"/>
      </w:pPr>
      <w:rPr>
        <w:rFonts w:ascii="Wingdings" w:hAnsi="Wingdings" w:hint="default"/>
      </w:rPr>
    </w:lvl>
    <w:lvl w:ilvl="1" w:tplc="1B4A57E8">
      <w:start w:val="1"/>
      <w:numFmt w:val="bullet"/>
      <w:lvlText w:val=""/>
      <w:lvlJc w:val="left"/>
      <w:pPr>
        <w:tabs>
          <w:tab w:val="num" w:pos="1440"/>
        </w:tabs>
        <w:ind w:left="1440" w:hanging="360"/>
      </w:pPr>
      <w:rPr>
        <w:rFonts w:ascii="Wingdings" w:hAnsi="Wingdings" w:hint="default"/>
      </w:rPr>
    </w:lvl>
    <w:lvl w:ilvl="2" w:tplc="B86EDBC8">
      <w:start w:val="1"/>
      <w:numFmt w:val="bullet"/>
      <w:lvlText w:val=""/>
      <w:lvlJc w:val="left"/>
      <w:pPr>
        <w:tabs>
          <w:tab w:val="num" w:pos="2160"/>
        </w:tabs>
        <w:ind w:left="2160" w:hanging="360"/>
      </w:pPr>
      <w:rPr>
        <w:rFonts w:ascii="Wingdings" w:hAnsi="Wingdings" w:hint="default"/>
      </w:rPr>
    </w:lvl>
    <w:lvl w:ilvl="3" w:tplc="40E64418">
      <w:start w:val="1"/>
      <w:numFmt w:val="bullet"/>
      <w:lvlText w:val=""/>
      <w:lvlJc w:val="left"/>
      <w:pPr>
        <w:tabs>
          <w:tab w:val="num" w:pos="2880"/>
        </w:tabs>
        <w:ind w:left="2880" w:hanging="360"/>
      </w:pPr>
      <w:rPr>
        <w:rFonts w:ascii="Wingdings" w:hAnsi="Wingdings" w:hint="default"/>
      </w:rPr>
    </w:lvl>
    <w:lvl w:ilvl="4" w:tplc="B1B6211E">
      <w:start w:val="1"/>
      <w:numFmt w:val="bullet"/>
      <w:lvlText w:val=""/>
      <w:lvlJc w:val="left"/>
      <w:pPr>
        <w:tabs>
          <w:tab w:val="num" w:pos="3600"/>
        </w:tabs>
        <w:ind w:left="3600" w:hanging="360"/>
      </w:pPr>
      <w:rPr>
        <w:rFonts w:ascii="Wingdings" w:hAnsi="Wingdings" w:hint="default"/>
      </w:rPr>
    </w:lvl>
    <w:lvl w:ilvl="5" w:tplc="F22C3E06">
      <w:start w:val="1"/>
      <w:numFmt w:val="bullet"/>
      <w:lvlText w:val=""/>
      <w:lvlJc w:val="left"/>
      <w:pPr>
        <w:tabs>
          <w:tab w:val="num" w:pos="4320"/>
        </w:tabs>
        <w:ind w:left="4320" w:hanging="360"/>
      </w:pPr>
      <w:rPr>
        <w:rFonts w:ascii="Wingdings" w:hAnsi="Wingdings" w:hint="default"/>
      </w:rPr>
    </w:lvl>
    <w:lvl w:ilvl="6" w:tplc="D416FB62">
      <w:start w:val="1"/>
      <w:numFmt w:val="bullet"/>
      <w:lvlText w:val=""/>
      <w:lvlJc w:val="left"/>
      <w:pPr>
        <w:tabs>
          <w:tab w:val="num" w:pos="5040"/>
        </w:tabs>
        <w:ind w:left="5040" w:hanging="360"/>
      </w:pPr>
      <w:rPr>
        <w:rFonts w:ascii="Wingdings" w:hAnsi="Wingdings" w:hint="default"/>
      </w:rPr>
    </w:lvl>
    <w:lvl w:ilvl="7" w:tplc="9B464332">
      <w:start w:val="1"/>
      <w:numFmt w:val="bullet"/>
      <w:lvlText w:val=""/>
      <w:lvlJc w:val="left"/>
      <w:pPr>
        <w:tabs>
          <w:tab w:val="num" w:pos="5760"/>
        </w:tabs>
        <w:ind w:left="5760" w:hanging="360"/>
      </w:pPr>
      <w:rPr>
        <w:rFonts w:ascii="Wingdings" w:hAnsi="Wingdings" w:hint="default"/>
      </w:rPr>
    </w:lvl>
    <w:lvl w:ilvl="8" w:tplc="3C4C9B26">
      <w:start w:val="1"/>
      <w:numFmt w:val="bullet"/>
      <w:lvlText w:val=""/>
      <w:lvlJc w:val="left"/>
      <w:pPr>
        <w:tabs>
          <w:tab w:val="num" w:pos="6480"/>
        </w:tabs>
        <w:ind w:left="6480" w:hanging="360"/>
      </w:pPr>
      <w:rPr>
        <w:rFonts w:ascii="Wingdings" w:hAnsi="Wingdings" w:hint="default"/>
      </w:rPr>
    </w:lvl>
  </w:abstractNum>
  <w:abstractNum w:abstractNumId="39">
    <w:nsid w:val="7F134FB8"/>
    <w:multiLevelType w:val="hybridMultilevel"/>
    <w:tmpl w:val="2348D482"/>
    <w:lvl w:ilvl="0" w:tplc="15EEC98A">
      <w:start w:val="1"/>
      <w:numFmt w:val="bullet"/>
      <w:lvlText w:val=""/>
      <w:lvlJc w:val="left"/>
      <w:pPr>
        <w:tabs>
          <w:tab w:val="num" w:pos="720"/>
        </w:tabs>
        <w:ind w:left="720" w:hanging="360"/>
      </w:pPr>
      <w:rPr>
        <w:rFonts w:ascii="Wingdings" w:hAnsi="Wingdings" w:hint="default"/>
      </w:rPr>
    </w:lvl>
    <w:lvl w:ilvl="1" w:tplc="277E8F02">
      <w:start w:val="1"/>
      <w:numFmt w:val="bullet"/>
      <w:lvlText w:val=""/>
      <w:lvlJc w:val="left"/>
      <w:pPr>
        <w:tabs>
          <w:tab w:val="num" w:pos="1440"/>
        </w:tabs>
        <w:ind w:left="1440" w:hanging="360"/>
      </w:pPr>
      <w:rPr>
        <w:rFonts w:ascii="Wingdings" w:hAnsi="Wingdings" w:hint="default"/>
      </w:rPr>
    </w:lvl>
    <w:lvl w:ilvl="2" w:tplc="BE346998">
      <w:start w:val="1"/>
      <w:numFmt w:val="bullet"/>
      <w:lvlText w:val=""/>
      <w:lvlJc w:val="left"/>
      <w:pPr>
        <w:tabs>
          <w:tab w:val="num" w:pos="2160"/>
        </w:tabs>
        <w:ind w:left="2160" w:hanging="360"/>
      </w:pPr>
      <w:rPr>
        <w:rFonts w:ascii="Wingdings" w:hAnsi="Wingdings" w:hint="default"/>
      </w:rPr>
    </w:lvl>
    <w:lvl w:ilvl="3" w:tplc="70E20BD4">
      <w:start w:val="1"/>
      <w:numFmt w:val="bullet"/>
      <w:lvlText w:val=""/>
      <w:lvlJc w:val="left"/>
      <w:pPr>
        <w:tabs>
          <w:tab w:val="num" w:pos="2880"/>
        </w:tabs>
        <w:ind w:left="2880" w:hanging="360"/>
      </w:pPr>
      <w:rPr>
        <w:rFonts w:ascii="Wingdings" w:hAnsi="Wingdings" w:hint="default"/>
      </w:rPr>
    </w:lvl>
    <w:lvl w:ilvl="4" w:tplc="183E6958">
      <w:start w:val="1"/>
      <w:numFmt w:val="bullet"/>
      <w:lvlText w:val=""/>
      <w:lvlJc w:val="left"/>
      <w:pPr>
        <w:tabs>
          <w:tab w:val="num" w:pos="3600"/>
        </w:tabs>
        <w:ind w:left="3600" w:hanging="360"/>
      </w:pPr>
      <w:rPr>
        <w:rFonts w:ascii="Wingdings" w:hAnsi="Wingdings" w:hint="default"/>
      </w:rPr>
    </w:lvl>
    <w:lvl w:ilvl="5" w:tplc="CAA82512">
      <w:start w:val="1"/>
      <w:numFmt w:val="bullet"/>
      <w:lvlText w:val=""/>
      <w:lvlJc w:val="left"/>
      <w:pPr>
        <w:tabs>
          <w:tab w:val="num" w:pos="4320"/>
        </w:tabs>
        <w:ind w:left="4320" w:hanging="360"/>
      </w:pPr>
      <w:rPr>
        <w:rFonts w:ascii="Wingdings" w:hAnsi="Wingdings" w:hint="default"/>
      </w:rPr>
    </w:lvl>
    <w:lvl w:ilvl="6" w:tplc="AC642D4E">
      <w:start w:val="1"/>
      <w:numFmt w:val="bullet"/>
      <w:lvlText w:val=""/>
      <w:lvlJc w:val="left"/>
      <w:pPr>
        <w:tabs>
          <w:tab w:val="num" w:pos="5040"/>
        </w:tabs>
        <w:ind w:left="5040" w:hanging="360"/>
      </w:pPr>
      <w:rPr>
        <w:rFonts w:ascii="Wingdings" w:hAnsi="Wingdings" w:hint="default"/>
      </w:rPr>
    </w:lvl>
    <w:lvl w:ilvl="7" w:tplc="53DEE40C">
      <w:start w:val="1"/>
      <w:numFmt w:val="bullet"/>
      <w:lvlText w:val=""/>
      <w:lvlJc w:val="left"/>
      <w:pPr>
        <w:tabs>
          <w:tab w:val="num" w:pos="5760"/>
        </w:tabs>
        <w:ind w:left="5760" w:hanging="360"/>
      </w:pPr>
      <w:rPr>
        <w:rFonts w:ascii="Wingdings" w:hAnsi="Wingdings" w:hint="default"/>
      </w:rPr>
    </w:lvl>
    <w:lvl w:ilvl="8" w:tplc="548E301A">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9"/>
  </w:num>
  <w:num w:numId="4">
    <w:abstractNumId w:val="16"/>
  </w:num>
  <w:num w:numId="5">
    <w:abstractNumId w:val="14"/>
  </w:num>
  <w:num w:numId="6">
    <w:abstractNumId w:val="10"/>
  </w:num>
  <w:num w:numId="7">
    <w:abstractNumId w:val="20"/>
  </w:num>
  <w:num w:numId="8">
    <w:abstractNumId w:val="17"/>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8"/>
  </w:num>
  <w:num w:numId="15">
    <w:abstractNumId w:val="34"/>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1"/>
  </w:num>
  <w:num w:numId="23">
    <w:abstractNumId w:val="33"/>
  </w:num>
  <w:num w:numId="24">
    <w:abstractNumId w:val="38"/>
  </w:num>
  <w:num w:numId="25">
    <w:abstractNumId w:val="24"/>
  </w:num>
  <w:num w:numId="26">
    <w:abstractNumId w:val="39"/>
  </w:num>
  <w:num w:numId="27">
    <w:abstractNumId w:val="23"/>
  </w:num>
  <w:num w:numId="28">
    <w:abstractNumId w:val="1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28"/>
  </w:num>
  <w:num w:numId="38">
    <w:abstractNumId w:val="30"/>
  </w:num>
  <w:num w:numId="39">
    <w:abstractNumId w:val="1"/>
  </w:num>
  <w:num w:numId="40">
    <w:abstractNumId w:val="0"/>
  </w:num>
  <w:num w:numId="41">
    <w:abstractNumId w:val="8"/>
  </w:num>
  <w:num w:numId="42">
    <w:abstractNumId w:val="13"/>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72"/>
    <w:rsid w:val="000123FD"/>
    <w:rsid w:val="00013083"/>
    <w:rsid w:val="0002010C"/>
    <w:rsid w:val="000277F3"/>
    <w:rsid w:val="00032CB1"/>
    <w:rsid w:val="00064243"/>
    <w:rsid w:val="00081F03"/>
    <w:rsid w:val="000A25F5"/>
    <w:rsid w:val="00197A59"/>
    <w:rsid w:val="001F0F23"/>
    <w:rsid w:val="00270367"/>
    <w:rsid w:val="002F31AB"/>
    <w:rsid w:val="00340CAC"/>
    <w:rsid w:val="003B2503"/>
    <w:rsid w:val="003C22C7"/>
    <w:rsid w:val="003C5832"/>
    <w:rsid w:val="003E1B29"/>
    <w:rsid w:val="00412183"/>
    <w:rsid w:val="0042314A"/>
    <w:rsid w:val="0050777D"/>
    <w:rsid w:val="005304E2"/>
    <w:rsid w:val="00530DC2"/>
    <w:rsid w:val="00574BF1"/>
    <w:rsid w:val="005B2188"/>
    <w:rsid w:val="005C5962"/>
    <w:rsid w:val="00676174"/>
    <w:rsid w:val="00767CC7"/>
    <w:rsid w:val="00771179"/>
    <w:rsid w:val="007B3AA9"/>
    <w:rsid w:val="00814EA2"/>
    <w:rsid w:val="00882BC2"/>
    <w:rsid w:val="008E17F6"/>
    <w:rsid w:val="009406BB"/>
    <w:rsid w:val="009574C2"/>
    <w:rsid w:val="0099238E"/>
    <w:rsid w:val="00AB4B72"/>
    <w:rsid w:val="00B54649"/>
    <w:rsid w:val="00BA279D"/>
    <w:rsid w:val="00BC5514"/>
    <w:rsid w:val="00C06450"/>
    <w:rsid w:val="00C11626"/>
    <w:rsid w:val="00CD7930"/>
    <w:rsid w:val="00CF7548"/>
    <w:rsid w:val="00D11FF1"/>
    <w:rsid w:val="00D74CA2"/>
    <w:rsid w:val="00DB0756"/>
    <w:rsid w:val="00DD7954"/>
    <w:rsid w:val="00E01418"/>
    <w:rsid w:val="00E1480E"/>
    <w:rsid w:val="00E37C5F"/>
    <w:rsid w:val="00E74F78"/>
    <w:rsid w:val="00E96BA2"/>
    <w:rsid w:val="00F0319C"/>
    <w:rsid w:val="00F22A8E"/>
    <w:rsid w:val="00F302D1"/>
    <w:rsid w:val="00F51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4BF1"/>
    <w:pPr>
      <w:spacing w:after="0" w:line="240" w:lineRule="auto"/>
    </w:pPr>
    <w:rPr>
      <w:rFonts w:ascii="Calibri" w:eastAsia="Calibri" w:hAnsi="Calibri" w:cs="Times New Roman"/>
    </w:rPr>
  </w:style>
  <w:style w:type="paragraph" w:styleId="a4">
    <w:name w:val="Body Text"/>
    <w:basedOn w:val="a"/>
    <w:link w:val="a5"/>
    <w:unhideWhenUsed/>
    <w:rsid w:val="00BA279D"/>
    <w:pPr>
      <w:jc w:val="both"/>
    </w:pPr>
    <w:rPr>
      <w:sz w:val="28"/>
      <w:lang w:val="kk-KZ"/>
    </w:rPr>
  </w:style>
  <w:style w:type="character" w:customStyle="1" w:styleId="a5">
    <w:name w:val="Основной текст Знак"/>
    <w:basedOn w:val="a0"/>
    <w:link w:val="a4"/>
    <w:rsid w:val="00BA279D"/>
    <w:rPr>
      <w:rFonts w:ascii="Times New Roman" w:eastAsia="Times New Roman" w:hAnsi="Times New Roman" w:cs="Times New Roman"/>
      <w:sz w:val="28"/>
      <w:szCs w:val="24"/>
      <w:lang w:val="kk-KZ" w:eastAsia="ru-RU"/>
    </w:rPr>
  </w:style>
  <w:style w:type="paragraph" w:styleId="a6">
    <w:name w:val="List Paragraph"/>
    <w:basedOn w:val="a"/>
    <w:uiPriority w:val="34"/>
    <w:qFormat/>
    <w:rsid w:val="00197A59"/>
    <w:pPr>
      <w:ind w:left="720"/>
      <w:contextualSpacing/>
    </w:pPr>
  </w:style>
  <w:style w:type="paragraph" w:styleId="a7">
    <w:name w:val="Normal (Web)"/>
    <w:basedOn w:val="a"/>
    <w:semiHidden/>
    <w:unhideWhenUsed/>
    <w:rsid w:val="0042314A"/>
    <w:pPr>
      <w:spacing w:before="100" w:beforeAutospacing="1" w:after="100" w:afterAutospacing="1"/>
    </w:pPr>
  </w:style>
  <w:style w:type="paragraph" w:customStyle="1" w:styleId="msolistparagraph0">
    <w:name w:val="msolistparagraph"/>
    <w:basedOn w:val="a"/>
    <w:rsid w:val="00032CB1"/>
    <w:pPr>
      <w:spacing w:after="200" w:line="276" w:lineRule="auto"/>
      <w:ind w:left="720"/>
      <w:contextualSpacing/>
    </w:pPr>
    <w:rPr>
      <w:rFonts w:ascii="Calibri" w:hAnsi="Calibri"/>
      <w:sz w:val="22"/>
      <w:szCs w:val="22"/>
    </w:rPr>
  </w:style>
  <w:style w:type="paragraph" w:customStyle="1" w:styleId="H1">
    <w:name w:val="H1"/>
    <w:basedOn w:val="a"/>
    <w:next w:val="a"/>
    <w:rsid w:val="00032CB1"/>
    <w:pPr>
      <w:keepNext/>
      <w:snapToGrid w:val="0"/>
      <w:spacing w:before="100" w:after="100"/>
      <w:outlineLvl w:val="1"/>
    </w:pPr>
    <w:rPr>
      <w:b/>
      <w:kern w:val="36"/>
      <w:sz w:val="48"/>
      <w:szCs w:val="20"/>
    </w:rPr>
  </w:style>
  <w:style w:type="paragraph" w:styleId="a8">
    <w:name w:val="Balloon Text"/>
    <w:basedOn w:val="a"/>
    <w:link w:val="a9"/>
    <w:uiPriority w:val="99"/>
    <w:semiHidden/>
    <w:unhideWhenUsed/>
    <w:rsid w:val="00D11FF1"/>
    <w:rPr>
      <w:rFonts w:ascii="Tahoma" w:hAnsi="Tahoma" w:cs="Tahoma"/>
      <w:sz w:val="16"/>
      <w:szCs w:val="16"/>
    </w:rPr>
  </w:style>
  <w:style w:type="character" w:customStyle="1" w:styleId="a9">
    <w:name w:val="Текст выноски Знак"/>
    <w:basedOn w:val="a0"/>
    <w:link w:val="a8"/>
    <w:uiPriority w:val="99"/>
    <w:semiHidden/>
    <w:rsid w:val="00D11FF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4BF1"/>
    <w:pPr>
      <w:spacing w:after="0" w:line="240" w:lineRule="auto"/>
    </w:pPr>
    <w:rPr>
      <w:rFonts w:ascii="Calibri" w:eastAsia="Calibri" w:hAnsi="Calibri" w:cs="Times New Roman"/>
    </w:rPr>
  </w:style>
  <w:style w:type="paragraph" w:styleId="a4">
    <w:name w:val="Body Text"/>
    <w:basedOn w:val="a"/>
    <w:link w:val="a5"/>
    <w:unhideWhenUsed/>
    <w:rsid w:val="00BA279D"/>
    <w:pPr>
      <w:jc w:val="both"/>
    </w:pPr>
    <w:rPr>
      <w:sz w:val="28"/>
      <w:lang w:val="kk-KZ"/>
    </w:rPr>
  </w:style>
  <w:style w:type="character" w:customStyle="1" w:styleId="a5">
    <w:name w:val="Основной текст Знак"/>
    <w:basedOn w:val="a0"/>
    <w:link w:val="a4"/>
    <w:rsid w:val="00BA279D"/>
    <w:rPr>
      <w:rFonts w:ascii="Times New Roman" w:eastAsia="Times New Roman" w:hAnsi="Times New Roman" w:cs="Times New Roman"/>
      <w:sz w:val="28"/>
      <w:szCs w:val="24"/>
      <w:lang w:val="kk-KZ" w:eastAsia="ru-RU"/>
    </w:rPr>
  </w:style>
  <w:style w:type="paragraph" w:styleId="a6">
    <w:name w:val="List Paragraph"/>
    <w:basedOn w:val="a"/>
    <w:uiPriority w:val="34"/>
    <w:qFormat/>
    <w:rsid w:val="00197A59"/>
    <w:pPr>
      <w:ind w:left="720"/>
      <w:contextualSpacing/>
    </w:pPr>
  </w:style>
  <w:style w:type="paragraph" w:styleId="a7">
    <w:name w:val="Normal (Web)"/>
    <w:basedOn w:val="a"/>
    <w:semiHidden/>
    <w:unhideWhenUsed/>
    <w:rsid w:val="0042314A"/>
    <w:pPr>
      <w:spacing w:before="100" w:beforeAutospacing="1" w:after="100" w:afterAutospacing="1"/>
    </w:pPr>
  </w:style>
  <w:style w:type="paragraph" w:customStyle="1" w:styleId="msolistparagraph0">
    <w:name w:val="msolistparagraph"/>
    <w:basedOn w:val="a"/>
    <w:rsid w:val="00032CB1"/>
    <w:pPr>
      <w:spacing w:after="200" w:line="276" w:lineRule="auto"/>
      <w:ind w:left="720"/>
      <w:contextualSpacing/>
    </w:pPr>
    <w:rPr>
      <w:rFonts w:ascii="Calibri" w:hAnsi="Calibri"/>
      <w:sz w:val="22"/>
      <w:szCs w:val="22"/>
    </w:rPr>
  </w:style>
  <w:style w:type="paragraph" w:customStyle="1" w:styleId="H1">
    <w:name w:val="H1"/>
    <w:basedOn w:val="a"/>
    <w:next w:val="a"/>
    <w:rsid w:val="00032CB1"/>
    <w:pPr>
      <w:keepNext/>
      <w:snapToGrid w:val="0"/>
      <w:spacing w:before="100" w:after="100"/>
      <w:outlineLvl w:val="1"/>
    </w:pPr>
    <w:rPr>
      <w:b/>
      <w:kern w:val="36"/>
      <w:sz w:val="48"/>
      <w:szCs w:val="20"/>
    </w:rPr>
  </w:style>
  <w:style w:type="paragraph" w:styleId="a8">
    <w:name w:val="Balloon Text"/>
    <w:basedOn w:val="a"/>
    <w:link w:val="a9"/>
    <w:uiPriority w:val="99"/>
    <w:semiHidden/>
    <w:unhideWhenUsed/>
    <w:rsid w:val="00D11FF1"/>
    <w:rPr>
      <w:rFonts w:ascii="Tahoma" w:hAnsi="Tahoma" w:cs="Tahoma"/>
      <w:sz w:val="16"/>
      <w:szCs w:val="16"/>
    </w:rPr>
  </w:style>
  <w:style w:type="character" w:customStyle="1" w:styleId="a9">
    <w:name w:val="Текст выноски Знак"/>
    <w:basedOn w:val="a0"/>
    <w:link w:val="a8"/>
    <w:uiPriority w:val="99"/>
    <w:semiHidden/>
    <w:rsid w:val="00D11FF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5264">
      <w:bodyDiv w:val="1"/>
      <w:marLeft w:val="0"/>
      <w:marRight w:val="0"/>
      <w:marTop w:val="0"/>
      <w:marBottom w:val="0"/>
      <w:divBdr>
        <w:top w:val="none" w:sz="0" w:space="0" w:color="auto"/>
        <w:left w:val="none" w:sz="0" w:space="0" w:color="auto"/>
        <w:bottom w:val="none" w:sz="0" w:space="0" w:color="auto"/>
        <w:right w:val="none" w:sz="0" w:space="0" w:color="auto"/>
      </w:divBdr>
    </w:div>
    <w:div w:id="38821219">
      <w:bodyDiv w:val="1"/>
      <w:marLeft w:val="0"/>
      <w:marRight w:val="0"/>
      <w:marTop w:val="0"/>
      <w:marBottom w:val="0"/>
      <w:divBdr>
        <w:top w:val="none" w:sz="0" w:space="0" w:color="auto"/>
        <w:left w:val="none" w:sz="0" w:space="0" w:color="auto"/>
        <w:bottom w:val="none" w:sz="0" w:space="0" w:color="auto"/>
        <w:right w:val="none" w:sz="0" w:space="0" w:color="auto"/>
      </w:divBdr>
    </w:div>
    <w:div w:id="66198095">
      <w:bodyDiv w:val="1"/>
      <w:marLeft w:val="0"/>
      <w:marRight w:val="0"/>
      <w:marTop w:val="0"/>
      <w:marBottom w:val="0"/>
      <w:divBdr>
        <w:top w:val="none" w:sz="0" w:space="0" w:color="auto"/>
        <w:left w:val="none" w:sz="0" w:space="0" w:color="auto"/>
        <w:bottom w:val="none" w:sz="0" w:space="0" w:color="auto"/>
        <w:right w:val="none" w:sz="0" w:space="0" w:color="auto"/>
      </w:divBdr>
    </w:div>
    <w:div w:id="167644260">
      <w:bodyDiv w:val="1"/>
      <w:marLeft w:val="0"/>
      <w:marRight w:val="0"/>
      <w:marTop w:val="0"/>
      <w:marBottom w:val="0"/>
      <w:divBdr>
        <w:top w:val="none" w:sz="0" w:space="0" w:color="auto"/>
        <w:left w:val="none" w:sz="0" w:space="0" w:color="auto"/>
        <w:bottom w:val="none" w:sz="0" w:space="0" w:color="auto"/>
        <w:right w:val="none" w:sz="0" w:space="0" w:color="auto"/>
      </w:divBdr>
    </w:div>
    <w:div w:id="178005686">
      <w:bodyDiv w:val="1"/>
      <w:marLeft w:val="0"/>
      <w:marRight w:val="0"/>
      <w:marTop w:val="0"/>
      <w:marBottom w:val="0"/>
      <w:divBdr>
        <w:top w:val="none" w:sz="0" w:space="0" w:color="auto"/>
        <w:left w:val="none" w:sz="0" w:space="0" w:color="auto"/>
        <w:bottom w:val="none" w:sz="0" w:space="0" w:color="auto"/>
        <w:right w:val="none" w:sz="0" w:space="0" w:color="auto"/>
      </w:divBdr>
    </w:div>
    <w:div w:id="191892381">
      <w:bodyDiv w:val="1"/>
      <w:marLeft w:val="0"/>
      <w:marRight w:val="0"/>
      <w:marTop w:val="0"/>
      <w:marBottom w:val="0"/>
      <w:divBdr>
        <w:top w:val="none" w:sz="0" w:space="0" w:color="auto"/>
        <w:left w:val="none" w:sz="0" w:space="0" w:color="auto"/>
        <w:bottom w:val="none" w:sz="0" w:space="0" w:color="auto"/>
        <w:right w:val="none" w:sz="0" w:space="0" w:color="auto"/>
      </w:divBdr>
    </w:div>
    <w:div w:id="198052424">
      <w:bodyDiv w:val="1"/>
      <w:marLeft w:val="0"/>
      <w:marRight w:val="0"/>
      <w:marTop w:val="0"/>
      <w:marBottom w:val="0"/>
      <w:divBdr>
        <w:top w:val="none" w:sz="0" w:space="0" w:color="auto"/>
        <w:left w:val="none" w:sz="0" w:space="0" w:color="auto"/>
        <w:bottom w:val="none" w:sz="0" w:space="0" w:color="auto"/>
        <w:right w:val="none" w:sz="0" w:space="0" w:color="auto"/>
      </w:divBdr>
    </w:div>
    <w:div w:id="221986972">
      <w:bodyDiv w:val="1"/>
      <w:marLeft w:val="0"/>
      <w:marRight w:val="0"/>
      <w:marTop w:val="0"/>
      <w:marBottom w:val="0"/>
      <w:divBdr>
        <w:top w:val="none" w:sz="0" w:space="0" w:color="auto"/>
        <w:left w:val="none" w:sz="0" w:space="0" w:color="auto"/>
        <w:bottom w:val="none" w:sz="0" w:space="0" w:color="auto"/>
        <w:right w:val="none" w:sz="0" w:space="0" w:color="auto"/>
      </w:divBdr>
    </w:div>
    <w:div w:id="229115996">
      <w:bodyDiv w:val="1"/>
      <w:marLeft w:val="0"/>
      <w:marRight w:val="0"/>
      <w:marTop w:val="0"/>
      <w:marBottom w:val="0"/>
      <w:divBdr>
        <w:top w:val="none" w:sz="0" w:space="0" w:color="auto"/>
        <w:left w:val="none" w:sz="0" w:space="0" w:color="auto"/>
        <w:bottom w:val="none" w:sz="0" w:space="0" w:color="auto"/>
        <w:right w:val="none" w:sz="0" w:space="0" w:color="auto"/>
      </w:divBdr>
    </w:div>
    <w:div w:id="244732457">
      <w:bodyDiv w:val="1"/>
      <w:marLeft w:val="0"/>
      <w:marRight w:val="0"/>
      <w:marTop w:val="0"/>
      <w:marBottom w:val="0"/>
      <w:divBdr>
        <w:top w:val="none" w:sz="0" w:space="0" w:color="auto"/>
        <w:left w:val="none" w:sz="0" w:space="0" w:color="auto"/>
        <w:bottom w:val="none" w:sz="0" w:space="0" w:color="auto"/>
        <w:right w:val="none" w:sz="0" w:space="0" w:color="auto"/>
      </w:divBdr>
    </w:div>
    <w:div w:id="297609106">
      <w:bodyDiv w:val="1"/>
      <w:marLeft w:val="0"/>
      <w:marRight w:val="0"/>
      <w:marTop w:val="0"/>
      <w:marBottom w:val="0"/>
      <w:divBdr>
        <w:top w:val="none" w:sz="0" w:space="0" w:color="auto"/>
        <w:left w:val="none" w:sz="0" w:space="0" w:color="auto"/>
        <w:bottom w:val="none" w:sz="0" w:space="0" w:color="auto"/>
        <w:right w:val="none" w:sz="0" w:space="0" w:color="auto"/>
      </w:divBdr>
    </w:div>
    <w:div w:id="313409088">
      <w:bodyDiv w:val="1"/>
      <w:marLeft w:val="0"/>
      <w:marRight w:val="0"/>
      <w:marTop w:val="0"/>
      <w:marBottom w:val="0"/>
      <w:divBdr>
        <w:top w:val="none" w:sz="0" w:space="0" w:color="auto"/>
        <w:left w:val="none" w:sz="0" w:space="0" w:color="auto"/>
        <w:bottom w:val="none" w:sz="0" w:space="0" w:color="auto"/>
        <w:right w:val="none" w:sz="0" w:space="0" w:color="auto"/>
      </w:divBdr>
    </w:div>
    <w:div w:id="326632862">
      <w:bodyDiv w:val="1"/>
      <w:marLeft w:val="0"/>
      <w:marRight w:val="0"/>
      <w:marTop w:val="0"/>
      <w:marBottom w:val="0"/>
      <w:divBdr>
        <w:top w:val="none" w:sz="0" w:space="0" w:color="auto"/>
        <w:left w:val="none" w:sz="0" w:space="0" w:color="auto"/>
        <w:bottom w:val="none" w:sz="0" w:space="0" w:color="auto"/>
        <w:right w:val="none" w:sz="0" w:space="0" w:color="auto"/>
      </w:divBdr>
    </w:div>
    <w:div w:id="366298729">
      <w:bodyDiv w:val="1"/>
      <w:marLeft w:val="0"/>
      <w:marRight w:val="0"/>
      <w:marTop w:val="0"/>
      <w:marBottom w:val="0"/>
      <w:divBdr>
        <w:top w:val="none" w:sz="0" w:space="0" w:color="auto"/>
        <w:left w:val="none" w:sz="0" w:space="0" w:color="auto"/>
        <w:bottom w:val="none" w:sz="0" w:space="0" w:color="auto"/>
        <w:right w:val="none" w:sz="0" w:space="0" w:color="auto"/>
      </w:divBdr>
    </w:div>
    <w:div w:id="373621460">
      <w:bodyDiv w:val="1"/>
      <w:marLeft w:val="0"/>
      <w:marRight w:val="0"/>
      <w:marTop w:val="0"/>
      <w:marBottom w:val="0"/>
      <w:divBdr>
        <w:top w:val="none" w:sz="0" w:space="0" w:color="auto"/>
        <w:left w:val="none" w:sz="0" w:space="0" w:color="auto"/>
        <w:bottom w:val="none" w:sz="0" w:space="0" w:color="auto"/>
        <w:right w:val="none" w:sz="0" w:space="0" w:color="auto"/>
      </w:divBdr>
    </w:div>
    <w:div w:id="378936429">
      <w:bodyDiv w:val="1"/>
      <w:marLeft w:val="0"/>
      <w:marRight w:val="0"/>
      <w:marTop w:val="0"/>
      <w:marBottom w:val="0"/>
      <w:divBdr>
        <w:top w:val="none" w:sz="0" w:space="0" w:color="auto"/>
        <w:left w:val="none" w:sz="0" w:space="0" w:color="auto"/>
        <w:bottom w:val="none" w:sz="0" w:space="0" w:color="auto"/>
        <w:right w:val="none" w:sz="0" w:space="0" w:color="auto"/>
      </w:divBdr>
    </w:div>
    <w:div w:id="383605505">
      <w:bodyDiv w:val="1"/>
      <w:marLeft w:val="0"/>
      <w:marRight w:val="0"/>
      <w:marTop w:val="0"/>
      <w:marBottom w:val="0"/>
      <w:divBdr>
        <w:top w:val="none" w:sz="0" w:space="0" w:color="auto"/>
        <w:left w:val="none" w:sz="0" w:space="0" w:color="auto"/>
        <w:bottom w:val="none" w:sz="0" w:space="0" w:color="auto"/>
        <w:right w:val="none" w:sz="0" w:space="0" w:color="auto"/>
      </w:divBdr>
    </w:div>
    <w:div w:id="463156244">
      <w:bodyDiv w:val="1"/>
      <w:marLeft w:val="0"/>
      <w:marRight w:val="0"/>
      <w:marTop w:val="0"/>
      <w:marBottom w:val="0"/>
      <w:divBdr>
        <w:top w:val="none" w:sz="0" w:space="0" w:color="auto"/>
        <w:left w:val="none" w:sz="0" w:space="0" w:color="auto"/>
        <w:bottom w:val="none" w:sz="0" w:space="0" w:color="auto"/>
        <w:right w:val="none" w:sz="0" w:space="0" w:color="auto"/>
      </w:divBdr>
    </w:div>
    <w:div w:id="466894455">
      <w:bodyDiv w:val="1"/>
      <w:marLeft w:val="0"/>
      <w:marRight w:val="0"/>
      <w:marTop w:val="0"/>
      <w:marBottom w:val="0"/>
      <w:divBdr>
        <w:top w:val="none" w:sz="0" w:space="0" w:color="auto"/>
        <w:left w:val="none" w:sz="0" w:space="0" w:color="auto"/>
        <w:bottom w:val="none" w:sz="0" w:space="0" w:color="auto"/>
        <w:right w:val="none" w:sz="0" w:space="0" w:color="auto"/>
      </w:divBdr>
    </w:div>
    <w:div w:id="484780923">
      <w:bodyDiv w:val="1"/>
      <w:marLeft w:val="0"/>
      <w:marRight w:val="0"/>
      <w:marTop w:val="0"/>
      <w:marBottom w:val="0"/>
      <w:divBdr>
        <w:top w:val="none" w:sz="0" w:space="0" w:color="auto"/>
        <w:left w:val="none" w:sz="0" w:space="0" w:color="auto"/>
        <w:bottom w:val="none" w:sz="0" w:space="0" w:color="auto"/>
        <w:right w:val="none" w:sz="0" w:space="0" w:color="auto"/>
      </w:divBdr>
    </w:div>
    <w:div w:id="546449451">
      <w:bodyDiv w:val="1"/>
      <w:marLeft w:val="0"/>
      <w:marRight w:val="0"/>
      <w:marTop w:val="0"/>
      <w:marBottom w:val="0"/>
      <w:divBdr>
        <w:top w:val="none" w:sz="0" w:space="0" w:color="auto"/>
        <w:left w:val="none" w:sz="0" w:space="0" w:color="auto"/>
        <w:bottom w:val="none" w:sz="0" w:space="0" w:color="auto"/>
        <w:right w:val="none" w:sz="0" w:space="0" w:color="auto"/>
      </w:divBdr>
    </w:div>
    <w:div w:id="569968046">
      <w:bodyDiv w:val="1"/>
      <w:marLeft w:val="0"/>
      <w:marRight w:val="0"/>
      <w:marTop w:val="0"/>
      <w:marBottom w:val="0"/>
      <w:divBdr>
        <w:top w:val="none" w:sz="0" w:space="0" w:color="auto"/>
        <w:left w:val="none" w:sz="0" w:space="0" w:color="auto"/>
        <w:bottom w:val="none" w:sz="0" w:space="0" w:color="auto"/>
        <w:right w:val="none" w:sz="0" w:space="0" w:color="auto"/>
      </w:divBdr>
    </w:div>
    <w:div w:id="593246947">
      <w:bodyDiv w:val="1"/>
      <w:marLeft w:val="0"/>
      <w:marRight w:val="0"/>
      <w:marTop w:val="0"/>
      <w:marBottom w:val="0"/>
      <w:divBdr>
        <w:top w:val="none" w:sz="0" w:space="0" w:color="auto"/>
        <w:left w:val="none" w:sz="0" w:space="0" w:color="auto"/>
        <w:bottom w:val="none" w:sz="0" w:space="0" w:color="auto"/>
        <w:right w:val="none" w:sz="0" w:space="0" w:color="auto"/>
      </w:divBdr>
    </w:div>
    <w:div w:id="595670535">
      <w:bodyDiv w:val="1"/>
      <w:marLeft w:val="0"/>
      <w:marRight w:val="0"/>
      <w:marTop w:val="0"/>
      <w:marBottom w:val="0"/>
      <w:divBdr>
        <w:top w:val="none" w:sz="0" w:space="0" w:color="auto"/>
        <w:left w:val="none" w:sz="0" w:space="0" w:color="auto"/>
        <w:bottom w:val="none" w:sz="0" w:space="0" w:color="auto"/>
        <w:right w:val="none" w:sz="0" w:space="0" w:color="auto"/>
      </w:divBdr>
    </w:div>
    <w:div w:id="605234568">
      <w:bodyDiv w:val="1"/>
      <w:marLeft w:val="0"/>
      <w:marRight w:val="0"/>
      <w:marTop w:val="0"/>
      <w:marBottom w:val="0"/>
      <w:divBdr>
        <w:top w:val="none" w:sz="0" w:space="0" w:color="auto"/>
        <w:left w:val="none" w:sz="0" w:space="0" w:color="auto"/>
        <w:bottom w:val="none" w:sz="0" w:space="0" w:color="auto"/>
        <w:right w:val="none" w:sz="0" w:space="0" w:color="auto"/>
      </w:divBdr>
    </w:div>
    <w:div w:id="652411521">
      <w:bodyDiv w:val="1"/>
      <w:marLeft w:val="0"/>
      <w:marRight w:val="0"/>
      <w:marTop w:val="0"/>
      <w:marBottom w:val="0"/>
      <w:divBdr>
        <w:top w:val="none" w:sz="0" w:space="0" w:color="auto"/>
        <w:left w:val="none" w:sz="0" w:space="0" w:color="auto"/>
        <w:bottom w:val="none" w:sz="0" w:space="0" w:color="auto"/>
        <w:right w:val="none" w:sz="0" w:space="0" w:color="auto"/>
      </w:divBdr>
    </w:div>
    <w:div w:id="665134107">
      <w:bodyDiv w:val="1"/>
      <w:marLeft w:val="0"/>
      <w:marRight w:val="0"/>
      <w:marTop w:val="0"/>
      <w:marBottom w:val="0"/>
      <w:divBdr>
        <w:top w:val="none" w:sz="0" w:space="0" w:color="auto"/>
        <w:left w:val="none" w:sz="0" w:space="0" w:color="auto"/>
        <w:bottom w:val="none" w:sz="0" w:space="0" w:color="auto"/>
        <w:right w:val="none" w:sz="0" w:space="0" w:color="auto"/>
      </w:divBdr>
    </w:div>
    <w:div w:id="686755842">
      <w:bodyDiv w:val="1"/>
      <w:marLeft w:val="0"/>
      <w:marRight w:val="0"/>
      <w:marTop w:val="0"/>
      <w:marBottom w:val="0"/>
      <w:divBdr>
        <w:top w:val="none" w:sz="0" w:space="0" w:color="auto"/>
        <w:left w:val="none" w:sz="0" w:space="0" w:color="auto"/>
        <w:bottom w:val="none" w:sz="0" w:space="0" w:color="auto"/>
        <w:right w:val="none" w:sz="0" w:space="0" w:color="auto"/>
      </w:divBdr>
    </w:div>
    <w:div w:id="700202152">
      <w:bodyDiv w:val="1"/>
      <w:marLeft w:val="0"/>
      <w:marRight w:val="0"/>
      <w:marTop w:val="0"/>
      <w:marBottom w:val="0"/>
      <w:divBdr>
        <w:top w:val="none" w:sz="0" w:space="0" w:color="auto"/>
        <w:left w:val="none" w:sz="0" w:space="0" w:color="auto"/>
        <w:bottom w:val="none" w:sz="0" w:space="0" w:color="auto"/>
        <w:right w:val="none" w:sz="0" w:space="0" w:color="auto"/>
      </w:divBdr>
    </w:div>
    <w:div w:id="728499037">
      <w:bodyDiv w:val="1"/>
      <w:marLeft w:val="0"/>
      <w:marRight w:val="0"/>
      <w:marTop w:val="0"/>
      <w:marBottom w:val="0"/>
      <w:divBdr>
        <w:top w:val="none" w:sz="0" w:space="0" w:color="auto"/>
        <w:left w:val="none" w:sz="0" w:space="0" w:color="auto"/>
        <w:bottom w:val="none" w:sz="0" w:space="0" w:color="auto"/>
        <w:right w:val="none" w:sz="0" w:space="0" w:color="auto"/>
      </w:divBdr>
    </w:div>
    <w:div w:id="728966980">
      <w:bodyDiv w:val="1"/>
      <w:marLeft w:val="0"/>
      <w:marRight w:val="0"/>
      <w:marTop w:val="0"/>
      <w:marBottom w:val="0"/>
      <w:divBdr>
        <w:top w:val="none" w:sz="0" w:space="0" w:color="auto"/>
        <w:left w:val="none" w:sz="0" w:space="0" w:color="auto"/>
        <w:bottom w:val="none" w:sz="0" w:space="0" w:color="auto"/>
        <w:right w:val="none" w:sz="0" w:space="0" w:color="auto"/>
      </w:divBdr>
    </w:div>
    <w:div w:id="765619279">
      <w:bodyDiv w:val="1"/>
      <w:marLeft w:val="0"/>
      <w:marRight w:val="0"/>
      <w:marTop w:val="0"/>
      <w:marBottom w:val="0"/>
      <w:divBdr>
        <w:top w:val="none" w:sz="0" w:space="0" w:color="auto"/>
        <w:left w:val="none" w:sz="0" w:space="0" w:color="auto"/>
        <w:bottom w:val="none" w:sz="0" w:space="0" w:color="auto"/>
        <w:right w:val="none" w:sz="0" w:space="0" w:color="auto"/>
      </w:divBdr>
    </w:div>
    <w:div w:id="806125521">
      <w:bodyDiv w:val="1"/>
      <w:marLeft w:val="0"/>
      <w:marRight w:val="0"/>
      <w:marTop w:val="0"/>
      <w:marBottom w:val="0"/>
      <w:divBdr>
        <w:top w:val="none" w:sz="0" w:space="0" w:color="auto"/>
        <w:left w:val="none" w:sz="0" w:space="0" w:color="auto"/>
        <w:bottom w:val="none" w:sz="0" w:space="0" w:color="auto"/>
        <w:right w:val="none" w:sz="0" w:space="0" w:color="auto"/>
      </w:divBdr>
    </w:div>
    <w:div w:id="884171694">
      <w:bodyDiv w:val="1"/>
      <w:marLeft w:val="0"/>
      <w:marRight w:val="0"/>
      <w:marTop w:val="0"/>
      <w:marBottom w:val="0"/>
      <w:divBdr>
        <w:top w:val="none" w:sz="0" w:space="0" w:color="auto"/>
        <w:left w:val="none" w:sz="0" w:space="0" w:color="auto"/>
        <w:bottom w:val="none" w:sz="0" w:space="0" w:color="auto"/>
        <w:right w:val="none" w:sz="0" w:space="0" w:color="auto"/>
      </w:divBdr>
    </w:div>
    <w:div w:id="1019090861">
      <w:bodyDiv w:val="1"/>
      <w:marLeft w:val="0"/>
      <w:marRight w:val="0"/>
      <w:marTop w:val="0"/>
      <w:marBottom w:val="0"/>
      <w:divBdr>
        <w:top w:val="none" w:sz="0" w:space="0" w:color="auto"/>
        <w:left w:val="none" w:sz="0" w:space="0" w:color="auto"/>
        <w:bottom w:val="none" w:sz="0" w:space="0" w:color="auto"/>
        <w:right w:val="none" w:sz="0" w:space="0" w:color="auto"/>
      </w:divBdr>
    </w:div>
    <w:div w:id="1036732890">
      <w:bodyDiv w:val="1"/>
      <w:marLeft w:val="0"/>
      <w:marRight w:val="0"/>
      <w:marTop w:val="0"/>
      <w:marBottom w:val="0"/>
      <w:divBdr>
        <w:top w:val="none" w:sz="0" w:space="0" w:color="auto"/>
        <w:left w:val="none" w:sz="0" w:space="0" w:color="auto"/>
        <w:bottom w:val="none" w:sz="0" w:space="0" w:color="auto"/>
        <w:right w:val="none" w:sz="0" w:space="0" w:color="auto"/>
      </w:divBdr>
    </w:div>
    <w:div w:id="1069963115">
      <w:bodyDiv w:val="1"/>
      <w:marLeft w:val="0"/>
      <w:marRight w:val="0"/>
      <w:marTop w:val="0"/>
      <w:marBottom w:val="0"/>
      <w:divBdr>
        <w:top w:val="none" w:sz="0" w:space="0" w:color="auto"/>
        <w:left w:val="none" w:sz="0" w:space="0" w:color="auto"/>
        <w:bottom w:val="none" w:sz="0" w:space="0" w:color="auto"/>
        <w:right w:val="none" w:sz="0" w:space="0" w:color="auto"/>
      </w:divBdr>
    </w:div>
    <w:div w:id="1078746239">
      <w:bodyDiv w:val="1"/>
      <w:marLeft w:val="0"/>
      <w:marRight w:val="0"/>
      <w:marTop w:val="0"/>
      <w:marBottom w:val="0"/>
      <w:divBdr>
        <w:top w:val="none" w:sz="0" w:space="0" w:color="auto"/>
        <w:left w:val="none" w:sz="0" w:space="0" w:color="auto"/>
        <w:bottom w:val="none" w:sz="0" w:space="0" w:color="auto"/>
        <w:right w:val="none" w:sz="0" w:space="0" w:color="auto"/>
      </w:divBdr>
    </w:div>
    <w:div w:id="1114399698">
      <w:bodyDiv w:val="1"/>
      <w:marLeft w:val="0"/>
      <w:marRight w:val="0"/>
      <w:marTop w:val="0"/>
      <w:marBottom w:val="0"/>
      <w:divBdr>
        <w:top w:val="none" w:sz="0" w:space="0" w:color="auto"/>
        <w:left w:val="none" w:sz="0" w:space="0" w:color="auto"/>
        <w:bottom w:val="none" w:sz="0" w:space="0" w:color="auto"/>
        <w:right w:val="none" w:sz="0" w:space="0" w:color="auto"/>
      </w:divBdr>
    </w:div>
    <w:div w:id="1147549081">
      <w:bodyDiv w:val="1"/>
      <w:marLeft w:val="0"/>
      <w:marRight w:val="0"/>
      <w:marTop w:val="0"/>
      <w:marBottom w:val="0"/>
      <w:divBdr>
        <w:top w:val="none" w:sz="0" w:space="0" w:color="auto"/>
        <w:left w:val="none" w:sz="0" w:space="0" w:color="auto"/>
        <w:bottom w:val="none" w:sz="0" w:space="0" w:color="auto"/>
        <w:right w:val="none" w:sz="0" w:space="0" w:color="auto"/>
      </w:divBdr>
    </w:div>
    <w:div w:id="1182821546">
      <w:bodyDiv w:val="1"/>
      <w:marLeft w:val="0"/>
      <w:marRight w:val="0"/>
      <w:marTop w:val="0"/>
      <w:marBottom w:val="0"/>
      <w:divBdr>
        <w:top w:val="none" w:sz="0" w:space="0" w:color="auto"/>
        <w:left w:val="none" w:sz="0" w:space="0" w:color="auto"/>
        <w:bottom w:val="none" w:sz="0" w:space="0" w:color="auto"/>
        <w:right w:val="none" w:sz="0" w:space="0" w:color="auto"/>
      </w:divBdr>
    </w:div>
    <w:div w:id="1189100763">
      <w:bodyDiv w:val="1"/>
      <w:marLeft w:val="0"/>
      <w:marRight w:val="0"/>
      <w:marTop w:val="0"/>
      <w:marBottom w:val="0"/>
      <w:divBdr>
        <w:top w:val="none" w:sz="0" w:space="0" w:color="auto"/>
        <w:left w:val="none" w:sz="0" w:space="0" w:color="auto"/>
        <w:bottom w:val="none" w:sz="0" w:space="0" w:color="auto"/>
        <w:right w:val="none" w:sz="0" w:space="0" w:color="auto"/>
      </w:divBdr>
    </w:div>
    <w:div w:id="1210649470">
      <w:bodyDiv w:val="1"/>
      <w:marLeft w:val="0"/>
      <w:marRight w:val="0"/>
      <w:marTop w:val="0"/>
      <w:marBottom w:val="0"/>
      <w:divBdr>
        <w:top w:val="none" w:sz="0" w:space="0" w:color="auto"/>
        <w:left w:val="none" w:sz="0" w:space="0" w:color="auto"/>
        <w:bottom w:val="none" w:sz="0" w:space="0" w:color="auto"/>
        <w:right w:val="none" w:sz="0" w:space="0" w:color="auto"/>
      </w:divBdr>
    </w:div>
    <w:div w:id="1265570788">
      <w:bodyDiv w:val="1"/>
      <w:marLeft w:val="0"/>
      <w:marRight w:val="0"/>
      <w:marTop w:val="0"/>
      <w:marBottom w:val="0"/>
      <w:divBdr>
        <w:top w:val="none" w:sz="0" w:space="0" w:color="auto"/>
        <w:left w:val="none" w:sz="0" w:space="0" w:color="auto"/>
        <w:bottom w:val="none" w:sz="0" w:space="0" w:color="auto"/>
        <w:right w:val="none" w:sz="0" w:space="0" w:color="auto"/>
      </w:divBdr>
    </w:div>
    <w:div w:id="1281498113">
      <w:bodyDiv w:val="1"/>
      <w:marLeft w:val="0"/>
      <w:marRight w:val="0"/>
      <w:marTop w:val="0"/>
      <w:marBottom w:val="0"/>
      <w:divBdr>
        <w:top w:val="none" w:sz="0" w:space="0" w:color="auto"/>
        <w:left w:val="none" w:sz="0" w:space="0" w:color="auto"/>
        <w:bottom w:val="none" w:sz="0" w:space="0" w:color="auto"/>
        <w:right w:val="none" w:sz="0" w:space="0" w:color="auto"/>
      </w:divBdr>
    </w:div>
    <w:div w:id="1289120313">
      <w:bodyDiv w:val="1"/>
      <w:marLeft w:val="0"/>
      <w:marRight w:val="0"/>
      <w:marTop w:val="0"/>
      <w:marBottom w:val="0"/>
      <w:divBdr>
        <w:top w:val="none" w:sz="0" w:space="0" w:color="auto"/>
        <w:left w:val="none" w:sz="0" w:space="0" w:color="auto"/>
        <w:bottom w:val="none" w:sz="0" w:space="0" w:color="auto"/>
        <w:right w:val="none" w:sz="0" w:space="0" w:color="auto"/>
      </w:divBdr>
    </w:div>
    <w:div w:id="1312444659">
      <w:bodyDiv w:val="1"/>
      <w:marLeft w:val="0"/>
      <w:marRight w:val="0"/>
      <w:marTop w:val="0"/>
      <w:marBottom w:val="0"/>
      <w:divBdr>
        <w:top w:val="none" w:sz="0" w:space="0" w:color="auto"/>
        <w:left w:val="none" w:sz="0" w:space="0" w:color="auto"/>
        <w:bottom w:val="none" w:sz="0" w:space="0" w:color="auto"/>
        <w:right w:val="none" w:sz="0" w:space="0" w:color="auto"/>
      </w:divBdr>
    </w:div>
    <w:div w:id="1377268733">
      <w:bodyDiv w:val="1"/>
      <w:marLeft w:val="0"/>
      <w:marRight w:val="0"/>
      <w:marTop w:val="0"/>
      <w:marBottom w:val="0"/>
      <w:divBdr>
        <w:top w:val="none" w:sz="0" w:space="0" w:color="auto"/>
        <w:left w:val="none" w:sz="0" w:space="0" w:color="auto"/>
        <w:bottom w:val="none" w:sz="0" w:space="0" w:color="auto"/>
        <w:right w:val="none" w:sz="0" w:space="0" w:color="auto"/>
      </w:divBdr>
    </w:div>
    <w:div w:id="1402026860">
      <w:bodyDiv w:val="1"/>
      <w:marLeft w:val="0"/>
      <w:marRight w:val="0"/>
      <w:marTop w:val="0"/>
      <w:marBottom w:val="0"/>
      <w:divBdr>
        <w:top w:val="none" w:sz="0" w:space="0" w:color="auto"/>
        <w:left w:val="none" w:sz="0" w:space="0" w:color="auto"/>
        <w:bottom w:val="none" w:sz="0" w:space="0" w:color="auto"/>
        <w:right w:val="none" w:sz="0" w:space="0" w:color="auto"/>
      </w:divBdr>
    </w:div>
    <w:div w:id="1434086757">
      <w:bodyDiv w:val="1"/>
      <w:marLeft w:val="0"/>
      <w:marRight w:val="0"/>
      <w:marTop w:val="0"/>
      <w:marBottom w:val="0"/>
      <w:divBdr>
        <w:top w:val="none" w:sz="0" w:space="0" w:color="auto"/>
        <w:left w:val="none" w:sz="0" w:space="0" w:color="auto"/>
        <w:bottom w:val="none" w:sz="0" w:space="0" w:color="auto"/>
        <w:right w:val="none" w:sz="0" w:space="0" w:color="auto"/>
      </w:divBdr>
    </w:div>
    <w:div w:id="1448771040">
      <w:bodyDiv w:val="1"/>
      <w:marLeft w:val="0"/>
      <w:marRight w:val="0"/>
      <w:marTop w:val="0"/>
      <w:marBottom w:val="0"/>
      <w:divBdr>
        <w:top w:val="none" w:sz="0" w:space="0" w:color="auto"/>
        <w:left w:val="none" w:sz="0" w:space="0" w:color="auto"/>
        <w:bottom w:val="none" w:sz="0" w:space="0" w:color="auto"/>
        <w:right w:val="none" w:sz="0" w:space="0" w:color="auto"/>
      </w:divBdr>
    </w:div>
    <w:div w:id="1473913277">
      <w:bodyDiv w:val="1"/>
      <w:marLeft w:val="0"/>
      <w:marRight w:val="0"/>
      <w:marTop w:val="0"/>
      <w:marBottom w:val="0"/>
      <w:divBdr>
        <w:top w:val="none" w:sz="0" w:space="0" w:color="auto"/>
        <w:left w:val="none" w:sz="0" w:space="0" w:color="auto"/>
        <w:bottom w:val="none" w:sz="0" w:space="0" w:color="auto"/>
        <w:right w:val="none" w:sz="0" w:space="0" w:color="auto"/>
      </w:divBdr>
    </w:div>
    <w:div w:id="1481070502">
      <w:bodyDiv w:val="1"/>
      <w:marLeft w:val="0"/>
      <w:marRight w:val="0"/>
      <w:marTop w:val="0"/>
      <w:marBottom w:val="0"/>
      <w:divBdr>
        <w:top w:val="none" w:sz="0" w:space="0" w:color="auto"/>
        <w:left w:val="none" w:sz="0" w:space="0" w:color="auto"/>
        <w:bottom w:val="none" w:sz="0" w:space="0" w:color="auto"/>
        <w:right w:val="none" w:sz="0" w:space="0" w:color="auto"/>
      </w:divBdr>
    </w:div>
    <w:div w:id="1499155223">
      <w:bodyDiv w:val="1"/>
      <w:marLeft w:val="0"/>
      <w:marRight w:val="0"/>
      <w:marTop w:val="0"/>
      <w:marBottom w:val="0"/>
      <w:divBdr>
        <w:top w:val="none" w:sz="0" w:space="0" w:color="auto"/>
        <w:left w:val="none" w:sz="0" w:space="0" w:color="auto"/>
        <w:bottom w:val="none" w:sz="0" w:space="0" w:color="auto"/>
        <w:right w:val="none" w:sz="0" w:space="0" w:color="auto"/>
      </w:divBdr>
    </w:div>
    <w:div w:id="1506087534">
      <w:bodyDiv w:val="1"/>
      <w:marLeft w:val="0"/>
      <w:marRight w:val="0"/>
      <w:marTop w:val="0"/>
      <w:marBottom w:val="0"/>
      <w:divBdr>
        <w:top w:val="none" w:sz="0" w:space="0" w:color="auto"/>
        <w:left w:val="none" w:sz="0" w:space="0" w:color="auto"/>
        <w:bottom w:val="none" w:sz="0" w:space="0" w:color="auto"/>
        <w:right w:val="none" w:sz="0" w:space="0" w:color="auto"/>
      </w:divBdr>
    </w:div>
    <w:div w:id="1546719321">
      <w:bodyDiv w:val="1"/>
      <w:marLeft w:val="0"/>
      <w:marRight w:val="0"/>
      <w:marTop w:val="0"/>
      <w:marBottom w:val="0"/>
      <w:divBdr>
        <w:top w:val="none" w:sz="0" w:space="0" w:color="auto"/>
        <w:left w:val="none" w:sz="0" w:space="0" w:color="auto"/>
        <w:bottom w:val="none" w:sz="0" w:space="0" w:color="auto"/>
        <w:right w:val="none" w:sz="0" w:space="0" w:color="auto"/>
      </w:divBdr>
    </w:div>
    <w:div w:id="1610548672">
      <w:bodyDiv w:val="1"/>
      <w:marLeft w:val="0"/>
      <w:marRight w:val="0"/>
      <w:marTop w:val="0"/>
      <w:marBottom w:val="0"/>
      <w:divBdr>
        <w:top w:val="none" w:sz="0" w:space="0" w:color="auto"/>
        <w:left w:val="none" w:sz="0" w:space="0" w:color="auto"/>
        <w:bottom w:val="none" w:sz="0" w:space="0" w:color="auto"/>
        <w:right w:val="none" w:sz="0" w:space="0" w:color="auto"/>
      </w:divBdr>
    </w:div>
    <w:div w:id="1712261040">
      <w:bodyDiv w:val="1"/>
      <w:marLeft w:val="0"/>
      <w:marRight w:val="0"/>
      <w:marTop w:val="0"/>
      <w:marBottom w:val="0"/>
      <w:divBdr>
        <w:top w:val="none" w:sz="0" w:space="0" w:color="auto"/>
        <w:left w:val="none" w:sz="0" w:space="0" w:color="auto"/>
        <w:bottom w:val="none" w:sz="0" w:space="0" w:color="auto"/>
        <w:right w:val="none" w:sz="0" w:space="0" w:color="auto"/>
      </w:divBdr>
    </w:div>
    <w:div w:id="1789083472">
      <w:bodyDiv w:val="1"/>
      <w:marLeft w:val="0"/>
      <w:marRight w:val="0"/>
      <w:marTop w:val="0"/>
      <w:marBottom w:val="0"/>
      <w:divBdr>
        <w:top w:val="none" w:sz="0" w:space="0" w:color="auto"/>
        <w:left w:val="none" w:sz="0" w:space="0" w:color="auto"/>
        <w:bottom w:val="none" w:sz="0" w:space="0" w:color="auto"/>
        <w:right w:val="none" w:sz="0" w:space="0" w:color="auto"/>
      </w:divBdr>
    </w:div>
    <w:div w:id="1831173769">
      <w:bodyDiv w:val="1"/>
      <w:marLeft w:val="0"/>
      <w:marRight w:val="0"/>
      <w:marTop w:val="0"/>
      <w:marBottom w:val="0"/>
      <w:divBdr>
        <w:top w:val="none" w:sz="0" w:space="0" w:color="auto"/>
        <w:left w:val="none" w:sz="0" w:space="0" w:color="auto"/>
        <w:bottom w:val="none" w:sz="0" w:space="0" w:color="auto"/>
        <w:right w:val="none" w:sz="0" w:space="0" w:color="auto"/>
      </w:divBdr>
    </w:div>
    <w:div w:id="1879663434">
      <w:bodyDiv w:val="1"/>
      <w:marLeft w:val="0"/>
      <w:marRight w:val="0"/>
      <w:marTop w:val="0"/>
      <w:marBottom w:val="0"/>
      <w:divBdr>
        <w:top w:val="none" w:sz="0" w:space="0" w:color="auto"/>
        <w:left w:val="none" w:sz="0" w:space="0" w:color="auto"/>
        <w:bottom w:val="none" w:sz="0" w:space="0" w:color="auto"/>
        <w:right w:val="none" w:sz="0" w:space="0" w:color="auto"/>
      </w:divBdr>
    </w:div>
    <w:div w:id="1929196891">
      <w:bodyDiv w:val="1"/>
      <w:marLeft w:val="0"/>
      <w:marRight w:val="0"/>
      <w:marTop w:val="0"/>
      <w:marBottom w:val="0"/>
      <w:divBdr>
        <w:top w:val="none" w:sz="0" w:space="0" w:color="auto"/>
        <w:left w:val="none" w:sz="0" w:space="0" w:color="auto"/>
        <w:bottom w:val="none" w:sz="0" w:space="0" w:color="auto"/>
        <w:right w:val="none" w:sz="0" w:space="0" w:color="auto"/>
      </w:divBdr>
      <w:divsChild>
        <w:div w:id="322321653">
          <w:marLeft w:val="720"/>
          <w:marRight w:val="0"/>
          <w:marTop w:val="0"/>
          <w:marBottom w:val="0"/>
          <w:divBdr>
            <w:top w:val="none" w:sz="0" w:space="0" w:color="auto"/>
            <w:left w:val="none" w:sz="0" w:space="0" w:color="auto"/>
            <w:bottom w:val="none" w:sz="0" w:space="0" w:color="auto"/>
            <w:right w:val="none" w:sz="0" w:space="0" w:color="auto"/>
          </w:divBdr>
        </w:div>
        <w:div w:id="1738085209">
          <w:marLeft w:val="720"/>
          <w:marRight w:val="0"/>
          <w:marTop w:val="0"/>
          <w:marBottom w:val="0"/>
          <w:divBdr>
            <w:top w:val="none" w:sz="0" w:space="0" w:color="auto"/>
            <w:left w:val="none" w:sz="0" w:space="0" w:color="auto"/>
            <w:bottom w:val="none" w:sz="0" w:space="0" w:color="auto"/>
            <w:right w:val="none" w:sz="0" w:space="0" w:color="auto"/>
          </w:divBdr>
        </w:div>
        <w:div w:id="1114445271">
          <w:marLeft w:val="720"/>
          <w:marRight w:val="0"/>
          <w:marTop w:val="0"/>
          <w:marBottom w:val="0"/>
          <w:divBdr>
            <w:top w:val="none" w:sz="0" w:space="0" w:color="auto"/>
            <w:left w:val="none" w:sz="0" w:space="0" w:color="auto"/>
            <w:bottom w:val="none" w:sz="0" w:space="0" w:color="auto"/>
            <w:right w:val="none" w:sz="0" w:space="0" w:color="auto"/>
          </w:divBdr>
        </w:div>
      </w:divsChild>
    </w:div>
    <w:div w:id="1934782550">
      <w:bodyDiv w:val="1"/>
      <w:marLeft w:val="0"/>
      <w:marRight w:val="0"/>
      <w:marTop w:val="0"/>
      <w:marBottom w:val="0"/>
      <w:divBdr>
        <w:top w:val="none" w:sz="0" w:space="0" w:color="auto"/>
        <w:left w:val="none" w:sz="0" w:space="0" w:color="auto"/>
        <w:bottom w:val="none" w:sz="0" w:space="0" w:color="auto"/>
        <w:right w:val="none" w:sz="0" w:space="0" w:color="auto"/>
      </w:divBdr>
    </w:div>
    <w:div w:id="2056851196">
      <w:bodyDiv w:val="1"/>
      <w:marLeft w:val="0"/>
      <w:marRight w:val="0"/>
      <w:marTop w:val="0"/>
      <w:marBottom w:val="0"/>
      <w:divBdr>
        <w:top w:val="none" w:sz="0" w:space="0" w:color="auto"/>
        <w:left w:val="none" w:sz="0" w:space="0" w:color="auto"/>
        <w:bottom w:val="none" w:sz="0" w:space="0" w:color="auto"/>
        <w:right w:val="none" w:sz="0" w:space="0" w:color="auto"/>
      </w:divBdr>
    </w:div>
    <w:div w:id="2064284337">
      <w:bodyDiv w:val="1"/>
      <w:marLeft w:val="0"/>
      <w:marRight w:val="0"/>
      <w:marTop w:val="0"/>
      <w:marBottom w:val="0"/>
      <w:divBdr>
        <w:top w:val="none" w:sz="0" w:space="0" w:color="auto"/>
        <w:left w:val="none" w:sz="0" w:space="0" w:color="auto"/>
        <w:bottom w:val="none" w:sz="0" w:space="0" w:color="auto"/>
        <w:right w:val="none" w:sz="0" w:space="0" w:color="auto"/>
      </w:divBdr>
    </w:div>
    <w:div w:id="2068600836">
      <w:bodyDiv w:val="1"/>
      <w:marLeft w:val="0"/>
      <w:marRight w:val="0"/>
      <w:marTop w:val="0"/>
      <w:marBottom w:val="0"/>
      <w:divBdr>
        <w:top w:val="none" w:sz="0" w:space="0" w:color="auto"/>
        <w:left w:val="none" w:sz="0" w:space="0" w:color="auto"/>
        <w:bottom w:val="none" w:sz="0" w:space="0" w:color="auto"/>
        <w:right w:val="none" w:sz="0" w:space="0" w:color="auto"/>
      </w:divBdr>
    </w:div>
    <w:div w:id="2087455260">
      <w:bodyDiv w:val="1"/>
      <w:marLeft w:val="0"/>
      <w:marRight w:val="0"/>
      <w:marTop w:val="0"/>
      <w:marBottom w:val="0"/>
      <w:divBdr>
        <w:top w:val="none" w:sz="0" w:space="0" w:color="auto"/>
        <w:left w:val="none" w:sz="0" w:space="0" w:color="auto"/>
        <w:bottom w:val="none" w:sz="0" w:space="0" w:color="auto"/>
        <w:right w:val="none" w:sz="0" w:space="0" w:color="auto"/>
      </w:divBdr>
    </w:div>
    <w:div w:id="2089379548">
      <w:bodyDiv w:val="1"/>
      <w:marLeft w:val="0"/>
      <w:marRight w:val="0"/>
      <w:marTop w:val="0"/>
      <w:marBottom w:val="0"/>
      <w:divBdr>
        <w:top w:val="none" w:sz="0" w:space="0" w:color="auto"/>
        <w:left w:val="none" w:sz="0" w:space="0" w:color="auto"/>
        <w:bottom w:val="none" w:sz="0" w:space="0" w:color="auto"/>
        <w:right w:val="none" w:sz="0" w:space="0" w:color="auto"/>
      </w:divBdr>
    </w:div>
    <w:div w:id="2100592069">
      <w:bodyDiv w:val="1"/>
      <w:marLeft w:val="0"/>
      <w:marRight w:val="0"/>
      <w:marTop w:val="0"/>
      <w:marBottom w:val="0"/>
      <w:divBdr>
        <w:top w:val="none" w:sz="0" w:space="0" w:color="auto"/>
        <w:left w:val="none" w:sz="0" w:space="0" w:color="auto"/>
        <w:bottom w:val="none" w:sz="0" w:space="0" w:color="auto"/>
        <w:right w:val="none" w:sz="0" w:space="0" w:color="auto"/>
      </w:divBdr>
    </w:div>
    <w:div w:id="21334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C&#1072;&#1091;&#1083;&#1077;\Documents\&#1050;&#1085;&#1080;&#1075;&#1072;1%20&#1072;&#1090;&#1072;%20&#1072;&#1085;&#1072;%20&#1084;&#1086;&#1085;&#1080;&#1090;&#1086;&#1088;&#1080;&#1085;&#1075;%20&#1089;&#1072;&#1091;&#1072;&#1083;&#1085;&#1072;&#1084;&#1072;&#1171;&#1072;%202013-2014&#1078;%205-11%20&#1089;&#1099;&#1085;&#1099;&#1087;.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6118154722184981E-2"/>
          <c:y val="5.543223072582721E-2"/>
          <c:w val="0.52950602465632657"/>
          <c:h val="0.86870470600487104"/>
        </c:manualLayout>
      </c:layout>
      <c:bar3DChart>
        <c:barDir val="col"/>
        <c:grouping val="clustered"/>
        <c:varyColors val="0"/>
        <c:ser>
          <c:idx val="0"/>
          <c:order val="0"/>
          <c:tx>
            <c:strRef>
              <c:f>Лист1!$B$5</c:f>
              <c:strCache>
                <c:ptCount val="1"/>
                <c:pt idx="0">
                  <c:v>Сіз қандай ата-анасыз?</c:v>
                </c:pt>
              </c:strCache>
            </c:strRef>
          </c:tx>
          <c:invertIfNegative val="0"/>
          <c:dLbls>
            <c:dLbl>
              <c:idx val="0"/>
              <c:tx>
                <c:rich>
                  <a:bodyPr/>
                  <a:lstStyle/>
                  <a:p>
                    <a:r>
                      <a:rPr lang="en-US"/>
                      <a:t>67%</a:t>
                    </a:r>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Лист1!$C$5:$G$5</c:f>
              <c:numCache>
                <c:formatCode>General</c:formatCode>
                <c:ptCount val="5"/>
                <c:pt idx="0">
                  <c:v>67</c:v>
                </c:pt>
              </c:numCache>
            </c:numRef>
          </c:val>
        </c:ser>
        <c:ser>
          <c:idx val="1"/>
          <c:order val="1"/>
          <c:tx>
            <c:strRef>
              <c:f>Лист1!$B$6</c:f>
              <c:strCache>
                <c:ptCount val="1"/>
                <c:pt idx="0">
                  <c:v>Темпераментіңіз қандай?</c:v>
                </c:pt>
              </c:strCache>
            </c:strRef>
          </c:tx>
          <c:invertIfNegative val="0"/>
          <c:dLbls>
            <c:dLbl>
              <c:idx val="1"/>
              <c:tx>
                <c:rich>
                  <a:bodyPr/>
                  <a:lstStyle/>
                  <a:p>
                    <a:r>
                      <a:rPr lang="en-US"/>
                      <a:t>89%</a:t>
                    </a:r>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Лист1!$C$6:$G$6</c:f>
              <c:numCache>
                <c:formatCode>General</c:formatCode>
                <c:ptCount val="5"/>
                <c:pt idx="1">
                  <c:v>89</c:v>
                </c:pt>
              </c:numCache>
            </c:numRef>
          </c:val>
        </c:ser>
        <c:ser>
          <c:idx val="2"/>
          <c:order val="2"/>
          <c:tx>
            <c:strRef>
              <c:f>Лист1!$B$7</c:f>
              <c:strCache>
                <c:ptCount val="1"/>
                <c:pt idx="0">
                  <c:v>Отбасы социограммасы</c:v>
                </c:pt>
              </c:strCache>
            </c:strRef>
          </c:tx>
          <c:invertIfNegative val="0"/>
          <c:dLbls>
            <c:dLbl>
              <c:idx val="2"/>
              <c:tx>
                <c:rich>
                  <a:bodyPr/>
                  <a:lstStyle/>
                  <a:p>
                    <a:r>
                      <a:rPr lang="en-US"/>
                      <a:t>47%</a:t>
                    </a:r>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Лист1!$C$7:$G$7</c:f>
              <c:numCache>
                <c:formatCode>General</c:formatCode>
                <c:ptCount val="5"/>
                <c:pt idx="2">
                  <c:v>47</c:v>
                </c:pt>
              </c:numCache>
            </c:numRef>
          </c:val>
        </c:ser>
        <c:ser>
          <c:idx val="3"/>
          <c:order val="3"/>
          <c:tx>
            <c:strRef>
              <c:f>Лист1!$B$8</c:f>
              <c:strCache>
                <c:ptCount val="1"/>
                <c:pt idx="0">
                  <c:v>Отбасы суреті, гүл бейнесімен салу</c:v>
                </c:pt>
              </c:strCache>
            </c:strRef>
          </c:tx>
          <c:invertIfNegative val="0"/>
          <c:dLbls>
            <c:dLbl>
              <c:idx val="3"/>
              <c:tx>
                <c:rich>
                  <a:bodyPr/>
                  <a:lstStyle/>
                  <a:p>
                    <a:r>
                      <a:rPr lang="en-US"/>
                      <a:t>26%</a:t>
                    </a:r>
                  </a:p>
                </c:rich>
              </c:tx>
              <c:showLegendKey val="0"/>
              <c:showVal val="1"/>
              <c:showCatName val="0"/>
              <c:showSerName val="0"/>
              <c:showPercent val="0"/>
              <c:showBubbleSize val="0"/>
            </c:dLbl>
            <c:showLegendKey val="0"/>
            <c:showVal val="0"/>
            <c:showCatName val="0"/>
            <c:showSerName val="0"/>
            <c:showPercent val="0"/>
            <c:showBubbleSize val="0"/>
          </c:dLbls>
          <c:val>
            <c:numRef>
              <c:f>Лист1!$C$8:$G$8</c:f>
              <c:numCache>
                <c:formatCode>General</c:formatCode>
                <c:ptCount val="5"/>
                <c:pt idx="3">
                  <c:v>26</c:v>
                </c:pt>
              </c:numCache>
            </c:numRef>
          </c:val>
        </c:ser>
        <c:ser>
          <c:idx val="4"/>
          <c:order val="4"/>
          <c:tx>
            <c:strRef>
              <c:f>Лист1!$B$9</c:f>
              <c:strCache>
                <c:ptCount val="1"/>
                <c:pt idx="0">
                  <c:v>Жеке, топтық кеңес жұмыстары</c:v>
                </c:pt>
              </c:strCache>
            </c:strRef>
          </c:tx>
          <c:invertIfNegative val="0"/>
          <c:dLbls>
            <c:dLbl>
              <c:idx val="4"/>
              <c:tx>
                <c:rich>
                  <a:bodyPr/>
                  <a:lstStyle/>
                  <a:p>
                    <a:r>
                      <a:rPr lang="en-US" smtClean="0"/>
                      <a:t>36%</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val>
            <c:numRef>
              <c:f>Лист1!$C$9:$G$9</c:f>
              <c:numCache>
                <c:formatCode>General</c:formatCode>
                <c:ptCount val="5"/>
                <c:pt idx="4">
                  <c:v>36</c:v>
                </c:pt>
              </c:numCache>
            </c:numRef>
          </c:val>
        </c:ser>
        <c:ser>
          <c:idx val="5"/>
          <c:order val="5"/>
          <c:tx>
            <c:strRef>
              <c:f>Лист1!$B$10</c:f>
              <c:strCache>
                <c:ptCount val="1"/>
                <c:pt idx="0">
                  <c:v> </c:v>
                </c:pt>
              </c:strCache>
            </c:strRef>
          </c:tx>
          <c:invertIfNegative val="0"/>
          <c:val>
            <c:numRef>
              <c:f>Лист1!$C$10:$G$10</c:f>
              <c:numCache>
                <c:formatCode>General</c:formatCode>
                <c:ptCount val="5"/>
              </c:numCache>
            </c:numRef>
          </c:val>
        </c:ser>
        <c:dLbls>
          <c:showLegendKey val="0"/>
          <c:showVal val="0"/>
          <c:showCatName val="0"/>
          <c:showSerName val="0"/>
          <c:showPercent val="0"/>
          <c:showBubbleSize val="0"/>
        </c:dLbls>
        <c:gapWidth val="150"/>
        <c:shape val="cylinder"/>
        <c:axId val="152532864"/>
        <c:axId val="160412032"/>
        <c:axId val="0"/>
      </c:bar3DChart>
      <c:catAx>
        <c:axId val="152532864"/>
        <c:scaling>
          <c:orientation val="minMax"/>
        </c:scaling>
        <c:delete val="0"/>
        <c:axPos val="b"/>
        <c:majorTickMark val="out"/>
        <c:minorTickMark val="none"/>
        <c:tickLblPos val="nextTo"/>
        <c:crossAx val="160412032"/>
        <c:crosses val="autoZero"/>
        <c:auto val="1"/>
        <c:lblAlgn val="ctr"/>
        <c:lblOffset val="100"/>
        <c:noMultiLvlLbl val="0"/>
      </c:catAx>
      <c:valAx>
        <c:axId val="160412032"/>
        <c:scaling>
          <c:orientation val="minMax"/>
        </c:scaling>
        <c:delete val="0"/>
        <c:axPos val="l"/>
        <c:majorGridlines/>
        <c:numFmt formatCode="General" sourceLinked="1"/>
        <c:majorTickMark val="out"/>
        <c:minorTickMark val="none"/>
        <c:tickLblPos val="nextTo"/>
        <c:crossAx val="152532864"/>
        <c:crosses val="autoZero"/>
        <c:crossBetween val="between"/>
      </c:valAx>
    </c:plotArea>
    <c:legend>
      <c:legendPos val="r"/>
      <c:legendEntry>
        <c:idx val="5"/>
        <c:delete val="1"/>
      </c:legendEntry>
      <c:layout>
        <c:manualLayout>
          <c:xMode val="edge"/>
          <c:yMode val="edge"/>
          <c:x val="0.58460826567119695"/>
          <c:y val="1.3480453725610143E-3"/>
          <c:w val="0.41371454285831172"/>
          <c:h val="0.99865193065969293"/>
        </c:manualLayout>
      </c:layout>
      <c:overlay val="0"/>
      <c:txPr>
        <a:bodyPr/>
        <a:lstStyle/>
        <a:p>
          <a:pPr>
            <a:defRPr sz="1200" i="1"/>
          </a:pPr>
          <a:endParaRPr lang="ru-RU"/>
        </a:p>
      </c:txPr>
    </c:legend>
    <c:plotVisOnly val="1"/>
    <c:dispBlanksAs val="gap"/>
    <c:showDLblsOverMax val="0"/>
  </c:chart>
  <c:txPr>
    <a:bodyPr/>
    <a:lstStyle/>
    <a:p>
      <a:pPr>
        <a:defRPr sz="18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454</TotalTime>
  <Pages>5</Pages>
  <Words>2538</Words>
  <Characters>14469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Cауле</dc:creator>
  <cp:lastModifiedBy>Cауле</cp:lastModifiedBy>
  <cp:revision>12</cp:revision>
  <dcterms:created xsi:type="dcterms:W3CDTF">2012-09-14T03:49:00Z</dcterms:created>
  <dcterms:modified xsi:type="dcterms:W3CDTF">2014-10-04T15:45:00Z</dcterms:modified>
</cp:coreProperties>
</file>