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DEE" w:rsidRPr="00563EF7" w:rsidRDefault="00D86DEE" w:rsidP="00D86DEE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D86DEE">
        <w:rPr>
          <w:rFonts w:ascii="Times New Roman" w:hAnsi="Times New Roman" w:cs="Times New Roman"/>
          <w:b/>
          <w:i/>
          <w:sz w:val="28"/>
          <w:szCs w:val="28"/>
          <w:lang w:val="kk-KZ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-359410</wp:posOffset>
            </wp:positionH>
            <wp:positionV relativeFrom="paragraph">
              <wp:posOffset>-316230</wp:posOffset>
            </wp:positionV>
            <wp:extent cx="2330450" cy="2253615"/>
            <wp:effectExtent l="19050" t="0" r="0" b="0"/>
            <wp:wrapSquare wrapText="bothSides"/>
            <wp:docPr id="1" name="Рисунок 1" descr="F:\Прин. ф-лы\IMG-20140220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рин. ф-лы\IMG-20140220-WA0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0" cy="2253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63EF7">
        <w:rPr>
          <w:rFonts w:ascii="Times New Roman" w:hAnsi="Times New Roman" w:cs="Times New Roman"/>
          <w:b/>
          <w:i/>
          <w:sz w:val="28"/>
          <w:szCs w:val="28"/>
          <w:lang w:val="kk-KZ"/>
        </w:rPr>
        <w:t>Оңтүстік Қазақстан облысы</w:t>
      </w:r>
    </w:p>
    <w:p w:rsidR="00D86DEE" w:rsidRPr="00563EF7" w:rsidRDefault="00D86DEE" w:rsidP="00D86DEE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563EF7">
        <w:rPr>
          <w:rFonts w:ascii="Times New Roman" w:hAnsi="Times New Roman" w:cs="Times New Roman"/>
          <w:b/>
          <w:i/>
          <w:sz w:val="28"/>
          <w:szCs w:val="28"/>
          <w:lang w:val="kk-KZ"/>
        </w:rPr>
        <w:t>Бәйдібек ауданы</w:t>
      </w:r>
    </w:p>
    <w:p w:rsidR="00D86DEE" w:rsidRPr="00563EF7" w:rsidRDefault="00D86DEE" w:rsidP="00D86DEE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563EF7">
        <w:rPr>
          <w:rFonts w:ascii="Times New Roman" w:hAnsi="Times New Roman" w:cs="Times New Roman"/>
          <w:b/>
          <w:i/>
          <w:sz w:val="28"/>
          <w:szCs w:val="28"/>
          <w:lang w:val="kk-KZ"/>
        </w:rPr>
        <w:t>Сарқырама ауылы</w:t>
      </w:r>
    </w:p>
    <w:p w:rsidR="00D86DEE" w:rsidRPr="00563EF7" w:rsidRDefault="00D86DEE" w:rsidP="00D86DEE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563EF7">
        <w:rPr>
          <w:rFonts w:ascii="Times New Roman" w:hAnsi="Times New Roman" w:cs="Times New Roman"/>
          <w:b/>
          <w:i/>
          <w:sz w:val="28"/>
          <w:szCs w:val="28"/>
          <w:lang w:val="kk-KZ"/>
        </w:rPr>
        <w:t>О.Орманов атындағы жалпы орта мектеп</w:t>
      </w:r>
    </w:p>
    <w:p w:rsidR="00D86DEE" w:rsidRPr="00563EF7" w:rsidRDefault="00D86DEE" w:rsidP="00D86DEE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563EF7">
        <w:rPr>
          <w:rFonts w:ascii="Times New Roman" w:hAnsi="Times New Roman" w:cs="Times New Roman"/>
          <w:b/>
          <w:i/>
          <w:sz w:val="28"/>
          <w:szCs w:val="28"/>
          <w:lang w:val="kk-KZ"/>
        </w:rPr>
        <w:t>биология пәнінің мұғалімі Қыдыралиева Гүлнұр</w:t>
      </w:r>
    </w:p>
    <w:p w:rsidR="00D86DEE" w:rsidRDefault="00D86DEE" w:rsidP="00D86DEE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D86DEE" w:rsidRDefault="00D86DEE" w:rsidP="00D86DEE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D86DEE" w:rsidRDefault="00D86DEE" w:rsidP="00D86DEE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D86DEE" w:rsidRPr="004A5F14" w:rsidRDefault="00D86DEE" w:rsidP="00D86DEE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4A5F14">
        <w:rPr>
          <w:rFonts w:ascii="Times New Roman" w:hAnsi="Times New Roman" w:cs="Times New Roman"/>
          <w:sz w:val="32"/>
          <w:szCs w:val="32"/>
          <w:lang w:val="kk-KZ"/>
        </w:rPr>
        <w:t>Көшбасшы-биолог</w:t>
      </w:r>
    </w:p>
    <w:p w:rsidR="00D86DEE" w:rsidRDefault="00D86DEE" w:rsidP="00D86DE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4A5F14">
        <w:rPr>
          <w:rFonts w:ascii="Times New Roman" w:hAnsi="Times New Roman" w:cs="Times New Roman"/>
          <w:sz w:val="28"/>
          <w:szCs w:val="28"/>
          <w:lang w:val="kk-KZ"/>
        </w:rPr>
        <w:t>қушылардың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сабаққа белсенділігін арттыру,қосымша материалдарды пайдалануға дағдыландыру, ойлау қабілеттерін дамыту үшін сабақ әр түрлі әдіс-тәсілдермен өткізілуі қажет. «Ұлпа және оның құрылысы,қызметі»тақырыбын жарыс сабағы түрінде өткіздім.</w:t>
      </w:r>
    </w:p>
    <w:p w:rsidR="00D86DEE" w:rsidRDefault="00D86DEE" w:rsidP="00D86DE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Сабақты ұйымдастыру кезеңінде жарыс бөлімдерімен таныстырдым.</w:t>
      </w:r>
    </w:p>
    <w:p w:rsidR="00D86DEE" w:rsidRDefault="00D86DEE" w:rsidP="00D86DE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3299">
        <w:rPr>
          <w:rFonts w:ascii="Times New Roman" w:hAnsi="Times New Roman" w:cs="Times New Roman"/>
          <w:b/>
          <w:i/>
          <w:sz w:val="28"/>
          <w:szCs w:val="28"/>
          <w:lang w:val="kk-KZ"/>
        </w:rPr>
        <w:t>1-кезең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«Бәйге» - өтілген тақырыптар бойынша сұрақтар.</w:t>
      </w:r>
    </w:p>
    <w:p w:rsidR="00D86DEE" w:rsidRDefault="00D86DEE" w:rsidP="00D86DE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3299">
        <w:rPr>
          <w:rFonts w:ascii="Times New Roman" w:hAnsi="Times New Roman" w:cs="Times New Roman"/>
          <w:b/>
          <w:i/>
          <w:sz w:val="28"/>
          <w:szCs w:val="28"/>
          <w:lang w:val="kk-KZ"/>
        </w:rPr>
        <w:t>2-кезең</w:t>
      </w:r>
      <w:r>
        <w:rPr>
          <w:rFonts w:ascii="Times New Roman" w:hAnsi="Times New Roman" w:cs="Times New Roman"/>
          <w:sz w:val="28"/>
          <w:szCs w:val="28"/>
          <w:lang w:val="kk-KZ"/>
        </w:rPr>
        <w:t>: «Ой қозғау» топтастыру әдісі бойынша ұлпаларға сипаттама беру.</w:t>
      </w:r>
    </w:p>
    <w:p w:rsidR="00D86DEE" w:rsidRDefault="00D86DEE" w:rsidP="00D86DE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3299">
        <w:rPr>
          <w:rFonts w:ascii="Times New Roman" w:hAnsi="Times New Roman" w:cs="Times New Roman"/>
          <w:b/>
          <w:i/>
          <w:sz w:val="28"/>
          <w:szCs w:val="28"/>
          <w:lang w:val="kk-KZ"/>
        </w:rPr>
        <w:t>3-кезең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«Кубизм» стратегиясы. </w:t>
      </w:r>
    </w:p>
    <w:p w:rsidR="00D86DEE" w:rsidRDefault="00D86DEE" w:rsidP="00D86DE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3299">
        <w:rPr>
          <w:rFonts w:ascii="Times New Roman" w:hAnsi="Times New Roman" w:cs="Times New Roman"/>
          <w:b/>
          <w:i/>
          <w:sz w:val="28"/>
          <w:szCs w:val="28"/>
          <w:lang w:val="kk-KZ"/>
        </w:rPr>
        <w:t>4-кезең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«Суретшілер сайысы».</w:t>
      </w:r>
    </w:p>
    <w:p w:rsidR="00D86DEE" w:rsidRDefault="00D86DEE" w:rsidP="00D86DE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86DEE" w:rsidRDefault="00D86DEE" w:rsidP="00D86DE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3299">
        <w:rPr>
          <w:rFonts w:ascii="Times New Roman" w:hAnsi="Times New Roman" w:cs="Times New Roman"/>
          <w:b/>
          <w:i/>
          <w:sz w:val="28"/>
          <w:szCs w:val="28"/>
          <w:lang w:val="kk-KZ"/>
        </w:rPr>
        <w:t>І кезең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5244E5">
        <w:rPr>
          <w:rFonts w:ascii="Times New Roman" w:hAnsi="Times New Roman" w:cs="Times New Roman"/>
          <w:sz w:val="28"/>
          <w:szCs w:val="28"/>
          <w:lang w:val="kk-KZ"/>
        </w:rPr>
        <w:t>«Бәйге» - өтілген тақырыптар бойынша</w:t>
      </w:r>
    </w:p>
    <w:p w:rsidR="00D86DEE" w:rsidRDefault="00D86DEE" w:rsidP="00D86DE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44E5">
        <w:rPr>
          <w:rFonts w:ascii="Times New Roman" w:hAnsi="Times New Roman" w:cs="Times New Roman"/>
          <w:sz w:val="28"/>
          <w:szCs w:val="28"/>
          <w:lang w:val="kk-KZ"/>
        </w:rPr>
        <w:t>Тірі ағзалардың негізгі өлшем бірлігі</w:t>
      </w:r>
    </w:p>
    <w:p w:rsidR="00D86DEE" w:rsidRDefault="00D86DEE" w:rsidP="00D86DE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Ұлпа дегеніміз не?</w:t>
      </w:r>
    </w:p>
    <w:p w:rsidR="00D86DEE" w:rsidRDefault="00D86DEE" w:rsidP="00D86DE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Адамда қанша ұлпа бар?</w:t>
      </w:r>
    </w:p>
    <w:p w:rsidR="00D86DEE" w:rsidRDefault="00D86DEE" w:rsidP="00D86DE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Тері қандай ұлпаға жатады?</w:t>
      </w:r>
    </w:p>
    <w:p w:rsidR="00D86DEE" w:rsidRDefault="00D86DEE" w:rsidP="00D86DE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Эпителий ұлпасы қанша топқа бөлінеді?</w:t>
      </w:r>
    </w:p>
    <w:p w:rsidR="00D86DEE" w:rsidRDefault="00D86DEE" w:rsidP="00D86DE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Дәнекер ұлпасына не жатады?</w:t>
      </w:r>
    </w:p>
    <w:p w:rsidR="00D86DEE" w:rsidRDefault="00D86DEE" w:rsidP="00D86DE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Дәнекер ұлпасы қалай жіктеледі?</w:t>
      </w:r>
    </w:p>
    <w:p w:rsidR="00D86DEE" w:rsidRDefault="00D86DEE" w:rsidP="00D86DE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Бұлшықет ұлпасы неден түзілген?</w:t>
      </w:r>
    </w:p>
    <w:p w:rsidR="00D86DEE" w:rsidRDefault="00D86DEE" w:rsidP="00D86DE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Бұлшықет ұлпасының қандай тобы бар?</w:t>
      </w:r>
    </w:p>
    <w:p w:rsidR="00D86DEE" w:rsidRDefault="00D86DEE" w:rsidP="00D86DE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Жүйке ұлпасының ненізі не?</w:t>
      </w:r>
    </w:p>
    <w:p w:rsidR="00D86DEE" w:rsidRDefault="00D86DEE" w:rsidP="00D86DE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86DEE" w:rsidRDefault="00D86DEE" w:rsidP="00D86DE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3299">
        <w:rPr>
          <w:rFonts w:ascii="Times New Roman" w:hAnsi="Times New Roman" w:cs="Times New Roman"/>
          <w:b/>
          <w:i/>
          <w:sz w:val="28"/>
          <w:szCs w:val="28"/>
          <w:lang w:val="kk-KZ"/>
        </w:rPr>
        <w:lastRenderedPageBreak/>
        <w:t>ІІ кезең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5244E5">
        <w:rPr>
          <w:rFonts w:ascii="Times New Roman" w:hAnsi="Times New Roman" w:cs="Times New Roman"/>
          <w:sz w:val="28"/>
          <w:szCs w:val="28"/>
          <w:lang w:val="kk-KZ"/>
        </w:rPr>
        <w:t>«Ой қозғау». Топтастыру әдісі бойынша</w:t>
      </w:r>
    </w:p>
    <w:p w:rsidR="00D86DEE" w:rsidRDefault="00D86DEE" w:rsidP="00D86DE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202.95pt;margin-top:15.35pt;width:.75pt;height:17.25pt;flip:x y;z-index:2516674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2" type="#_x0000_t32" style="position:absolute;left:0;text-align:left;margin-left:136.95pt;margin-top:25.1pt;width:31.5pt;height:7.5pt;flip:x y;z-index:2516664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7" type="#_x0000_t32" style="position:absolute;left:0;text-align:left;margin-left:241.95pt;margin-top:21.35pt;width:30pt;height:11.25pt;flip:y;z-index:251661312" o:connectortype="straight">
            <v:stroke endarrow="block"/>
          </v:shape>
        </w:pict>
      </w:r>
    </w:p>
    <w:p w:rsidR="00D86DEE" w:rsidRDefault="00D86DEE" w:rsidP="00D86DE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</w:rPr>
        <w:pict>
          <v:shape id="_x0000_s1031" type="#_x0000_t32" style="position:absolute;left:0;text-align:left;margin-left:84.45pt;margin-top:22.05pt;width:34.5pt;height:0;flip:x;z-index:2516654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0" type="#_x0000_t32" style="position:absolute;left:0;text-align:left;margin-left:277.2pt;margin-top:22.05pt;width:36.75pt;height:0;z-index:2516643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26" style="position:absolute;left:0;text-align:left;margin-left:118.95pt;margin-top:4.05pt;width:158.25pt;height:33pt;z-index:251660288">
            <v:textbox>
              <w:txbxContent>
                <w:p w:rsidR="00D86DEE" w:rsidRPr="005244E5" w:rsidRDefault="00D86DEE" w:rsidP="00D86DEE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  <w:r w:rsidRPr="005244E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>Ұлпа</w:t>
                  </w:r>
                </w:p>
              </w:txbxContent>
            </v:textbox>
          </v:oval>
        </w:pict>
      </w:r>
    </w:p>
    <w:p w:rsidR="00D86DEE" w:rsidRDefault="00D86DEE" w:rsidP="00D86DE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4" type="#_x0000_t32" style="position:absolute;left:0;text-align:left;margin-left:202.95pt;margin-top:8.55pt;width:0;height:14.25pt;z-index:2516684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9" type="#_x0000_t32" style="position:absolute;left:0;text-align:left;margin-left:127.2pt;margin-top:8.55pt;width:26.25pt;height:6pt;flip:x;z-index:2516633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32" style="position:absolute;left:0;text-align:left;margin-left:241.95pt;margin-top:8.55pt;width:35.25pt;height:6pt;z-index:251662336" o:connectortype="straight">
            <v:stroke endarrow="block"/>
          </v:shape>
        </w:pict>
      </w:r>
    </w:p>
    <w:p w:rsidR="00D86DEE" w:rsidRDefault="00D86DEE" w:rsidP="00D86DE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3299">
        <w:rPr>
          <w:rFonts w:ascii="Times New Roman" w:hAnsi="Times New Roman" w:cs="Times New Roman"/>
          <w:b/>
          <w:i/>
          <w:sz w:val="28"/>
          <w:szCs w:val="28"/>
          <w:lang w:val="kk-KZ"/>
        </w:rPr>
        <w:t>ІІІ кезең</w:t>
      </w:r>
      <w:r>
        <w:rPr>
          <w:rFonts w:ascii="Times New Roman" w:hAnsi="Times New Roman" w:cs="Times New Roman"/>
          <w:sz w:val="28"/>
          <w:szCs w:val="28"/>
          <w:lang w:val="kk-KZ"/>
        </w:rPr>
        <w:t>: «Кубизм»  стратегиясы бойынша</w:t>
      </w:r>
    </w:p>
    <w:p w:rsidR="00D86DEE" w:rsidRDefault="00D86DEE" w:rsidP="00D86DE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3299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Сипаттаңы</w:t>
      </w:r>
      <w:r w:rsidRPr="00973299">
        <w:rPr>
          <w:rFonts w:ascii="Times New Roman" w:hAnsi="Times New Roman" w:cs="Times New Roman"/>
          <w:i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: эпителий ұлпасын</w:t>
      </w:r>
    </w:p>
    <w:p w:rsidR="00D86DEE" w:rsidRDefault="00D86DEE" w:rsidP="00D86DE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3299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Салыстырыңыз</w:t>
      </w:r>
      <w:r w:rsidRPr="00973299">
        <w:rPr>
          <w:rFonts w:ascii="Times New Roman" w:hAnsi="Times New Roman" w:cs="Times New Roman"/>
          <w:sz w:val="28"/>
          <w:szCs w:val="28"/>
          <w:u w:val="single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дәнекер ұлпасы мен бұлшықет ұлпасын</w:t>
      </w:r>
    </w:p>
    <w:p w:rsidR="00D86DEE" w:rsidRDefault="00D86DEE" w:rsidP="00D86DE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3299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Зерттеңіз: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жүйке ұлпасының құрылысын</w:t>
      </w:r>
    </w:p>
    <w:p w:rsidR="00D86DEE" w:rsidRDefault="00D86DEE" w:rsidP="00D86DE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3299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Дәлелдеңіз: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ұлпалардың бір-бірімен байланысын.</w:t>
      </w:r>
    </w:p>
    <w:p w:rsidR="00D86DEE" w:rsidRDefault="00D86DEE" w:rsidP="00D86DEE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D86DEE" w:rsidRDefault="00D86DEE" w:rsidP="00D86DE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3299">
        <w:rPr>
          <w:rFonts w:ascii="Times New Roman" w:hAnsi="Times New Roman" w:cs="Times New Roman"/>
          <w:b/>
          <w:i/>
          <w:sz w:val="28"/>
          <w:szCs w:val="28"/>
          <w:lang w:val="kk-KZ"/>
        </w:rPr>
        <w:t>ІV кезең</w:t>
      </w:r>
      <w:r>
        <w:rPr>
          <w:rFonts w:ascii="Times New Roman" w:hAnsi="Times New Roman" w:cs="Times New Roman"/>
          <w:sz w:val="28"/>
          <w:szCs w:val="28"/>
          <w:lang w:val="kk-KZ"/>
        </w:rPr>
        <w:t>: Суретшілер сайысы бойынша</w:t>
      </w:r>
    </w:p>
    <w:p w:rsidR="00D86DEE" w:rsidRDefault="00D86DEE" w:rsidP="00D86DE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Есте сақтау қабілеттерін тексеріп және танымдық ой қалыптастыру үшін ұлпалардың суретін салады.</w:t>
      </w:r>
    </w:p>
    <w:p w:rsidR="00D86DEE" w:rsidRDefault="00D86DEE" w:rsidP="00D86DE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Әр кезең бойынша оқушылардың жауаптарын белгілеп, ұпайларын санап, бағалап, сынып көшбасшысын анықтаймыз.</w:t>
      </w:r>
    </w:p>
    <w:p w:rsidR="00D86DEE" w:rsidRDefault="00D86DEE" w:rsidP="00D86DE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Осындай жарыс түрінде өткізілген сабақтар оқушылардың оқуға деген ынта-жігерін, белсенділіктерін арттырады.</w:t>
      </w:r>
    </w:p>
    <w:p w:rsidR="00D86DEE" w:rsidRDefault="00D86DEE" w:rsidP="00D86DE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86DEE" w:rsidRDefault="00D86DEE" w:rsidP="00D86DE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86922" w:rsidRDefault="00D86922"/>
    <w:sectPr w:rsidR="00D86922" w:rsidSect="00D86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75B24"/>
    <w:multiLevelType w:val="hybridMultilevel"/>
    <w:tmpl w:val="37644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257CF"/>
    <w:multiLevelType w:val="hybridMultilevel"/>
    <w:tmpl w:val="5FC46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86DEE"/>
    <w:rsid w:val="00D86922"/>
    <w:rsid w:val="00D86DEE"/>
    <w:rsid w:val="00FC7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4"/>
        <o:r id="V:Rule2" type="connector" idref="#_x0000_s1033"/>
        <o:r id="V:Rule3" type="connector" idref="#_x0000_s1032"/>
        <o:r id="V:Rule4" type="connector" idref="#_x0000_s1027"/>
        <o:r id="V:Rule5" type="connector" idref="#_x0000_s1030"/>
        <o:r id="V:Rule6" type="connector" idref="#_x0000_s1031"/>
        <o:r id="V:Rule7" type="connector" idref="#_x0000_s1029"/>
        <o:r id="V:Rule8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D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86DEE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D86DEE"/>
    <w:rPr>
      <w:rFonts w:eastAsiaTheme="minorEastAsia"/>
    </w:rPr>
  </w:style>
  <w:style w:type="paragraph" w:styleId="a5">
    <w:name w:val="List Paragraph"/>
    <w:basedOn w:val="a"/>
    <w:uiPriority w:val="34"/>
    <w:qFormat/>
    <w:rsid w:val="00D86D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1378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2014-02-21T06:54:00Z</dcterms:created>
  <dcterms:modified xsi:type="dcterms:W3CDTF">2014-02-21T06:56:00Z</dcterms:modified>
</cp:coreProperties>
</file>