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86F" w:rsidRDefault="0021486F" w:rsidP="009B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</w:pPr>
    </w:p>
    <w:p w:rsidR="009B5592" w:rsidRPr="00533158" w:rsidRDefault="009B5592" w:rsidP="009B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proofErr w:type="spellStart"/>
      <w:proofErr w:type="gramStart"/>
      <w:r w:rsidRPr="00533158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Сабақтың</w:t>
      </w:r>
      <w:proofErr w:type="spellEnd"/>
      <w:r w:rsidRPr="00533158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 xml:space="preserve"> </w:t>
      </w:r>
      <w:r w:rsidR="0021486F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val="kk-KZ" w:eastAsia="ru-RU"/>
        </w:rPr>
        <w:t xml:space="preserve"> </w:t>
      </w:r>
      <w:proofErr w:type="spellStart"/>
      <w:r w:rsidRPr="00533158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тақырыбы</w:t>
      </w:r>
      <w:proofErr w:type="spellEnd"/>
      <w:proofErr w:type="gramEnd"/>
      <w:r w:rsidR="002148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</w:t>
      </w:r>
      <w:proofErr w:type="spellStart"/>
      <w:r w:rsidRPr="00533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Көпір</w:t>
      </w:r>
      <w:proofErr w:type="spellEnd"/>
      <w:r w:rsidRPr="00533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1486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proofErr w:type="spellStart"/>
      <w:r w:rsidRPr="00533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жасау</w:t>
      </w:r>
      <w:proofErr w:type="spellEnd"/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21486F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Мақсаты:</w:t>
      </w:r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Көпір</w:t>
      </w:r>
      <w:proofErr w:type="spellEnd"/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жаттығуларын</w:t>
      </w:r>
      <w:proofErr w:type="spellEnd"/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меңгерту</w:t>
      </w:r>
      <w:proofErr w:type="spellEnd"/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33158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Міндеттері</w:t>
      </w:r>
      <w:proofErr w:type="spellEnd"/>
      <w:r w:rsidRPr="00533158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:</w:t>
      </w:r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3158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 xml:space="preserve">А) </w:t>
      </w:r>
      <w:proofErr w:type="spellStart"/>
      <w:r w:rsidRPr="00533158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Білімділік</w:t>
      </w:r>
      <w:proofErr w:type="spellEnd"/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Көпір</w:t>
      </w:r>
      <w:proofErr w:type="spellEnd"/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әдістерін</w:t>
      </w:r>
      <w:proofErr w:type="spellEnd"/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үйрету</w:t>
      </w:r>
      <w:proofErr w:type="spellEnd"/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3158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 xml:space="preserve">Ә) </w:t>
      </w:r>
      <w:proofErr w:type="spellStart"/>
      <w:r w:rsidRPr="00533158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Дамытушылық</w:t>
      </w:r>
      <w:proofErr w:type="spellEnd"/>
      <w:r w:rsidR="0021486F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val="kk-KZ" w:eastAsia="ru-RU"/>
        </w:rPr>
        <w:t>-</w:t>
      </w:r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>икемділігі</w:t>
      </w:r>
      <w:proofErr w:type="spellEnd"/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>ептіліктерін</w:t>
      </w:r>
      <w:proofErr w:type="spellEnd"/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3158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 xml:space="preserve">Б) </w:t>
      </w:r>
      <w:proofErr w:type="spellStart"/>
      <w:r w:rsidRPr="00533158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Тәрбиелік</w:t>
      </w:r>
      <w:proofErr w:type="spellEnd"/>
      <w:r w:rsidRPr="0053315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Салауатты</w:t>
      </w:r>
      <w:proofErr w:type="spellEnd"/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</w:t>
      </w:r>
      <w:proofErr w:type="spellEnd"/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салтына</w:t>
      </w:r>
      <w:proofErr w:type="spellEnd"/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тәрбиелеу</w:t>
      </w:r>
      <w:proofErr w:type="spellEnd"/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33158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Құрал</w:t>
      </w:r>
      <w:proofErr w:type="spellEnd"/>
      <w:r w:rsidRPr="00533158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 xml:space="preserve">- </w:t>
      </w:r>
      <w:proofErr w:type="spellStart"/>
      <w:r w:rsidRPr="00533158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жабдықтар</w:t>
      </w:r>
      <w:proofErr w:type="spellEnd"/>
      <w:r w:rsidRPr="00533158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:</w:t>
      </w:r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Гимнастикалық</w:t>
      </w:r>
      <w:proofErr w:type="spellEnd"/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>төсеніш</w:t>
      </w:r>
      <w:proofErr w:type="spellEnd"/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>ысқырық</w:t>
      </w:r>
      <w:proofErr w:type="spellEnd"/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секундомер;</w:t>
      </w:r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33158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Байланысы</w:t>
      </w:r>
      <w:proofErr w:type="spellEnd"/>
      <w:r w:rsidR="0021486F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val="kk-KZ" w:eastAsia="ru-RU"/>
        </w:rPr>
        <w:t>:</w:t>
      </w:r>
      <w:r w:rsidRPr="00533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валеология</w:t>
      </w:r>
      <w:proofErr w:type="spellEnd"/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3158">
        <w:rPr>
          <w:rFonts w:ascii="Times New Roman" w:eastAsia="Times New Roman" w:hAnsi="Times New Roman" w:cs="Times New Roman"/>
          <w:sz w:val="28"/>
          <w:szCs w:val="28"/>
          <w:lang w:eastAsia="ru-RU"/>
        </w:rPr>
        <w:t>пәні</w:t>
      </w:r>
      <w:proofErr w:type="spell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3"/>
        <w:gridCol w:w="4668"/>
        <w:gridCol w:w="1134"/>
        <w:gridCol w:w="3226"/>
      </w:tblGrid>
      <w:tr w:rsidR="00770C3C" w:rsidTr="00657A13">
        <w:tc>
          <w:tcPr>
            <w:tcW w:w="543" w:type="dxa"/>
          </w:tcPr>
          <w:p w:rsidR="00770C3C" w:rsidRP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4668" w:type="dxa"/>
          </w:tcPr>
          <w:p w:rsidR="00770C3C" w:rsidRP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  <w:t>С</w:t>
            </w:r>
            <w:r w:rsidR="002148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  <w:t>бақ мазмұны</w:t>
            </w:r>
          </w:p>
        </w:tc>
        <w:tc>
          <w:tcPr>
            <w:tcW w:w="1134" w:type="dxa"/>
          </w:tcPr>
          <w:p w:rsidR="00770C3C" w:rsidRP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  <w:t>Уақыт</w:t>
            </w:r>
          </w:p>
        </w:tc>
        <w:tc>
          <w:tcPr>
            <w:tcW w:w="3226" w:type="dxa"/>
          </w:tcPr>
          <w:p w:rsidR="00770C3C" w:rsidRP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  <w:t>Әдістемелік нұсқау</w:t>
            </w:r>
          </w:p>
        </w:tc>
      </w:tr>
      <w:tr w:rsidR="00F63D8F" w:rsidTr="00657A13">
        <w:trPr>
          <w:trHeight w:val="6180"/>
        </w:trPr>
        <w:tc>
          <w:tcPr>
            <w:tcW w:w="543" w:type="dxa"/>
            <w:vMerge w:val="restart"/>
          </w:tcPr>
          <w:p w:rsidR="00F63D8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  <w:t>І</w:t>
            </w: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  <w:t>ІІ</w:t>
            </w: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P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  <w:t>ІІІ</w:t>
            </w:r>
          </w:p>
        </w:tc>
        <w:tc>
          <w:tcPr>
            <w:tcW w:w="4668" w:type="dxa"/>
            <w:tcBorders>
              <w:bottom w:val="single" w:sz="4" w:space="0" w:color="auto"/>
            </w:tcBorders>
          </w:tcPr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657A13" w:rsidRP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657A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Дайындық бөлім</w:t>
            </w:r>
          </w:p>
          <w:p w:rsidR="00F63D8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86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Сапқа тұру. Сәлемдесу. Сабақтың мақсатын айту. Саптағы жаттығулар.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Оңға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! Солға!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Айнал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</w:p>
          <w:p w:rsidR="00F63D8F" w:rsidRPr="00533158" w:rsidRDefault="00F63D8F" w:rsidP="00770C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Денені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қыздыру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жүріс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жүгіру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арқылы.</w:t>
            </w:r>
          </w:p>
          <w:p w:rsidR="00F63D8F" w:rsidRDefault="00F63D8F" w:rsidP="00770C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2.1 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Жүріспен</w:t>
            </w:r>
            <w:proofErr w:type="spellEnd"/>
            <w:proofErr w:type="gram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орындалатын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жаттығулар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қол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жоғарыда аяқтың ұшымен;</w:t>
            </w:r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ә)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қол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желкеде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аяқтың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өкшесімен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б)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қол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белде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табанның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сырт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жақ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қырымен;</w:t>
            </w:r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в)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қол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белде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табанның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ішкі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қырымен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г)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қол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алдыда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жартылай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отырып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жүреміз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ғ)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аяқ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қолды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сілку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63D8F" w:rsidRPr="00533158" w:rsidRDefault="00F63D8F" w:rsidP="00770C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2.2 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Жүгіруде</w:t>
            </w:r>
            <w:proofErr w:type="spellEnd"/>
            <w:proofErr w:type="gram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орындалатын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жаттығулар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қол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белде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оң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жақ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бүйірмен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тіркеме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адыммен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ә)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қол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белде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жақ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бүйірмен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тіркеме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адыммен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б)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қол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алдыда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тізені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жоғары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көтеріп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жүргізу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в)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қол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екі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жанда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төменде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аяқты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артқа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сілтеп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жүгіру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г)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қол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артта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аяқты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артқа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сілтеп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жүгіру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ғ)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залдың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оң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жақ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қабырғасынан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жылдамдықпен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жүгіру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д)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арқамен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алдына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қарап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жүгіру;</w:t>
            </w:r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е)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жүріс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пен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демалысты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қалпына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келтіру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Жұппен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жасалатын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жаттығулар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жиынтығы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F63D8F" w:rsidRPr="00770C3C" w:rsidRDefault="00F63D8F" w:rsidP="00770C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1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</w:t>
            </w:r>
            <w:r w:rsidR="002148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.</w:t>
            </w:r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Бастапқы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қалыпта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қол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ұстап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бір-біріне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қарама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қарсы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тұрады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(2-4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рет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):</w:t>
            </w:r>
            <w:r w:rsidRPr="002148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Қолды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екі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жаны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арқылы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жоғары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көтеру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аяқты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артқа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ұстау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2.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Бастапқы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қалыпқа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келу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екінші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аяқпен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осылай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жасау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осы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жаттығуды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кезекпен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орындау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63D8F" w:rsidRPr="00533158" w:rsidRDefault="00F63D8F" w:rsidP="00770C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8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ІІ</w:t>
            </w:r>
            <w:r w:rsidR="002148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.</w:t>
            </w:r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Бастапқы қалыпта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қолдарын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төмен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ұстап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бір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біріне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арқаларымен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тұрады: «Б», «</w:t>
            </w:r>
            <w:proofErr w:type="gram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А»-</w:t>
            </w:r>
            <w:proofErr w:type="spellStart"/>
            <w:proofErr w:type="gram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ның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қол</w:t>
            </w:r>
            <w:r w:rsid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ының</w:t>
            </w:r>
            <w:proofErr w:type="spellEnd"/>
            <w:r w:rsid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басынан</w:t>
            </w:r>
            <w:proofErr w:type="spellEnd"/>
            <w:r w:rsid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ұстайды</w:t>
            </w:r>
            <w:proofErr w:type="spellEnd"/>
            <w:r w:rsid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(2-4 </w:t>
            </w:r>
            <w:proofErr w:type="spellStart"/>
            <w:proofErr w:type="gramStart"/>
            <w:r w:rsid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рет</w:t>
            </w:r>
            <w:proofErr w:type="spellEnd"/>
            <w:r w:rsid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  <w:r w:rsidRPr="002148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proofErr w:type="gram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аяғының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ұшымен жанға қояды, оң қолды жанға қояды, оң қолды жоғары көтеріп, солға еңкейеді;</w:t>
            </w:r>
          </w:p>
          <w:p w:rsidR="00F63D8F" w:rsidRPr="00533158" w:rsidRDefault="00F63D8F" w:rsidP="00770C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Бастапқы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қалыпқа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келу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Екінші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жаққа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осылай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жасау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63D8F" w:rsidRPr="0021486F" w:rsidRDefault="00F63D8F" w:rsidP="00770C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2148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ІІІ</w:t>
            </w:r>
            <w:r w:rsidR="002148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.</w:t>
            </w:r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Бастапқы қалыпта қолдарын бір-бірінің иықтарынан ұстап, алға еңкейіп, қарама – </w:t>
            </w:r>
            <w:proofErr w:type="spellStart"/>
            <w:proofErr w:type="gram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қарсы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тұрады</w:t>
            </w:r>
            <w:proofErr w:type="spellEnd"/>
            <w:proofErr w:type="gram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аяқтарының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арасы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алшақ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ұсталады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63D8F" w:rsidRPr="00533158" w:rsidRDefault="00F63D8F" w:rsidP="00770C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Алға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қарай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серпіле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түрде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еңкею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*</w:t>
            </w:r>
            <w:proofErr w:type="gram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Солға бұрылу.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Екінші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жаққа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бұрылыс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жасау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осылай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істеу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63D8F" w:rsidRPr="0021486F" w:rsidRDefault="00F63D8F" w:rsidP="00770C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2148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ІҮ</w:t>
            </w:r>
            <w:r w:rsidR="002148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.</w:t>
            </w:r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Бастапқы қалыпта қолдарын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жоғары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көтеріп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ұстап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бір-бірлеріне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арқаларын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беріп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тұрады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63D8F" w:rsidRDefault="00F63D8F" w:rsidP="00770C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21486F" w:rsidRDefault="0021486F" w:rsidP="00770C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D8F" w:rsidRPr="00770C3C" w:rsidRDefault="00F63D8F" w:rsidP="00770C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аяқпен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ілгері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аттау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артқа шалқаю;</w:t>
            </w:r>
          </w:p>
          <w:p w:rsidR="00F63D8F" w:rsidRPr="00533158" w:rsidRDefault="00F63D8F" w:rsidP="00770C3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Бастапқы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қалыпқа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келу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Екінші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аяқпен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осылай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жасау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63D8F" w:rsidRPr="0021486F" w:rsidRDefault="00F63D8F" w:rsidP="00770C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2148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Ү</w:t>
            </w:r>
            <w:r w:rsidR="002148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.</w:t>
            </w:r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Бастапқы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қалыпта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қолдарын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шынтақтан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іліп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алып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бір-біріне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арқаларын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беріп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тұру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63D8F" w:rsidRPr="00533158" w:rsidRDefault="00F63D8F" w:rsidP="00770C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Жартылай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отыру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2.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Бастапқы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қалыпқа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келу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63D8F" w:rsidRDefault="00F63D8F" w:rsidP="00F63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148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ҮІ</w:t>
            </w:r>
            <w:r w:rsidR="002148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.</w:t>
            </w:r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Бастапқы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қалыпта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табандарын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тіреп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аяқтарын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тізеден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бүгіп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қолдарынан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ұстап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еденде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қарама-қарсы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отырады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F63D8F" w:rsidRPr="00F63D8F" w:rsidRDefault="00F63D8F" w:rsidP="00F63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аяқты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жоғары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көтеріп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созып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ұстайды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63D8F" w:rsidRPr="00533158" w:rsidRDefault="00F63D8F" w:rsidP="00770C3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Бастапқы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қалыпқа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келу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Оң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аяқтан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осылай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жасау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63D8F" w:rsidRPr="0021486F" w:rsidRDefault="00F63D8F" w:rsidP="00F63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8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ҮІІ</w:t>
            </w:r>
            <w:r w:rsidR="002148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.</w:t>
            </w:r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Бастапқы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қалыпта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табандарын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тіреп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аяқтарын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алшақ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қойып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бір-біріне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қарама-қарсы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отыру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оң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қолдарымен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ұстасады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Біреуі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алға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еңкейсе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екіншісі</w:t>
            </w:r>
            <w:proofErr w:type="spellEnd"/>
            <w:r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шалқаяды;</w:t>
            </w:r>
          </w:p>
          <w:p w:rsidR="00F63D8F" w:rsidRPr="00533158" w:rsidRDefault="00F63D8F" w:rsidP="00770C3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Бастапқы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қалыпқа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келу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1486F" w:rsidRPr="0021486F" w:rsidRDefault="00F63D8F" w:rsidP="00770C3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Екінші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жаққа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еңкейіп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шалқаю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57A1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     </w:t>
            </w:r>
          </w:p>
          <w:p w:rsidR="00F63D8F" w:rsidRPr="0021486F" w:rsidRDefault="00657A13" w:rsidP="002148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F63D8F" w:rsidRPr="002148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ҮІІІ</w:t>
            </w:r>
            <w:r w:rsidR="002148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.</w:t>
            </w:r>
            <w:r w:rsidR="00F63D8F"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Бастапқы қалыпта «А» тізерлеп отырып, сол қолын алда, оң қолын жоғары ұстайды; «Б» оған қарама-қарсы оң аяғын алға салып тұрады, оң қолымен «А»</w:t>
            </w:r>
            <w:proofErr w:type="spellStart"/>
            <w:r w:rsidR="00F63D8F"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-ның</w:t>
            </w:r>
            <w:proofErr w:type="spellEnd"/>
            <w:r w:rsidR="00F63D8F" w:rsidRPr="00214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сол қолын ұстайды; 1-2 артқа қарай шалқаю, 3-4 бастапқы қалыпқа келу </w:t>
            </w:r>
          </w:p>
          <w:p w:rsidR="00F63D8F" w:rsidRPr="0021486F" w:rsidRDefault="00F63D8F" w:rsidP="00F63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148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Негізгі бөлім.</w:t>
            </w:r>
          </w:p>
          <w:p w:rsidR="00F63D8F" w:rsidRPr="00533158" w:rsidRDefault="00F63D8F" w:rsidP="00F63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86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Статистикалық қалыптарды  –  көпір жасау, баспен тұру, шатқа жартылай және толық отыруды үйрену оқушылардың </w:t>
            </w:r>
            <w:proofErr w:type="spellStart"/>
            <w:r w:rsidRPr="0021486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біріне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көмек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арқылы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іске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асады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Бұл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тәсілдерді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меңгергеннен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кейін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оларды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әрқайсысы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өз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беттерімен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орындауларына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болады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Көпір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жасап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тұру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үшін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екі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аяқты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алшақ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қойып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жамбасты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ілгері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жіберіп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шалқайғанда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бас пен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екі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қолды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артқа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қарай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қатар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иіп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қолды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жерге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тіреу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керек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63D8F" w:rsidRPr="00533158" w:rsidRDefault="00F63D8F" w:rsidP="00F63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Көпірде 3 секунд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тұру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керек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63D8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3D8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eastAsia="ru-RU"/>
              </w:rPr>
            </w:pPr>
          </w:p>
          <w:p w:rsidR="00F63D8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eastAsia="ru-RU"/>
              </w:rPr>
              <w:t>15</w:t>
            </w: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657A13" w:rsidRPr="00657A13" w:rsidRDefault="00657A13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  <w:t>25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21486F" w:rsidRDefault="0021486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</w:p>
          <w:p w:rsidR="0021486F" w:rsidRDefault="0021486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</w:p>
          <w:p w:rsidR="00F63D8F" w:rsidRPr="00657A13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  <w:r w:rsidRPr="00657A1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>Оқушылардың сабаққа дайындығына</w:t>
            </w:r>
            <w:r w:rsidR="002148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>,</w:t>
            </w:r>
            <w:r w:rsidRPr="00657A1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 xml:space="preserve"> спорт киіміне</w:t>
            </w:r>
            <w:r w:rsidR="002148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>,</w:t>
            </w:r>
            <w:r w:rsidRPr="00657A1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 xml:space="preserve"> көңіл бөлу</w:t>
            </w:r>
            <w:r w:rsidRPr="00657A1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</w:r>
          </w:p>
          <w:p w:rsidR="00F63D8F" w:rsidRPr="0021486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  <w:r w:rsidRPr="002148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>Басты, денені, қолды түзу ұстап жүрулерін қадағалау</w:t>
            </w:r>
          </w:p>
          <w:p w:rsidR="00F63D8F" w:rsidRPr="0021486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F63D8F" w:rsidRPr="0021486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ru-RU"/>
              </w:rPr>
            </w:pPr>
          </w:p>
          <w:p w:rsidR="00F63D8F" w:rsidRPr="0021486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2148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>Денені тік, қолдарын дұрыс қойып ұстауларын, дұрыс демалуын қадағалау</w:t>
            </w:r>
          </w:p>
          <w:p w:rsidR="00F63D8F" w:rsidRPr="0021486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</w:p>
          <w:p w:rsidR="00F63D8F" w:rsidRPr="0021486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</w:p>
          <w:p w:rsidR="00F63D8F" w:rsidRPr="0021486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</w:p>
          <w:p w:rsidR="00F63D8F" w:rsidRPr="0021486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</w:p>
          <w:p w:rsidR="00F63D8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денені</w:t>
            </w:r>
            <w:proofErr w:type="spellEnd"/>
            <w:proofErr w:type="gramEnd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түзу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жаттығуды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сан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арқылы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орындау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).</w:t>
            </w:r>
          </w:p>
          <w:p w:rsidR="00F63D8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F63D8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F63D8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F63D8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F63D8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F63D8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F63D8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F63D8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F63D8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F63D8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F63D8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Қолды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құшақтау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арқылы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денені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барынша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созу</w:t>
            </w:r>
            <w:proofErr w:type="spellEnd"/>
          </w:p>
          <w:p w:rsidR="00F63D8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F63D8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F63D8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F63D8F" w:rsidRPr="00533158" w:rsidRDefault="00F63D8F" w:rsidP="00770C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Денелері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тік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қолдарын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көтеріп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иілу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арқылы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аттау</w:t>
            </w:r>
            <w:proofErr w:type="spellEnd"/>
          </w:p>
          <w:p w:rsidR="00F63D8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F63D8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eastAsia="ru-RU"/>
              </w:rPr>
            </w:pPr>
          </w:p>
          <w:p w:rsidR="00F63D8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eastAsia="ru-RU"/>
              </w:rPr>
            </w:pPr>
          </w:p>
          <w:p w:rsidR="00F63D8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eastAsia="ru-RU"/>
              </w:rPr>
            </w:pPr>
          </w:p>
          <w:p w:rsidR="00F63D8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Арқалары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тік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бірдей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отырып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тұру</w:t>
            </w:r>
            <w:proofErr w:type="spellEnd"/>
          </w:p>
          <w:p w:rsidR="00F63D8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21486F" w:rsidRDefault="0021486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F63D8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Бір-бірінің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көмегімен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аяқты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жоғары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созу</w:t>
            </w:r>
            <w:proofErr w:type="spellEnd"/>
          </w:p>
          <w:p w:rsidR="00F63D8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F63D8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F63D8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F63D8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F63D8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Жаттығуларды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алма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кезек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орындау</w:t>
            </w:r>
            <w:proofErr w:type="spellEnd"/>
          </w:p>
          <w:p w:rsidR="00F63D8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F63D8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F63D8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F63D8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F63D8F" w:rsidRPr="00F63D8F" w:rsidRDefault="00F63D8F" w:rsidP="00F63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Жаттығулардағы сақтандыру: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қолды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дұрыс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ұстауы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барынша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иілу</w:t>
            </w:r>
            <w:proofErr w:type="spellEnd"/>
          </w:p>
          <w:p w:rsidR="00F63D8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eastAsia="ru-RU"/>
              </w:rPr>
            </w:pPr>
          </w:p>
          <w:p w:rsidR="00F63D8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eastAsia="ru-RU"/>
              </w:rPr>
            </w:pPr>
          </w:p>
          <w:p w:rsidR="00F63D8F" w:rsidRPr="00F63D8F" w:rsidRDefault="00F63D8F" w:rsidP="00F63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F63D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қол</w:t>
            </w:r>
            <w:proofErr w:type="gramEnd"/>
            <w:r w:rsidRPr="00F63D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F63D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аяқтың</w:t>
            </w:r>
            <w:proofErr w:type="spellEnd"/>
            <w:r w:rsidRPr="00F63D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3D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бүгіліп</w:t>
            </w:r>
            <w:proofErr w:type="spellEnd"/>
            <w:r w:rsidRPr="00F63D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3D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кетуі</w:t>
            </w:r>
            <w:proofErr w:type="spellEnd"/>
            <w:r w:rsidRPr="00F63D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63D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қол</w:t>
            </w:r>
            <w:proofErr w:type="spellEnd"/>
            <w:r w:rsidRPr="00F63D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F63D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дене</w:t>
            </w:r>
            <w:proofErr w:type="spellEnd"/>
            <w:r w:rsidRPr="00F63D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3D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аралығы</w:t>
            </w:r>
            <w:proofErr w:type="spellEnd"/>
            <w:r w:rsidRPr="00F63D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180</w:t>
            </w:r>
            <w:r w:rsidRPr="00F63D8F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0</w:t>
            </w:r>
            <w:r w:rsidRPr="00F63D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-тан кем </w:t>
            </w:r>
            <w:proofErr w:type="spellStart"/>
            <w:r w:rsidRPr="00F63D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болуы</w:t>
            </w:r>
            <w:proofErr w:type="spellEnd"/>
            <w:r w:rsidRPr="00F63D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63D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қол</w:t>
            </w:r>
            <w:proofErr w:type="spellEnd"/>
            <w:r w:rsidRPr="00F63D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F63D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аяқтың</w:t>
            </w:r>
            <w:proofErr w:type="spellEnd"/>
            <w:r w:rsidRPr="00F63D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3D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арасы</w:t>
            </w:r>
            <w:proofErr w:type="spellEnd"/>
            <w:r w:rsidRPr="00F63D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3D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иық</w:t>
            </w:r>
            <w:proofErr w:type="spellEnd"/>
            <w:r w:rsidRPr="00F63D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3D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кеңдігінен</w:t>
            </w:r>
            <w:proofErr w:type="spellEnd"/>
            <w:r w:rsidRPr="00F63D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F63D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кең</w:t>
            </w:r>
            <w:proofErr w:type="spellEnd"/>
            <w:r w:rsidRPr="00F63D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не тар </w:t>
            </w:r>
            <w:proofErr w:type="spellStart"/>
            <w:r w:rsidRPr="00F63D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болуы</w:t>
            </w:r>
            <w:proofErr w:type="spellEnd"/>
            <w:r w:rsidRPr="00F63D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63D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бастың</w:t>
            </w:r>
            <w:proofErr w:type="spellEnd"/>
            <w:r w:rsidRPr="00F63D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3D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артқа</w:t>
            </w:r>
            <w:proofErr w:type="spellEnd"/>
            <w:r w:rsidRPr="00F63D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3D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толық</w:t>
            </w:r>
            <w:proofErr w:type="spellEnd"/>
            <w:r w:rsidRPr="00F63D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3D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иілмеуі</w:t>
            </w:r>
            <w:proofErr w:type="spellEnd"/>
            <w:r w:rsidRPr="00F63D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3D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және</w:t>
            </w:r>
            <w:proofErr w:type="spellEnd"/>
            <w:r w:rsidRPr="00F63D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3D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т.б</w:t>
            </w:r>
            <w:proofErr w:type="spellEnd"/>
            <w:r w:rsidRPr="00F63D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..</w:t>
            </w:r>
          </w:p>
          <w:p w:rsidR="00F63D8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eastAsia="ru-RU"/>
              </w:rPr>
            </w:pPr>
          </w:p>
        </w:tc>
      </w:tr>
      <w:tr w:rsidR="00F63D8F" w:rsidTr="00657A13">
        <w:trPr>
          <w:trHeight w:hRule="exact" w:val="4650"/>
        </w:trPr>
        <w:tc>
          <w:tcPr>
            <w:tcW w:w="543" w:type="dxa"/>
            <w:vMerge/>
          </w:tcPr>
          <w:p w:rsidR="00F63D8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</w:tcPr>
          <w:p w:rsidR="00F63D8F" w:rsidRPr="00533158" w:rsidRDefault="00F63D8F" w:rsidP="00F63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1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Қорытынды бөлім.</w:t>
            </w:r>
          </w:p>
          <w:p w:rsidR="00F63D8F" w:rsidRPr="00533158" w:rsidRDefault="00F63D8F" w:rsidP="00F63D8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1. </w:t>
            </w:r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Сапқа тұру. Сабақты бағалау.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Үйге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тапсырма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беру</w:t>
            </w:r>
          </w:p>
          <w:p w:rsidR="00F63D8F" w:rsidRPr="00533158" w:rsidRDefault="00F63D8F" w:rsidP="00F63D8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алысты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қалпына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келтіру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Музыка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ырғағымен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16-сандық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жаттығуды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орындау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63D8F" w:rsidRPr="00533158" w:rsidRDefault="00F63D8F" w:rsidP="00770C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D8F" w:rsidRDefault="00F63D8F" w:rsidP="00770C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D8F" w:rsidRPr="00533158" w:rsidRDefault="00F63D8F" w:rsidP="00770C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D8F" w:rsidRPr="00533158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63D8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F63D8F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F63D8F" w:rsidRPr="00533158" w:rsidRDefault="00F63D8F" w:rsidP="009B5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Оқушылардың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сабақта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жіберген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қателіктерін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айту</w:t>
            </w:r>
            <w:proofErr w:type="spellEnd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31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салыстыру</w:t>
            </w:r>
            <w:proofErr w:type="spellEnd"/>
          </w:p>
        </w:tc>
      </w:tr>
    </w:tbl>
    <w:p w:rsidR="003F12BE" w:rsidRPr="0021486F" w:rsidRDefault="003F12BE" w:rsidP="00214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F12BE" w:rsidRPr="0021486F" w:rsidSect="003F1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E6EBE"/>
    <w:multiLevelType w:val="multilevel"/>
    <w:tmpl w:val="95AA1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BA3B22"/>
    <w:multiLevelType w:val="multilevel"/>
    <w:tmpl w:val="90C8B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BF17FC"/>
    <w:multiLevelType w:val="multilevel"/>
    <w:tmpl w:val="B2D2D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83232A"/>
    <w:multiLevelType w:val="multilevel"/>
    <w:tmpl w:val="757A4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43602A"/>
    <w:multiLevelType w:val="multilevel"/>
    <w:tmpl w:val="B5344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5592"/>
    <w:rsid w:val="0021486F"/>
    <w:rsid w:val="003F12BE"/>
    <w:rsid w:val="00533158"/>
    <w:rsid w:val="00657A13"/>
    <w:rsid w:val="00770C3C"/>
    <w:rsid w:val="009B5592"/>
    <w:rsid w:val="00E16822"/>
    <w:rsid w:val="00EB473D"/>
    <w:rsid w:val="00F6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724FE6-3BDF-43B7-946B-23AC6E73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5592"/>
    <w:rPr>
      <w:b/>
      <w:bCs/>
    </w:rPr>
  </w:style>
  <w:style w:type="character" w:styleId="a5">
    <w:name w:val="Emphasis"/>
    <w:basedOn w:val="a0"/>
    <w:uiPriority w:val="20"/>
    <w:qFormat/>
    <w:rsid w:val="009B5592"/>
    <w:rPr>
      <w:i/>
      <w:iCs/>
    </w:rPr>
  </w:style>
  <w:style w:type="table" w:styleId="a6">
    <w:name w:val="Table Grid"/>
    <w:basedOn w:val="a1"/>
    <w:uiPriority w:val="59"/>
    <w:rsid w:val="00770C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2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1C370-EA3A-4CE4-BE32-574A6FDD9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Алтынсарин</cp:lastModifiedBy>
  <cp:revision>6</cp:revision>
  <cp:lastPrinted>2013-04-25T07:07:00Z</cp:lastPrinted>
  <dcterms:created xsi:type="dcterms:W3CDTF">2013-01-29T17:37:00Z</dcterms:created>
  <dcterms:modified xsi:type="dcterms:W3CDTF">2014-03-26T05:34:00Z</dcterms:modified>
</cp:coreProperties>
</file>