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CE3" w:rsidRPr="00285BC1" w:rsidRDefault="00044CE3" w:rsidP="00285BC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85BC1">
        <w:rPr>
          <w:rFonts w:ascii="Times New Roman" w:hAnsi="Times New Roman" w:cs="Times New Roman"/>
          <w:sz w:val="28"/>
          <w:szCs w:val="28"/>
          <w:lang w:val="kk-KZ"/>
        </w:rPr>
        <w:t>Қостанай облысы, Рудный қаласы</w:t>
      </w:r>
    </w:p>
    <w:p w:rsidR="00044CE3" w:rsidRPr="00285BC1" w:rsidRDefault="00044CE3" w:rsidP="00285BC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85BC1">
        <w:rPr>
          <w:rFonts w:ascii="Times New Roman" w:hAnsi="Times New Roman" w:cs="Times New Roman"/>
          <w:sz w:val="28"/>
          <w:szCs w:val="28"/>
          <w:lang w:val="kk-KZ"/>
        </w:rPr>
        <w:t>«№7 орта мектебі»ММ</w:t>
      </w:r>
    </w:p>
    <w:p w:rsidR="00044CE3" w:rsidRPr="00285BC1" w:rsidRDefault="00044CE3" w:rsidP="00285BC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85BC1">
        <w:rPr>
          <w:rFonts w:ascii="Times New Roman" w:hAnsi="Times New Roman" w:cs="Times New Roman"/>
          <w:sz w:val="28"/>
          <w:szCs w:val="28"/>
          <w:lang w:val="kk-KZ"/>
        </w:rPr>
        <w:t>Құрманғалиева Ольга Құрманғалиқызы</w:t>
      </w:r>
    </w:p>
    <w:p w:rsidR="00044CE3" w:rsidRPr="00285BC1" w:rsidRDefault="00044CE3" w:rsidP="00285BC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85BC1">
        <w:rPr>
          <w:rFonts w:ascii="Times New Roman" w:hAnsi="Times New Roman" w:cs="Times New Roman"/>
          <w:sz w:val="28"/>
          <w:szCs w:val="28"/>
          <w:lang w:val="kk-KZ"/>
        </w:rPr>
        <w:t xml:space="preserve"> Денешынықтыру пәнінің мұғалімі</w:t>
      </w:r>
    </w:p>
    <w:p w:rsidR="009B238E" w:rsidRPr="00285BC1" w:rsidRDefault="009B238E" w:rsidP="00285BC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85BC1">
        <w:rPr>
          <w:rFonts w:ascii="Times New Roman" w:hAnsi="Times New Roman" w:cs="Times New Roman"/>
          <w:sz w:val="28"/>
          <w:szCs w:val="28"/>
          <w:lang w:val="kk-KZ"/>
        </w:rPr>
        <w:t xml:space="preserve">Тақырыбы: </w:t>
      </w:r>
      <w:r w:rsidR="002A6493" w:rsidRPr="00285BC1"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  <w:r w:rsidRPr="00285BC1">
        <w:rPr>
          <w:rFonts w:ascii="Times New Roman" w:hAnsi="Times New Roman" w:cs="Times New Roman"/>
          <w:sz w:val="28"/>
          <w:szCs w:val="28"/>
          <w:lang w:val="kk-KZ"/>
        </w:rPr>
        <w:t>«Ең білгір, ең жүйрік,ең мықты»</w:t>
      </w:r>
    </w:p>
    <w:p w:rsidR="009B238E" w:rsidRPr="00285BC1" w:rsidRDefault="009B238E" w:rsidP="00285BC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85BC1">
        <w:rPr>
          <w:rFonts w:ascii="Times New Roman" w:hAnsi="Times New Roman" w:cs="Times New Roman"/>
          <w:sz w:val="28"/>
          <w:szCs w:val="28"/>
          <w:lang w:val="kk-KZ"/>
        </w:rPr>
        <w:t>Мақсаты</w:t>
      </w:r>
      <w:r w:rsidR="002A6493" w:rsidRPr="00285BC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85BC1">
        <w:rPr>
          <w:rFonts w:ascii="Times New Roman" w:hAnsi="Times New Roman" w:cs="Times New Roman"/>
          <w:sz w:val="28"/>
          <w:szCs w:val="28"/>
          <w:lang w:val="kk-KZ"/>
        </w:rPr>
        <w:t>1. Оқушының еп</w:t>
      </w:r>
      <w:r w:rsidR="00343E9C" w:rsidRPr="00285BC1">
        <w:rPr>
          <w:rFonts w:ascii="Times New Roman" w:hAnsi="Times New Roman" w:cs="Times New Roman"/>
          <w:sz w:val="28"/>
          <w:szCs w:val="28"/>
          <w:lang w:val="kk-KZ"/>
        </w:rPr>
        <w:t xml:space="preserve">тілігін,даналығын,шапшаңдылығын </w:t>
      </w:r>
      <w:r w:rsidRPr="00285BC1">
        <w:rPr>
          <w:rFonts w:ascii="Times New Roman" w:hAnsi="Times New Roman" w:cs="Times New Roman"/>
          <w:sz w:val="28"/>
          <w:szCs w:val="28"/>
          <w:lang w:val="kk-KZ"/>
        </w:rPr>
        <w:t>дамыту.</w:t>
      </w:r>
    </w:p>
    <w:p w:rsidR="009B238E" w:rsidRPr="00285BC1" w:rsidRDefault="009B238E" w:rsidP="00285BC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85BC1">
        <w:rPr>
          <w:rFonts w:ascii="Times New Roman" w:hAnsi="Times New Roman" w:cs="Times New Roman"/>
          <w:sz w:val="28"/>
          <w:szCs w:val="28"/>
          <w:lang w:val="kk-KZ"/>
        </w:rPr>
        <w:t xml:space="preserve">                 </w:t>
      </w:r>
      <w:r w:rsidR="00343E9C" w:rsidRPr="00285BC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85BC1">
        <w:rPr>
          <w:rFonts w:ascii="Times New Roman" w:hAnsi="Times New Roman" w:cs="Times New Roman"/>
          <w:sz w:val="28"/>
          <w:szCs w:val="28"/>
          <w:lang w:val="kk-KZ"/>
        </w:rPr>
        <w:t>2.Оқушының спортқа деген сүйіспеншілігін, ынтазарлығын және</w:t>
      </w:r>
    </w:p>
    <w:p w:rsidR="009B238E" w:rsidRPr="00285BC1" w:rsidRDefault="009B238E" w:rsidP="00285BC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85BC1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денсаулықты бағалауды дамыту.</w:t>
      </w:r>
    </w:p>
    <w:p w:rsidR="009B238E" w:rsidRPr="00285BC1" w:rsidRDefault="009B238E" w:rsidP="00285BC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85BC1">
        <w:rPr>
          <w:rFonts w:ascii="Times New Roman" w:hAnsi="Times New Roman" w:cs="Times New Roman"/>
          <w:sz w:val="28"/>
          <w:szCs w:val="28"/>
          <w:lang w:val="kk-KZ"/>
        </w:rPr>
        <w:t xml:space="preserve">                </w:t>
      </w:r>
      <w:r w:rsidR="00343E9C" w:rsidRPr="00285BC1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C73F73" w:rsidRPr="00285BC1">
        <w:rPr>
          <w:rFonts w:ascii="Times New Roman" w:hAnsi="Times New Roman" w:cs="Times New Roman"/>
          <w:sz w:val="28"/>
          <w:szCs w:val="28"/>
          <w:lang w:val="kk-KZ"/>
        </w:rPr>
        <w:t>3.Балаларды</w:t>
      </w:r>
      <w:r w:rsidRPr="00285BC1">
        <w:rPr>
          <w:rFonts w:ascii="Times New Roman" w:hAnsi="Times New Roman" w:cs="Times New Roman"/>
          <w:sz w:val="28"/>
          <w:szCs w:val="28"/>
          <w:lang w:val="kk-KZ"/>
        </w:rPr>
        <w:t xml:space="preserve"> командамен жұмыс істеуді үйрету.</w:t>
      </w:r>
    </w:p>
    <w:p w:rsidR="00044CE3" w:rsidRPr="00285BC1" w:rsidRDefault="009B238E" w:rsidP="00285BC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85BC1">
        <w:rPr>
          <w:rFonts w:ascii="Times New Roman" w:hAnsi="Times New Roman" w:cs="Times New Roman"/>
          <w:sz w:val="28"/>
          <w:szCs w:val="28"/>
          <w:lang w:val="kk-KZ"/>
        </w:rPr>
        <w:t>Сайыстың  түрі: Спорттық-зияткерлік</w:t>
      </w:r>
      <w:r w:rsidR="002F164A" w:rsidRPr="00285BC1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044CE3" w:rsidRPr="00285BC1" w:rsidRDefault="00044CE3" w:rsidP="00285BC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85BC1">
        <w:rPr>
          <w:rFonts w:ascii="Times New Roman" w:hAnsi="Times New Roman" w:cs="Times New Roman"/>
          <w:sz w:val="28"/>
          <w:szCs w:val="28"/>
          <w:lang w:val="kk-KZ"/>
        </w:rPr>
        <w:t xml:space="preserve">Қатысушылар:  8 сынып оқушылары </w:t>
      </w:r>
      <w:r w:rsidRPr="00285BC1">
        <w:rPr>
          <w:rFonts w:ascii="Times New Roman" w:hAnsi="Times New Roman" w:cs="Times New Roman"/>
          <w:sz w:val="28"/>
          <w:szCs w:val="28"/>
        </w:rPr>
        <w:t>(</w:t>
      </w:r>
      <w:r w:rsidRPr="00285BC1">
        <w:rPr>
          <w:rFonts w:ascii="Times New Roman" w:hAnsi="Times New Roman" w:cs="Times New Roman"/>
          <w:sz w:val="28"/>
          <w:szCs w:val="28"/>
          <w:lang w:val="kk-KZ"/>
        </w:rPr>
        <w:t>12 оқушы), 2 жүргізуші.</w:t>
      </w:r>
    </w:p>
    <w:p w:rsidR="009B238E" w:rsidRPr="00285BC1" w:rsidRDefault="009B238E" w:rsidP="00285BC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85BC1">
        <w:rPr>
          <w:rFonts w:ascii="Times New Roman" w:hAnsi="Times New Roman" w:cs="Times New Roman"/>
          <w:sz w:val="28"/>
          <w:szCs w:val="28"/>
          <w:lang w:val="kk-KZ"/>
        </w:rPr>
        <w:t>Пәнаралық байланыс:</w:t>
      </w:r>
      <w:r w:rsidR="00EE6F69" w:rsidRPr="00285BC1">
        <w:rPr>
          <w:rFonts w:ascii="Times New Roman" w:hAnsi="Times New Roman" w:cs="Times New Roman"/>
          <w:sz w:val="28"/>
          <w:szCs w:val="28"/>
          <w:lang w:val="kk-KZ"/>
        </w:rPr>
        <w:t xml:space="preserve"> Денешынықтыру,</w:t>
      </w:r>
      <w:r w:rsidR="00ED068A" w:rsidRPr="00285BC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85BC1">
        <w:rPr>
          <w:rFonts w:ascii="Times New Roman" w:hAnsi="Times New Roman" w:cs="Times New Roman"/>
          <w:sz w:val="28"/>
          <w:szCs w:val="28"/>
          <w:lang w:val="kk-KZ"/>
        </w:rPr>
        <w:t>гуманитарлық</w:t>
      </w:r>
      <w:r w:rsidR="002A6493" w:rsidRPr="00285BC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85BC1">
        <w:rPr>
          <w:rFonts w:ascii="Times New Roman" w:hAnsi="Times New Roman" w:cs="Times New Roman"/>
          <w:sz w:val="28"/>
          <w:szCs w:val="28"/>
          <w:lang w:val="kk-KZ"/>
        </w:rPr>
        <w:t xml:space="preserve"> пәндер.</w:t>
      </w:r>
    </w:p>
    <w:p w:rsidR="00911CC3" w:rsidRPr="00285BC1" w:rsidRDefault="009B238E" w:rsidP="00285BC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85BC1">
        <w:rPr>
          <w:rFonts w:ascii="Times New Roman" w:hAnsi="Times New Roman" w:cs="Times New Roman"/>
          <w:sz w:val="28"/>
          <w:szCs w:val="28"/>
          <w:lang w:val="kk-KZ"/>
        </w:rPr>
        <w:t xml:space="preserve">Көрнекіліктер: </w:t>
      </w:r>
      <w:r w:rsidR="00343E9C" w:rsidRPr="00285BC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D068A" w:rsidRPr="00285BC1">
        <w:rPr>
          <w:rFonts w:ascii="Times New Roman" w:hAnsi="Times New Roman" w:cs="Times New Roman"/>
          <w:sz w:val="28"/>
          <w:szCs w:val="28"/>
          <w:lang w:val="kk-KZ"/>
        </w:rPr>
        <w:t>2 қап, 2 ватман қағазы , 2</w:t>
      </w:r>
      <w:r w:rsidRPr="00285BC1">
        <w:rPr>
          <w:rFonts w:ascii="Times New Roman" w:hAnsi="Times New Roman" w:cs="Times New Roman"/>
          <w:sz w:val="28"/>
          <w:szCs w:val="28"/>
          <w:lang w:val="kk-KZ"/>
        </w:rPr>
        <w:t xml:space="preserve"> волейбол және баскетбол доптары,</w:t>
      </w:r>
      <w:r w:rsidR="00ED068A" w:rsidRPr="00285BC1"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285BC1">
        <w:rPr>
          <w:rFonts w:ascii="Times New Roman" w:hAnsi="Times New Roman" w:cs="Times New Roman"/>
          <w:sz w:val="28"/>
          <w:szCs w:val="28"/>
          <w:lang w:val="kk-KZ"/>
        </w:rPr>
        <w:t xml:space="preserve"> секіргіш жіп,</w:t>
      </w:r>
      <w:r w:rsidR="00ED068A" w:rsidRPr="00285BC1">
        <w:rPr>
          <w:rFonts w:ascii="Times New Roman" w:hAnsi="Times New Roman" w:cs="Times New Roman"/>
          <w:sz w:val="28"/>
          <w:szCs w:val="28"/>
          <w:lang w:val="kk-KZ"/>
        </w:rPr>
        <w:t>2 теннистің ракетка</w:t>
      </w:r>
      <w:r w:rsidR="00A22DB3" w:rsidRPr="00285BC1">
        <w:rPr>
          <w:rFonts w:ascii="Times New Roman" w:hAnsi="Times New Roman" w:cs="Times New Roman"/>
          <w:sz w:val="28"/>
          <w:szCs w:val="28"/>
          <w:lang w:val="kk-KZ"/>
        </w:rPr>
        <w:t>сы</w:t>
      </w:r>
      <w:r w:rsidR="00044CE3" w:rsidRPr="00285BC1">
        <w:rPr>
          <w:rFonts w:ascii="Times New Roman" w:hAnsi="Times New Roman" w:cs="Times New Roman"/>
          <w:sz w:val="28"/>
          <w:szCs w:val="28"/>
          <w:lang w:val="kk-KZ"/>
        </w:rPr>
        <w:t>, 2 корзина</w:t>
      </w:r>
      <w:r w:rsidR="00911CC3" w:rsidRPr="00285BC1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ED068A" w:rsidRPr="00285BC1">
        <w:rPr>
          <w:rFonts w:ascii="Times New Roman" w:hAnsi="Times New Roman" w:cs="Times New Roman"/>
          <w:sz w:val="28"/>
          <w:szCs w:val="28"/>
          <w:lang w:val="kk-KZ"/>
        </w:rPr>
        <w:t>2 жапсырма лента, 2 клей,30 шар, 2</w:t>
      </w:r>
      <w:r w:rsidR="00911CC3" w:rsidRPr="00285BC1">
        <w:rPr>
          <w:rFonts w:ascii="Times New Roman" w:hAnsi="Times New Roman" w:cs="Times New Roman"/>
          <w:sz w:val="28"/>
          <w:szCs w:val="28"/>
          <w:lang w:val="kk-KZ"/>
        </w:rPr>
        <w:t xml:space="preserve"> таяқ</w:t>
      </w:r>
      <w:r w:rsidR="00044CE3" w:rsidRPr="00285BC1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911CC3" w:rsidRPr="00285BC1">
        <w:rPr>
          <w:rFonts w:ascii="Times New Roman" w:hAnsi="Times New Roman" w:cs="Times New Roman"/>
          <w:sz w:val="28"/>
          <w:szCs w:val="28"/>
          <w:lang w:val="kk-KZ"/>
        </w:rPr>
        <w:t>3 пен 5 аралығындағы табло.</w:t>
      </w:r>
    </w:p>
    <w:p w:rsidR="00B82063" w:rsidRPr="00285BC1" w:rsidRDefault="00911CC3" w:rsidP="00285BC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85BC1">
        <w:rPr>
          <w:rFonts w:ascii="Times New Roman" w:hAnsi="Times New Roman" w:cs="Times New Roman"/>
          <w:sz w:val="28"/>
          <w:szCs w:val="28"/>
          <w:lang w:val="kk-KZ"/>
        </w:rPr>
        <w:t>Сайыскерге қоятын талап</w:t>
      </w:r>
      <w:r w:rsidR="00A06E1E" w:rsidRPr="00285BC1">
        <w:rPr>
          <w:rFonts w:ascii="Times New Roman" w:hAnsi="Times New Roman" w:cs="Times New Roman"/>
          <w:sz w:val="28"/>
          <w:szCs w:val="28"/>
          <w:lang w:val="kk-KZ"/>
        </w:rPr>
        <w:t>тар</w:t>
      </w:r>
      <w:r w:rsidRPr="00285BC1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B82063" w:rsidRPr="00285BC1" w:rsidRDefault="002A6493" w:rsidP="00285BC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85BC1">
        <w:rPr>
          <w:rFonts w:ascii="Times New Roman" w:hAnsi="Times New Roman" w:cs="Times New Roman"/>
          <w:sz w:val="28"/>
          <w:szCs w:val="28"/>
          <w:lang w:val="kk-KZ"/>
        </w:rPr>
        <w:t xml:space="preserve">1) </w:t>
      </w:r>
      <w:r w:rsidR="00911CC3" w:rsidRPr="00285BC1">
        <w:rPr>
          <w:rFonts w:ascii="Times New Roman" w:hAnsi="Times New Roman" w:cs="Times New Roman"/>
          <w:sz w:val="28"/>
          <w:szCs w:val="28"/>
          <w:lang w:val="kk-KZ"/>
        </w:rPr>
        <w:t>Спорттық киім</w:t>
      </w:r>
    </w:p>
    <w:p w:rsidR="00911CC3" w:rsidRPr="00285BC1" w:rsidRDefault="002A6493" w:rsidP="00285BC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85BC1">
        <w:rPr>
          <w:rFonts w:ascii="Times New Roman" w:hAnsi="Times New Roman" w:cs="Times New Roman"/>
          <w:sz w:val="28"/>
          <w:szCs w:val="28"/>
          <w:lang w:val="kk-KZ"/>
        </w:rPr>
        <w:t xml:space="preserve">2) </w:t>
      </w:r>
      <w:r w:rsidR="00911CC3" w:rsidRPr="00285BC1">
        <w:rPr>
          <w:rFonts w:ascii="Times New Roman" w:hAnsi="Times New Roman" w:cs="Times New Roman"/>
          <w:sz w:val="28"/>
          <w:szCs w:val="28"/>
          <w:lang w:val="kk-KZ"/>
        </w:rPr>
        <w:t>Топ эмблемасы</w:t>
      </w:r>
    </w:p>
    <w:p w:rsidR="00911CC3" w:rsidRPr="00285BC1" w:rsidRDefault="002A6493" w:rsidP="00285BC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85BC1">
        <w:rPr>
          <w:rFonts w:ascii="Times New Roman" w:hAnsi="Times New Roman" w:cs="Times New Roman"/>
          <w:sz w:val="28"/>
          <w:szCs w:val="28"/>
          <w:lang w:val="kk-KZ"/>
        </w:rPr>
        <w:t xml:space="preserve">3) </w:t>
      </w:r>
      <w:r w:rsidR="00911CC3" w:rsidRPr="00285BC1">
        <w:rPr>
          <w:rFonts w:ascii="Times New Roman" w:hAnsi="Times New Roman" w:cs="Times New Roman"/>
          <w:sz w:val="28"/>
          <w:szCs w:val="28"/>
          <w:lang w:val="kk-KZ"/>
        </w:rPr>
        <w:t xml:space="preserve">Топтың </w:t>
      </w:r>
      <w:r w:rsidRPr="00285BC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11CC3" w:rsidRPr="00285BC1">
        <w:rPr>
          <w:rFonts w:ascii="Times New Roman" w:hAnsi="Times New Roman" w:cs="Times New Roman"/>
          <w:sz w:val="28"/>
          <w:szCs w:val="28"/>
          <w:lang w:val="kk-KZ"/>
        </w:rPr>
        <w:t>ұраны</w:t>
      </w:r>
    </w:p>
    <w:p w:rsidR="00044CE3" w:rsidRPr="00285BC1" w:rsidRDefault="00044CE3" w:rsidP="00285BC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A6493" w:rsidRPr="00285BC1" w:rsidRDefault="00044CE3" w:rsidP="00285BC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85BC1">
        <w:rPr>
          <w:rFonts w:ascii="Times New Roman" w:hAnsi="Times New Roman" w:cs="Times New Roman"/>
          <w:sz w:val="28"/>
          <w:szCs w:val="28"/>
          <w:lang w:val="kk-KZ"/>
        </w:rPr>
        <w:t>Ба</w:t>
      </w:r>
      <w:r w:rsidR="003A484B" w:rsidRPr="00285BC1">
        <w:rPr>
          <w:rFonts w:ascii="Times New Roman" w:hAnsi="Times New Roman" w:cs="Times New Roman"/>
          <w:sz w:val="28"/>
          <w:szCs w:val="28"/>
          <w:lang w:val="kk-KZ"/>
        </w:rPr>
        <w:t xml:space="preserve">стамасы:   </w:t>
      </w:r>
      <w:r w:rsidR="00226EE6" w:rsidRPr="00285BC1">
        <w:rPr>
          <w:rFonts w:ascii="Times New Roman" w:hAnsi="Times New Roman" w:cs="Times New Roman"/>
          <w:sz w:val="28"/>
          <w:szCs w:val="28"/>
          <w:lang w:val="kk-KZ"/>
        </w:rPr>
        <w:t xml:space="preserve"> Ән ойна</w:t>
      </w:r>
      <w:r w:rsidR="002F164A" w:rsidRPr="00285BC1">
        <w:rPr>
          <w:rFonts w:ascii="Times New Roman" w:hAnsi="Times New Roman" w:cs="Times New Roman"/>
          <w:sz w:val="28"/>
          <w:szCs w:val="28"/>
          <w:lang w:val="kk-KZ"/>
        </w:rPr>
        <w:t>лып, ортаға сайыскерлер шыға</w:t>
      </w:r>
      <w:r w:rsidR="00226EE6" w:rsidRPr="00285BC1">
        <w:rPr>
          <w:rFonts w:ascii="Times New Roman" w:hAnsi="Times New Roman" w:cs="Times New Roman"/>
          <w:sz w:val="28"/>
          <w:szCs w:val="28"/>
          <w:lang w:val="kk-KZ"/>
        </w:rPr>
        <w:t>ды. Олар барлығы</w:t>
      </w:r>
    </w:p>
    <w:p w:rsidR="00A06E1E" w:rsidRPr="00285BC1" w:rsidRDefault="002A6493" w:rsidP="00285BC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85BC1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</w:t>
      </w:r>
      <w:r w:rsidR="00226EE6" w:rsidRPr="00285BC1">
        <w:rPr>
          <w:rFonts w:ascii="Times New Roman" w:hAnsi="Times New Roman" w:cs="Times New Roman"/>
          <w:sz w:val="28"/>
          <w:szCs w:val="28"/>
          <w:lang w:val="kk-KZ"/>
        </w:rPr>
        <w:t xml:space="preserve"> бір сапқа тұрады.</w:t>
      </w:r>
    </w:p>
    <w:p w:rsidR="00C73F73" w:rsidRPr="00285BC1" w:rsidRDefault="00226EE6" w:rsidP="00285BC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85BC1">
        <w:rPr>
          <w:rFonts w:ascii="Times New Roman" w:hAnsi="Times New Roman" w:cs="Times New Roman"/>
          <w:sz w:val="28"/>
          <w:szCs w:val="28"/>
          <w:lang w:val="kk-KZ"/>
        </w:rPr>
        <w:t>1.Жүргізуші:   Сәлеметсіздер</w:t>
      </w:r>
      <w:r w:rsidR="00C73F73" w:rsidRPr="00285BC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85BC1">
        <w:rPr>
          <w:rFonts w:ascii="Times New Roman" w:hAnsi="Times New Roman" w:cs="Times New Roman"/>
          <w:sz w:val="28"/>
          <w:szCs w:val="28"/>
          <w:lang w:val="kk-KZ"/>
        </w:rPr>
        <w:t>ме</w:t>
      </w:r>
      <w:r w:rsidR="00C73F73" w:rsidRPr="00285BC1">
        <w:rPr>
          <w:rFonts w:ascii="Times New Roman" w:hAnsi="Times New Roman" w:cs="Times New Roman"/>
          <w:sz w:val="28"/>
          <w:szCs w:val="28"/>
          <w:lang w:val="kk-KZ"/>
        </w:rPr>
        <w:t xml:space="preserve">?!  </w:t>
      </w:r>
    </w:p>
    <w:p w:rsidR="00226EE6" w:rsidRPr="00285BC1" w:rsidRDefault="00C73F73" w:rsidP="00285BC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85BC1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Қ</w:t>
      </w:r>
      <w:r w:rsidR="00226EE6" w:rsidRPr="00285BC1">
        <w:rPr>
          <w:rFonts w:ascii="Times New Roman" w:hAnsi="Times New Roman" w:cs="Times New Roman"/>
          <w:sz w:val="28"/>
          <w:szCs w:val="28"/>
          <w:lang w:val="kk-KZ"/>
        </w:rPr>
        <w:t>ұрметті жанкүерлер және әділқазылар алқасы</w:t>
      </w:r>
    </w:p>
    <w:p w:rsidR="00EE6F69" w:rsidRPr="00285BC1" w:rsidRDefault="00226EE6" w:rsidP="00285BC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85BC1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EE6F69" w:rsidRPr="00285BC1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285BC1">
        <w:rPr>
          <w:rFonts w:ascii="Times New Roman" w:hAnsi="Times New Roman" w:cs="Times New Roman"/>
          <w:sz w:val="28"/>
          <w:szCs w:val="28"/>
          <w:lang w:val="kk-KZ"/>
        </w:rPr>
        <w:t xml:space="preserve">Жүргізуші:    Бүгін біз сіздердің назарларыңыға «Ең білгір, ең жүйрік, ең </w:t>
      </w:r>
    </w:p>
    <w:p w:rsidR="00226EE6" w:rsidRPr="00285BC1" w:rsidRDefault="00EE6F69" w:rsidP="00285BC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85BC1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мықты» </w:t>
      </w:r>
      <w:r w:rsidR="002F164A" w:rsidRPr="00285BC1">
        <w:rPr>
          <w:rFonts w:ascii="Times New Roman" w:hAnsi="Times New Roman" w:cs="Times New Roman"/>
          <w:sz w:val="28"/>
          <w:szCs w:val="28"/>
          <w:lang w:val="kk-KZ"/>
        </w:rPr>
        <w:t xml:space="preserve">атты  спорттық-зияткерлік  сайысымызды </w:t>
      </w:r>
      <w:r w:rsidR="00226EE6" w:rsidRPr="00285BC1">
        <w:rPr>
          <w:rFonts w:ascii="Times New Roman" w:hAnsi="Times New Roman" w:cs="Times New Roman"/>
          <w:sz w:val="28"/>
          <w:szCs w:val="28"/>
          <w:lang w:val="kk-KZ"/>
        </w:rPr>
        <w:t>бастаймыз.</w:t>
      </w:r>
    </w:p>
    <w:p w:rsidR="00226EE6" w:rsidRPr="00285BC1" w:rsidRDefault="00226EE6" w:rsidP="00285BC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85BC1">
        <w:rPr>
          <w:rFonts w:ascii="Times New Roman" w:hAnsi="Times New Roman" w:cs="Times New Roman"/>
          <w:sz w:val="28"/>
          <w:szCs w:val="28"/>
          <w:lang w:val="kk-KZ"/>
        </w:rPr>
        <w:t>1.Жүргізуші:   Біздің сайыскерлер мықты да, ақылды деп ойлаймын, себебі бұл сайыс тек қана мықты оқушылар қатыса алады.</w:t>
      </w:r>
    </w:p>
    <w:p w:rsidR="002A6493" w:rsidRPr="00285BC1" w:rsidRDefault="00226EE6" w:rsidP="00285BC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85BC1">
        <w:rPr>
          <w:rFonts w:ascii="Times New Roman" w:hAnsi="Times New Roman" w:cs="Times New Roman"/>
          <w:sz w:val="28"/>
          <w:szCs w:val="28"/>
          <w:lang w:val="kk-KZ"/>
        </w:rPr>
        <w:t>2.Жүргізуші:   Дұрыс айтасың. Енді бүгінгі ойынымызға қатысатын сайыскерлер</w:t>
      </w:r>
      <w:r w:rsidR="002A6493" w:rsidRPr="00285BC1">
        <w:rPr>
          <w:rFonts w:ascii="Times New Roman" w:hAnsi="Times New Roman" w:cs="Times New Roman"/>
          <w:sz w:val="28"/>
          <w:szCs w:val="28"/>
          <w:lang w:val="kk-KZ"/>
        </w:rPr>
        <w:t>-</w:t>
      </w:r>
    </w:p>
    <w:p w:rsidR="009723E5" w:rsidRPr="00285BC1" w:rsidRDefault="002A6493" w:rsidP="00285BC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85BC1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</w:t>
      </w:r>
      <w:r w:rsidR="00226EE6" w:rsidRPr="00285BC1">
        <w:rPr>
          <w:rFonts w:ascii="Times New Roman" w:hAnsi="Times New Roman" w:cs="Times New Roman"/>
          <w:sz w:val="28"/>
          <w:szCs w:val="28"/>
          <w:lang w:val="kk-KZ"/>
        </w:rPr>
        <w:t xml:space="preserve">мен таныстырайын  </w:t>
      </w:r>
      <w:r w:rsidR="002F164A" w:rsidRPr="00285BC1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226EE6" w:rsidRPr="00285BC1">
        <w:rPr>
          <w:rFonts w:ascii="Times New Roman" w:hAnsi="Times New Roman" w:cs="Times New Roman"/>
          <w:sz w:val="28"/>
          <w:szCs w:val="28"/>
          <w:lang w:val="kk-KZ"/>
        </w:rPr>
        <w:t>топтың атауы, эмблемасы ,ұраны</w:t>
      </w:r>
      <w:r w:rsidR="009723E5" w:rsidRPr="00285BC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F164A" w:rsidRPr="00285BC1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:rsidR="002A6493" w:rsidRPr="00285BC1" w:rsidRDefault="009723E5" w:rsidP="00285BC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85BC1">
        <w:rPr>
          <w:rFonts w:ascii="Times New Roman" w:hAnsi="Times New Roman" w:cs="Times New Roman"/>
          <w:sz w:val="28"/>
          <w:szCs w:val="28"/>
          <w:lang w:val="kk-KZ"/>
        </w:rPr>
        <w:t>1.Жүргізуші:  Сонымен қатар сайыскерлерімізді бағалайтын</w:t>
      </w:r>
      <w:r w:rsidR="00226EE6" w:rsidRPr="00285BC1">
        <w:rPr>
          <w:rFonts w:ascii="Times New Roman" w:hAnsi="Times New Roman" w:cs="Times New Roman"/>
          <w:sz w:val="28"/>
          <w:szCs w:val="28"/>
          <w:lang w:val="kk-KZ"/>
        </w:rPr>
        <w:t xml:space="preserve"> әділқазылар</w:t>
      </w:r>
    </w:p>
    <w:p w:rsidR="009723E5" w:rsidRPr="00285BC1" w:rsidRDefault="002A6493" w:rsidP="00285BC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85BC1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</w:t>
      </w:r>
      <w:r w:rsidR="00226EE6" w:rsidRPr="00285BC1">
        <w:rPr>
          <w:rFonts w:ascii="Times New Roman" w:hAnsi="Times New Roman" w:cs="Times New Roman"/>
          <w:sz w:val="28"/>
          <w:szCs w:val="28"/>
          <w:lang w:val="kk-KZ"/>
        </w:rPr>
        <w:t xml:space="preserve"> алқасымен таныстырып өтейі</w:t>
      </w:r>
      <w:r w:rsidRPr="00285BC1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226EE6" w:rsidRPr="00285BC1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9723E5" w:rsidRPr="00285BC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85BC1">
        <w:rPr>
          <w:rFonts w:ascii="Times New Roman" w:hAnsi="Times New Roman" w:cs="Times New Roman"/>
          <w:sz w:val="28"/>
          <w:szCs w:val="28"/>
          <w:lang w:val="kk-KZ"/>
        </w:rPr>
        <w:t xml:space="preserve"> 1)  </w:t>
      </w:r>
      <w:r w:rsidR="00ED068A" w:rsidRPr="00285BC1">
        <w:rPr>
          <w:rFonts w:ascii="Times New Roman" w:hAnsi="Times New Roman" w:cs="Times New Roman"/>
          <w:sz w:val="28"/>
          <w:szCs w:val="28"/>
          <w:lang w:val="kk-KZ"/>
        </w:rPr>
        <w:t>Орыс тілі мұғалімі: Идрисова У.Б.</w:t>
      </w:r>
    </w:p>
    <w:p w:rsidR="009723E5" w:rsidRPr="00285BC1" w:rsidRDefault="002A6493" w:rsidP="00285BC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85BC1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2) </w:t>
      </w:r>
      <w:r w:rsidR="009723E5" w:rsidRPr="00285BC1">
        <w:rPr>
          <w:rFonts w:ascii="Times New Roman" w:hAnsi="Times New Roman" w:cs="Times New Roman"/>
          <w:sz w:val="28"/>
          <w:szCs w:val="28"/>
          <w:lang w:val="kk-KZ"/>
        </w:rPr>
        <w:t>Д/ш пән мұғалімі: Ізтілеу М.Т</w:t>
      </w:r>
      <w:r w:rsidR="00EE6F69" w:rsidRPr="00285BC1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EE6F69" w:rsidRPr="00285BC1" w:rsidRDefault="002A6493" w:rsidP="00285BC1">
      <w:pPr>
        <w:pStyle w:val="a3"/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285BC1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3) </w:t>
      </w:r>
      <w:r w:rsidR="009723E5" w:rsidRPr="00285BC1">
        <w:rPr>
          <w:rFonts w:ascii="Times New Roman" w:hAnsi="Times New Roman" w:cs="Times New Roman"/>
          <w:sz w:val="28"/>
          <w:szCs w:val="28"/>
          <w:lang w:val="kk-KZ"/>
        </w:rPr>
        <w:t>Д/ш пән мұғалімі:Нұрпейсов Б.С</w:t>
      </w:r>
      <w:r w:rsidR="00044CE3" w:rsidRPr="00285BC1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3A484B" w:rsidRPr="00285BC1" w:rsidRDefault="003A484B" w:rsidP="00285BC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85BC1">
        <w:rPr>
          <w:rFonts w:ascii="Times New Roman" w:hAnsi="Times New Roman" w:cs="Times New Roman"/>
          <w:sz w:val="28"/>
          <w:szCs w:val="28"/>
          <w:lang w:val="kk-KZ"/>
        </w:rPr>
        <w:t>І</w:t>
      </w:r>
      <w:r w:rsidR="009723E5" w:rsidRPr="00285BC1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285BC1">
        <w:rPr>
          <w:rFonts w:ascii="Times New Roman" w:hAnsi="Times New Roman" w:cs="Times New Roman"/>
          <w:sz w:val="28"/>
          <w:szCs w:val="28"/>
          <w:lang w:val="kk-KZ"/>
        </w:rPr>
        <w:t xml:space="preserve"> Ойын</w:t>
      </w:r>
      <w:r w:rsidR="009723E5" w:rsidRPr="00285BC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2A6493" w:rsidRPr="00285BC1" w:rsidRDefault="009723E5" w:rsidP="00285BC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85BC1">
        <w:rPr>
          <w:rFonts w:ascii="Times New Roman" w:hAnsi="Times New Roman" w:cs="Times New Roman"/>
          <w:sz w:val="28"/>
          <w:szCs w:val="28"/>
          <w:lang w:val="kk-KZ"/>
        </w:rPr>
        <w:t>2.Жүргізуші:  Енді сайыскерлерге арналған бірінші ойын.</w:t>
      </w:r>
      <w:r w:rsidR="008F1B7C" w:rsidRPr="00285BC1">
        <w:rPr>
          <w:rFonts w:ascii="Times New Roman" w:hAnsi="Times New Roman" w:cs="Times New Roman"/>
          <w:sz w:val="28"/>
          <w:szCs w:val="28"/>
          <w:lang w:val="kk-KZ"/>
        </w:rPr>
        <w:t xml:space="preserve"> Бұл жарыста сайыскерлердің </w:t>
      </w:r>
    </w:p>
    <w:p w:rsidR="002A6493" w:rsidRPr="00285BC1" w:rsidRDefault="002A6493" w:rsidP="00285BC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85BC1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</w:t>
      </w:r>
      <w:r w:rsidR="008F1B7C" w:rsidRPr="00285BC1">
        <w:rPr>
          <w:rFonts w:ascii="Times New Roman" w:hAnsi="Times New Roman" w:cs="Times New Roman"/>
          <w:sz w:val="28"/>
          <w:szCs w:val="28"/>
          <w:lang w:val="kk-KZ"/>
        </w:rPr>
        <w:t>тапқырлығын байқаймыз. Бұл ойының шарты мынада</w:t>
      </w:r>
      <w:r w:rsidR="009723E5" w:rsidRPr="00285BC1">
        <w:rPr>
          <w:rFonts w:ascii="Times New Roman" w:hAnsi="Times New Roman" w:cs="Times New Roman"/>
          <w:sz w:val="28"/>
          <w:szCs w:val="28"/>
          <w:lang w:val="kk-KZ"/>
        </w:rPr>
        <w:t>й</w:t>
      </w:r>
      <w:r w:rsidR="008F1B7C" w:rsidRPr="00285BC1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9723E5" w:rsidRPr="00285BC1">
        <w:rPr>
          <w:rFonts w:ascii="Times New Roman" w:hAnsi="Times New Roman" w:cs="Times New Roman"/>
          <w:sz w:val="28"/>
          <w:szCs w:val="28"/>
          <w:lang w:val="kk-KZ"/>
        </w:rPr>
        <w:t xml:space="preserve">Сайыскерлер </w:t>
      </w:r>
    </w:p>
    <w:p w:rsidR="002A6493" w:rsidRPr="00285BC1" w:rsidRDefault="002A6493" w:rsidP="00285BC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85BC1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</w:t>
      </w:r>
      <w:r w:rsidR="009723E5" w:rsidRPr="00285BC1">
        <w:rPr>
          <w:rFonts w:ascii="Times New Roman" w:hAnsi="Times New Roman" w:cs="Times New Roman"/>
          <w:sz w:val="28"/>
          <w:szCs w:val="28"/>
          <w:lang w:val="kk-KZ"/>
        </w:rPr>
        <w:t xml:space="preserve">тыңдаңыздар. Алдарыңызда жатқан қапты киіп белгіленген жердегі </w:t>
      </w:r>
    </w:p>
    <w:p w:rsidR="00A22DB3" w:rsidRPr="00285BC1" w:rsidRDefault="002A6493" w:rsidP="00285BC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85BC1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</w:t>
      </w:r>
      <w:r w:rsidR="009723E5" w:rsidRPr="00285BC1">
        <w:rPr>
          <w:rFonts w:ascii="Times New Roman" w:hAnsi="Times New Roman" w:cs="Times New Roman"/>
          <w:sz w:val="28"/>
          <w:szCs w:val="28"/>
          <w:lang w:val="kk-KZ"/>
        </w:rPr>
        <w:t>үстелдің қасына барсы</w:t>
      </w:r>
      <w:r w:rsidR="00A22DB3" w:rsidRPr="00285BC1">
        <w:rPr>
          <w:rFonts w:ascii="Times New Roman" w:hAnsi="Times New Roman" w:cs="Times New Roman"/>
          <w:sz w:val="28"/>
          <w:szCs w:val="28"/>
          <w:lang w:val="kk-KZ"/>
        </w:rPr>
        <w:t>ңы</w:t>
      </w:r>
      <w:r w:rsidR="009723E5" w:rsidRPr="00285BC1">
        <w:rPr>
          <w:rFonts w:ascii="Times New Roman" w:hAnsi="Times New Roman" w:cs="Times New Roman"/>
          <w:sz w:val="28"/>
          <w:szCs w:val="28"/>
          <w:lang w:val="kk-KZ"/>
        </w:rPr>
        <w:t>здар</w:t>
      </w:r>
      <w:r w:rsidR="00ED068A" w:rsidRPr="00285BC1">
        <w:rPr>
          <w:rFonts w:ascii="Times New Roman" w:hAnsi="Times New Roman" w:cs="Times New Roman"/>
          <w:sz w:val="28"/>
          <w:szCs w:val="28"/>
          <w:lang w:val="kk-KZ"/>
        </w:rPr>
        <w:t>, ол  үстелдің үстінде биология пәнін</w:t>
      </w:r>
      <w:r w:rsidR="00A22DB3" w:rsidRPr="00285BC1">
        <w:rPr>
          <w:rFonts w:ascii="Times New Roman" w:hAnsi="Times New Roman" w:cs="Times New Roman"/>
          <w:sz w:val="28"/>
          <w:szCs w:val="28"/>
          <w:lang w:val="kk-KZ"/>
        </w:rPr>
        <w:t>ен</w:t>
      </w:r>
    </w:p>
    <w:p w:rsidR="00A22DB3" w:rsidRPr="00285BC1" w:rsidRDefault="00A22DB3" w:rsidP="00285BC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85BC1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</w:t>
      </w:r>
      <w:r w:rsidR="00ED068A" w:rsidRPr="00285BC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85BC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D068A" w:rsidRPr="00285BC1">
        <w:rPr>
          <w:rFonts w:ascii="Times New Roman" w:hAnsi="Times New Roman" w:cs="Times New Roman"/>
          <w:sz w:val="28"/>
          <w:szCs w:val="28"/>
          <w:lang w:val="kk-KZ"/>
        </w:rPr>
        <w:t>сұрақтар</w:t>
      </w:r>
      <w:r w:rsidRPr="00285BC1">
        <w:rPr>
          <w:rFonts w:ascii="Times New Roman" w:hAnsi="Times New Roman" w:cs="Times New Roman"/>
          <w:sz w:val="28"/>
          <w:szCs w:val="28"/>
          <w:lang w:val="kk-KZ"/>
        </w:rPr>
        <w:t xml:space="preserve">дың </w:t>
      </w:r>
      <w:r w:rsidR="009723E5" w:rsidRPr="00285BC1">
        <w:rPr>
          <w:rFonts w:ascii="Times New Roman" w:hAnsi="Times New Roman" w:cs="Times New Roman"/>
          <w:sz w:val="28"/>
          <w:szCs w:val="28"/>
          <w:lang w:val="kk-KZ"/>
        </w:rPr>
        <w:t>жауабын тауып , қолың</w:t>
      </w:r>
      <w:r w:rsidR="00EE6F69" w:rsidRPr="00285BC1">
        <w:rPr>
          <w:rFonts w:ascii="Times New Roman" w:hAnsi="Times New Roman" w:cs="Times New Roman"/>
          <w:sz w:val="28"/>
          <w:szCs w:val="28"/>
          <w:lang w:val="kk-KZ"/>
        </w:rPr>
        <w:t>ызға қапты алып қайта орныңызға</w:t>
      </w:r>
    </w:p>
    <w:p w:rsidR="002A6493" w:rsidRPr="00285BC1" w:rsidRDefault="00A22DB3" w:rsidP="00285BC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85BC1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</w:t>
      </w:r>
      <w:r w:rsidR="00EE6F69" w:rsidRPr="00285BC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85BC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723E5" w:rsidRPr="00285BC1">
        <w:rPr>
          <w:rFonts w:ascii="Times New Roman" w:hAnsi="Times New Roman" w:cs="Times New Roman"/>
          <w:sz w:val="28"/>
          <w:szCs w:val="28"/>
          <w:lang w:val="kk-KZ"/>
        </w:rPr>
        <w:t>барып</w:t>
      </w:r>
      <w:r w:rsidR="002A6493" w:rsidRPr="00285BC1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9723E5" w:rsidRPr="00285BC1">
        <w:rPr>
          <w:rFonts w:ascii="Times New Roman" w:hAnsi="Times New Roman" w:cs="Times New Roman"/>
          <w:sz w:val="28"/>
          <w:szCs w:val="28"/>
          <w:lang w:val="kk-KZ"/>
        </w:rPr>
        <w:t xml:space="preserve">қапты келесі ойыншыға бересіз.Мұқият болыңыз үстелдің үстінде </w:t>
      </w:r>
    </w:p>
    <w:p w:rsidR="002A6493" w:rsidRPr="00285BC1" w:rsidRDefault="002A6493" w:rsidP="00285BC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85BC1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</w:t>
      </w:r>
      <w:r w:rsidR="009723E5" w:rsidRPr="00285BC1">
        <w:rPr>
          <w:rFonts w:ascii="Times New Roman" w:hAnsi="Times New Roman" w:cs="Times New Roman"/>
          <w:sz w:val="28"/>
          <w:szCs w:val="28"/>
          <w:lang w:val="kk-KZ"/>
        </w:rPr>
        <w:t>команда</w:t>
      </w:r>
      <w:r w:rsidR="00BD5F2B" w:rsidRPr="00285BC1">
        <w:rPr>
          <w:rFonts w:ascii="Times New Roman" w:hAnsi="Times New Roman" w:cs="Times New Roman"/>
          <w:sz w:val="28"/>
          <w:szCs w:val="28"/>
          <w:lang w:val="kk-KZ"/>
        </w:rPr>
        <w:t>дағы әр ойыншыға әр түрлі сұрақ</w:t>
      </w:r>
      <w:r w:rsidR="009723E5" w:rsidRPr="00285BC1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BD5F2B" w:rsidRPr="00285BC1">
        <w:rPr>
          <w:rFonts w:ascii="Times New Roman" w:hAnsi="Times New Roman" w:cs="Times New Roman"/>
          <w:sz w:val="28"/>
          <w:szCs w:val="28"/>
          <w:lang w:val="kk-KZ"/>
        </w:rPr>
        <w:t>Кім сұрақтарға</w:t>
      </w:r>
      <w:r w:rsidR="008F1B7C" w:rsidRPr="00285BC1">
        <w:rPr>
          <w:rFonts w:ascii="Times New Roman" w:hAnsi="Times New Roman" w:cs="Times New Roman"/>
          <w:sz w:val="28"/>
          <w:szCs w:val="28"/>
          <w:lang w:val="kk-KZ"/>
        </w:rPr>
        <w:t xml:space="preserve">  кө</w:t>
      </w:r>
      <w:r w:rsidR="00A22DB3" w:rsidRPr="00285BC1">
        <w:rPr>
          <w:rFonts w:ascii="Times New Roman" w:hAnsi="Times New Roman" w:cs="Times New Roman"/>
          <w:sz w:val="28"/>
          <w:szCs w:val="28"/>
          <w:lang w:val="kk-KZ"/>
        </w:rPr>
        <w:t>п</w:t>
      </w:r>
      <w:r w:rsidR="008F1B7C" w:rsidRPr="00285BC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723E5" w:rsidRPr="00285BC1">
        <w:rPr>
          <w:rFonts w:ascii="Times New Roman" w:hAnsi="Times New Roman" w:cs="Times New Roman"/>
          <w:sz w:val="28"/>
          <w:szCs w:val="28"/>
          <w:lang w:val="kk-KZ"/>
        </w:rPr>
        <w:t xml:space="preserve"> жау</w:t>
      </w:r>
      <w:r w:rsidR="008F1B7C" w:rsidRPr="00285BC1">
        <w:rPr>
          <w:rFonts w:ascii="Times New Roman" w:hAnsi="Times New Roman" w:cs="Times New Roman"/>
          <w:sz w:val="28"/>
          <w:szCs w:val="28"/>
          <w:lang w:val="kk-KZ"/>
        </w:rPr>
        <w:t xml:space="preserve">ап </w:t>
      </w:r>
    </w:p>
    <w:p w:rsidR="009723E5" w:rsidRPr="00285BC1" w:rsidRDefault="002A6493" w:rsidP="00285BC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85BC1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</w:t>
      </w:r>
      <w:r w:rsidR="008F1B7C" w:rsidRPr="00285BC1">
        <w:rPr>
          <w:rFonts w:ascii="Times New Roman" w:hAnsi="Times New Roman" w:cs="Times New Roman"/>
          <w:sz w:val="28"/>
          <w:szCs w:val="28"/>
          <w:lang w:val="kk-KZ"/>
        </w:rPr>
        <w:t>берсе сол команда жеңіске жетеді.</w:t>
      </w:r>
    </w:p>
    <w:p w:rsidR="00605B91" w:rsidRPr="00285BC1" w:rsidRDefault="008F1B7C" w:rsidP="00285BC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85BC1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1.Жүргізуші: </w:t>
      </w:r>
      <w:r w:rsidR="007B6CBB" w:rsidRPr="00285BC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05B91" w:rsidRPr="00285BC1">
        <w:rPr>
          <w:rFonts w:ascii="Times New Roman" w:hAnsi="Times New Roman" w:cs="Times New Roman"/>
          <w:sz w:val="28"/>
          <w:szCs w:val="28"/>
          <w:lang w:val="kk-KZ"/>
        </w:rPr>
        <w:t>Сайыскерлер дайынсыздар ма?  Онда бастаймыз   1...2...3.</w:t>
      </w:r>
      <w:r w:rsidR="002A6493" w:rsidRPr="00285BC1">
        <w:rPr>
          <w:rFonts w:ascii="Times New Roman" w:hAnsi="Times New Roman" w:cs="Times New Roman"/>
          <w:sz w:val="28"/>
          <w:szCs w:val="28"/>
          <w:lang w:val="kk-KZ"/>
        </w:rPr>
        <w:t>алға.</w:t>
      </w:r>
      <w:r w:rsidR="00044CE3" w:rsidRPr="00285BC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6493" w:rsidRPr="00285BC1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605B91" w:rsidRPr="00285BC1">
        <w:rPr>
          <w:rFonts w:ascii="Times New Roman" w:hAnsi="Times New Roman" w:cs="Times New Roman"/>
          <w:sz w:val="28"/>
          <w:szCs w:val="28"/>
          <w:lang w:val="kk-KZ"/>
        </w:rPr>
        <w:t>ойын аяқталғаннан кейін</w:t>
      </w:r>
      <w:r w:rsidR="002A6493" w:rsidRPr="00285BC1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:rsidR="002A6493" w:rsidRPr="00285BC1" w:rsidRDefault="00044CE3" w:rsidP="00285BC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85BC1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605B91" w:rsidRPr="00285BC1">
        <w:rPr>
          <w:rFonts w:ascii="Times New Roman" w:hAnsi="Times New Roman" w:cs="Times New Roman"/>
          <w:sz w:val="28"/>
          <w:szCs w:val="28"/>
          <w:lang w:val="kk-KZ"/>
        </w:rPr>
        <w:t>.Жүргізуші</w:t>
      </w:r>
      <w:r w:rsidR="007B6CBB" w:rsidRPr="00285BC1">
        <w:rPr>
          <w:rFonts w:ascii="Times New Roman" w:hAnsi="Times New Roman" w:cs="Times New Roman"/>
          <w:sz w:val="28"/>
          <w:szCs w:val="28"/>
          <w:lang w:val="kk-KZ"/>
        </w:rPr>
        <w:t xml:space="preserve">:  </w:t>
      </w:r>
      <w:r w:rsidR="00605B91" w:rsidRPr="00285BC1">
        <w:rPr>
          <w:rFonts w:ascii="Times New Roman" w:hAnsi="Times New Roman" w:cs="Times New Roman"/>
          <w:sz w:val="28"/>
          <w:szCs w:val="28"/>
          <w:lang w:val="kk-KZ"/>
        </w:rPr>
        <w:t>Жарайсын ең алғашқы болып ......... командасы келді.</w:t>
      </w:r>
    </w:p>
    <w:p w:rsidR="002A6493" w:rsidRPr="00285BC1" w:rsidRDefault="002A6493" w:rsidP="00285BC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85BC1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</w:t>
      </w:r>
      <w:r w:rsidR="00605B91" w:rsidRPr="00285BC1">
        <w:rPr>
          <w:rFonts w:ascii="Times New Roman" w:hAnsi="Times New Roman" w:cs="Times New Roman"/>
          <w:sz w:val="28"/>
          <w:szCs w:val="28"/>
          <w:lang w:val="kk-KZ"/>
        </w:rPr>
        <w:t>Ойын</w:t>
      </w:r>
      <w:r w:rsidR="00ED405A" w:rsidRPr="00285BC1">
        <w:rPr>
          <w:rFonts w:ascii="Times New Roman" w:hAnsi="Times New Roman" w:cs="Times New Roman"/>
          <w:sz w:val="28"/>
          <w:szCs w:val="28"/>
          <w:lang w:val="kk-KZ"/>
        </w:rPr>
        <w:t>ның</w:t>
      </w:r>
      <w:r w:rsidR="00605B91" w:rsidRPr="00285BC1">
        <w:rPr>
          <w:rFonts w:ascii="Times New Roman" w:hAnsi="Times New Roman" w:cs="Times New Roman"/>
          <w:sz w:val="28"/>
          <w:szCs w:val="28"/>
          <w:lang w:val="kk-KZ"/>
        </w:rPr>
        <w:t xml:space="preserve">  бірінші жарыстың бағасын әділқазылар бағалайды. Ең жоғарғы</w:t>
      </w:r>
    </w:p>
    <w:p w:rsidR="00ED405A" w:rsidRPr="00285BC1" w:rsidRDefault="002A6493" w:rsidP="00285BC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85BC1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</w:t>
      </w:r>
      <w:r w:rsidR="00605B91" w:rsidRPr="00285BC1">
        <w:rPr>
          <w:rFonts w:ascii="Times New Roman" w:hAnsi="Times New Roman" w:cs="Times New Roman"/>
          <w:sz w:val="28"/>
          <w:szCs w:val="28"/>
          <w:lang w:val="kk-KZ"/>
        </w:rPr>
        <w:t xml:space="preserve"> баға 5 ұпай. Назар қойып қараймыз. </w:t>
      </w:r>
      <w:r w:rsidR="00ED405A" w:rsidRPr="00285BC1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605B91" w:rsidRPr="00285BC1">
        <w:rPr>
          <w:rFonts w:ascii="Times New Roman" w:hAnsi="Times New Roman" w:cs="Times New Roman"/>
          <w:sz w:val="28"/>
          <w:szCs w:val="28"/>
          <w:lang w:val="kk-KZ"/>
        </w:rPr>
        <w:t>Әділқазылар алқасы таблоны</w:t>
      </w:r>
    </w:p>
    <w:p w:rsidR="00605B91" w:rsidRPr="00285BC1" w:rsidRDefault="00ED405A" w:rsidP="00285BC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85BC1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</w:t>
      </w:r>
      <w:r w:rsidR="00605B91" w:rsidRPr="00285BC1">
        <w:rPr>
          <w:rFonts w:ascii="Times New Roman" w:hAnsi="Times New Roman" w:cs="Times New Roman"/>
          <w:sz w:val="28"/>
          <w:szCs w:val="28"/>
          <w:lang w:val="kk-KZ"/>
        </w:rPr>
        <w:t xml:space="preserve"> көтеріп өз бағаларын береді</w:t>
      </w:r>
      <w:r w:rsidRPr="00285BC1">
        <w:rPr>
          <w:rFonts w:ascii="Times New Roman" w:hAnsi="Times New Roman" w:cs="Times New Roman"/>
          <w:sz w:val="28"/>
          <w:szCs w:val="28"/>
          <w:lang w:val="kk-KZ"/>
        </w:rPr>
        <w:t>)</w:t>
      </w:r>
      <w:r w:rsidR="00AD3D84" w:rsidRPr="00285BC1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3A484B" w:rsidRPr="00285BC1" w:rsidRDefault="003A484B" w:rsidP="00285BC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85BC1">
        <w:rPr>
          <w:rFonts w:ascii="Times New Roman" w:hAnsi="Times New Roman" w:cs="Times New Roman"/>
          <w:sz w:val="28"/>
          <w:szCs w:val="28"/>
          <w:lang w:val="kk-KZ"/>
        </w:rPr>
        <w:t>ІІ.Ойын</w:t>
      </w:r>
    </w:p>
    <w:p w:rsidR="008F1B7C" w:rsidRPr="00285BC1" w:rsidRDefault="008F1B7C" w:rsidP="00285BC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85BC1">
        <w:rPr>
          <w:rFonts w:ascii="Times New Roman" w:hAnsi="Times New Roman" w:cs="Times New Roman"/>
          <w:sz w:val="28"/>
          <w:szCs w:val="28"/>
          <w:lang w:val="kk-KZ"/>
        </w:rPr>
        <w:t xml:space="preserve">2.Жүргізуші: </w:t>
      </w:r>
      <w:r w:rsidR="007B6CBB" w:rsidRPr="00285BC1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285BC1">
        <w:rPr>
          <w:rFonts w:ascii="Times New Roman" w:hAnsi="Times New Roman" w:cs="Times New Roman"/>
          <w:sz w:val="28"/>
          <w:szCs w:val="28"/>
          <w:lang w:val="kk-KZ"/>
        </w:rPr>
        <w:t xml:space="preserve">Ал, енді екінші жарысымызды бастаймыз. Бұл жарыста сайыскерлеріміздің алғырлығын байқаймыз.Ойының шарты мынадай. Баскетбол добын жерге ұрып отырып белгіленген жерге барып қабырғадағы </w:t>
      </w:r>
      <w:r w:rsidR="003A484B" w:rsidRPr="00285BC1">
        <w:rPr>
          <w:rFonts w:ascii="Times New Roman" w:hAnsi="Times New Roman" w:cs="Times New Roman"/>
          <w:sz w:val="28"/>
          <w:szCs w:val="28"/>
          <w:lang w:val="kk-KZ"/>
        </w:rPr>
        <w:t>қалташа жасалған</w:t>
      </w:r>
      <w:r w:rsidR="00E155B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A484B" w:rsidRPr="00285BC1">
        <w:rPr>
          <w:rFonts w:ascii="Times New Roman" w:hAnsi="Times New Roman" w:cs="Times New Roman"/>
          <w:sz w:val="28"/>
          <w:szCs w:val="28"/>
          <w:lang w:val="kk-KZ"/>
        </w:rPr>
        <w:t xml:space="preserve">плакатқа жасырын </w:t>
      </w:r>
      <w:r w:rsidRPr="00285BC1">
        <w:rPr>
          <w:rFonts w:ascii="Times New Roman" w:hAnsi="Times New Roman" w:cs="Times New Roman"/>
          <w:sz w:val="28"/>
          <w:szCs w:val="28"/>
          <w:lang w:val="kk-KZ"/>
        </w:rPr>
        <w:t>сөзді</w:t>
      </w:r>
      <w:r w:rsidR="003A484B" w:rsidRPr="00285BC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D405A" w:rsidRPr="00285BC1">
        <w:rPr>
          <w:rFonts w:ascii="Times New Roman" w:hAnsi="Times New Roman" w:cs="Times New Roman"/>
          <w:sz w:val="28"/>
          <w:szCs w:val="28"/>
          <w:lang w:val="kk-KZ"/>
        </w:rPr>
        <w:t xml:space="preserve">дайын  тұрған  әріптермен  сөзді  </w:t>
      </w:r>
      <w:r w:rsidR="003A484B" w:rsidRPr="00285BC1">
        <w:rPr>
          <w:rFonts w:ascii="Times New Roman" w:hAnsi="Times New Roman" w:cs="Times New Roman"/>
          <w:sz w:val="28"/>
          <w:szCs w:val="28"/>
          <w:lang w:val="kk-KZ"/>
        </w:rPr>
        <w:t xml:space="preserve">жазу керек. Ол үшін әр командаға қағаз беріледі. Ол қағаздың бетінде  сұрақ берілген.Сол сұраққа  жауап беру керек. </w:t>
      </w:r>
      <w:r w:rsidR="008D28A2" w:rsidRPr="00285BC1">
        <w:rPr>
          <w:rFonts w:ascii="Times New Roman" w:hAnsi="Times New Roman" w:cs="Times New Roman"/>
          <w:sz w:val="28"/>
          <w:szCs w:val="28"/>
          <w:lang w:val="kk-KZ"/>
        </w:rPr>
        <w:t>Бұл сұрақтың жауабы 6 әріптен тұрады.</w:t>
      </w:r>
      <w:r w:rsidR="003A484B" w:rsidRPr="00285BC1">
        <w:rPr>
          <w:rFonts w:ascii="Times New Roman" w:hAnsi="Times New Roman" w:cs="Times New Roman"/>
          <w:sz w:val="28"/>
          <w:szCs w:val="28"/>
          <w:lang w:val="kk-KZ"/>
        </w:rPr>
        <w:t>Бұл</w:t>
      </w:r>
      <w:r w:rsidR="00E155B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A484B" w:rsidRPr="00285BC1">
        <w:rPr>
          <w:rFonts w:ascii="Times New Roman" w:hAnsi="Times New Roman" w:cs="Times New Roman"/>
          <w:sz w:val="28"/>
          <w:szCs w:val="28"/>
          <w:lang w:val="kk-KZ"/>
        </w:rPr>
        <w:t>сұрақты команда өзара оқып , жауабын</w:t>
      </w:r>
      <w:r w:rsidR="00ED405A" w:rsidRPr="00285BC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A484B" w:rsidRPr="00285BC1">
        <w:rPr>
          <w:rFonts w:ascii="Times New Roman" w:hAnsi="Times New Roman" w:cs="Times New Roman"/>
          <w:sz w:val="28"/>
          <w:szCs w:val="28"/>
          <w:lang w:val="kk-KZ"/>
        </w:rPr>
        <w:t xml:space="preserve">өздері ғана білу керек . Сол тапқан жауапты  </w:t>
      </w:r>
      <w:r w:rsidRPr="00285BC1">
        <w:rPr>
          <w:rFonts w:ascii="Times New Roman" w:hAnsi="Times New Roman" w:cs="Times New Roman"/>
          <w:sz w:val="28"/>
          <w:szCs w:val="28"/>
          <w:lang w:val="kk-KZ"/>
        </w:rPr>
        <w:t xml:space="preserve">арнайы жасалған  </w:t>
      </w:r>
      <w:r w:rsidR="003A484B" w:rsidRPr="00285BC1">
        <w:rPr>
          <w:rFonts w:ascii="Times New Roman" w:hAnsi="Times New Roman" w:cs="Times New Roman"/>
          <w:sz w:val="28"/>
          <w:szCs w:val="28"/>
          <w:lang w:val="kk-KZ"/>
        </w:rPr>
        <w:t>әріптермен</w:t>
      </w:r>
      <w:r w:rsidR="008D28A2" w:rsidRPr="00285BC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85BC1">
        <w:rPr>
          <w:rFonts w:ascii="Times New Roman" w:hAnsi="Times New Roman" w:cs="Times New Roman"/>
          <w:sz w:val="28"/>
          <w:szCs w:val="28"/>
          <w:lang w:val="kk-KZ"/>
        </w:rPr>
        <w:t>қалташа</w:t>
      </w:r>
      <w:r w:rsidR="003A484B" w:rsidRPr="00285BC1">
        <w:rPr>
          <w:rFonts w:ascii="Times New Roman" w:hAnsi="Times New Roman" w:cs="Times New Roman"/>
          <w:sz w:val="28"/>
          <w:szCs w:val="28"/>
          <w:lang w:val="kk-KZ"/>
        </w:rPr>
        <w:t>ларға салып жазу керек.</w:t>
      </w:r>
    </w:p>
    <w:p w:rsidR="00605B91" w:rsidRPr="00285BC1" w:rsidRDefault="00605B91" w:rsidP="00285BC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85BC1">
        <w:rPr>
          <w:rFonts w:ascii="Times New Roman" w:hAnsi="Times New Roman" w:cs="Times New Roman"/>
          <w:sz w:val="28"/>
          <w:szCs w:val="28"/>
          <w:lang w:val="kk-KZ"/>
        </w:rPr>
        <w:t xml:space="preserve">1.Жүргізуші: </w:t>
      </w:r>
      <w:r w:rsidR="007B6CBB" w:rsidRPr="00285BC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85BC1">
        <w:rPr>
          <w:rFonts w:ascii="Times New Roman" w:hAnsi="Times New Roman" w:cs="Times New Roman"/>
          <w:sz w:val="28"/>
          <w:szCs w:val="28"/>
          <w:lang w:val="kk-KZ"/>
        </w:rPr>
        <w:t>Сайыскерлер дайынсыздар ма?  Онда бастаймыз   1...2...3.</w:t>
      </w:r>
      <w:r w:rsidR="00ED405A" w:rsidRPr="00285BC1">
        <w:rPr>
          <w:rFonts w:ascii="Times New Roman" w:hAnsi="Times New Roman" w:cs="Times New Roman"/>
          <w:sz w:val="28"/>
          <w:szCs w:val="28"/>
          <w:lang w:val="kk-KZ"/>
        </w:rPr>
        <w:t>алға.</w:t>
      </w:r>
      <w:r w:rsidRPr="00285BC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44CE3" w:rsidRPr="00285BC1">
        <w:rPr>
          <w:rFonts w:ascii="Times New Roman" w:hAnsi="Times New Roman" w:cs="Times New Roman"/>
          <w:sz w:val="28"/>
          <w:szCs w:val="28"/>
          <w:lang w:val="kk-KZ"/>
        </w:rPr>
        <w:t>(</w:t>
      </w:r>
      <w:r w:rsidRPr="00285BC1">
        <w:rPr>
          <w:rFonts w:ascii="Times New Roman" w:hAnsi="Times New Roman" w:cs="Times New Roman"/>
          <w:sz w:val="28"/>
          <w:szCs w:val="28"/>
          <w:lang w:val="kk-KZ"/>
        </w:rPr>
        <w:t xml:space="preserve">ойын </w:t>
      </w:r>
      <w:r w:rsidR="00ED405A" w:rsidRPr="00285BC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85BC1">
        <w:rPr>
          <w:rFonts w:ascii="Times New Roman" w:hAnsi="Times New Roman" w:cs="Times New Roman"/>
          <w:sz w:val="28"/>
          <w:szCs w:val="28"/>
          <w:lang w:val="kk-KZ"/>
        </w:rPr>
        <w:t>аяқталғаннан кейін</w:t>
      </w:r>
      <w:r w:rsidR="00ED405A" w:rsidRPr="00285BC1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:rsidR="00ED405A" w:rsidRPr="00285BC1" w:rsidRDefault="00044CE3" w:rsidP="00285BC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85BC1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605B91" w:rsidRPr="00285BC1">
        <w:rPr>
          <w:rFonts w:ascii="Times New Roman" w:hAnsi="Times New Roman" w:cs="Times New Roman"/>
          <w:sz w:val="28"/>
          <w:szCs w:val="28"/>
          <w:lang w:val="kk-KZ"/>
        </w:rPr>
        <w:t>.Жүргізуші:</w:t>
      </w:r>
      <w:r w:rsidR="007B6CBB" w:rsidRPr="00285BC1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605B91" w:rsidRPr="00285BC1">
        <w:rPr>
          <w:rFonts w:ascii="Times New Roman" w:hAnsi="Times New Roman" w:cs="Times New Roman"/>
          <w:sz w:val="28"/>
          <w:szCs w:val="28"/>
          <w:lang w:val="kk-KZ"/>
        </w:rPr>
        <w:t>Жарайсы</w:t>
      </w:r>
      <w:r w:rsidR="00A22DB3" w:rsidRPr="00285BC1">
        <w:rPr>
          <w:rFonts w:ascii="Times New Roman" w:hAnsi="Times New Roman" w:cs="Times New Roman"/>
          <w:sz w:val="28"/>
          <w:szCs w:val="28"/>
          <w:lang w:val="kk-KZ"/>
        </w:rPr>
        <w:t>ң</w:t>
      </w:r>
      <w:r w:rsidR="00605B91" w:rsidRPr="00285BC1">
        <w:rPr>
          <w:rFonts w:ascii="Times New Roman" w:hAnsi="Times New Roman" w:cs="Times New Roman"/>
          <w:sz w:val="28"/>
          <w:szCs w:val="28"/>
          <w:lang w:val="kk-KZ"/>
        </w:rPr>
        <w:t xml:space="preserve"> ең алғашқы болып ......... командасы келді.</w:t>
      </w:r>
    </w:p>
    <w:p w:rsidR="00ED405A" w:rsidRPr="00285BC1" w:rsidRDefault="00ED405A" w:rsidP="00285BC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85BC1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</w:t>
      </w:r>
      <w:r w:rsidR="00605B91" w:rsidRPr="00285BC1">
        <w:rPr>
          <w:rFonts w:ascii="Times New Roman" w:hAnsi="Times New Roman" w:cs="Times New Roman"/>
          <w:sz w:val="28"/>
          <w:szCs w:val="28"/>
          <w:lang w:val="kk-KZ"/>
        </w:rPr>
        <w:t>Ойын</w:t>
      </w:r>
      <w:r w:rsidRPr="00285BC1">
        <w:rPr>
          <w:rFonts w:ascii="Times New Roman" w:hAnsi="Times New Roman" w:cs="Times New Roman"/>
          <w:sz w:val="28"/>
          <w:szCs w:val="28"/>
          <w:lang w:val="kk-KZ"/>
        </w:rPr>
        <w:t>ның</w:t>
      </w:r>
      <w:r w:rsidR="00605B91" w:rsidRPr="00285BC1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7B6CBB" w:rsidRPr="00285BC1">
        <w:rPr>
          <w:rFonts w:ascii="Times New Roman" w:hAnsi="Times New Roman" w:cs="Times New Roman"/>
          <w:sz w:val="28"/>
          <w:szCs w:val="28"/>
          <w:lang w:val="kk-KZ"/>
        </w:rPr>
        <w:t xml:space="preserve">екінші </w:t>
      </w:r>
      <w:r w:rsidR="00605B91" w:rsidRPr="00285BC1">
        <w:rPr>
          <w:rFonts w:ascii="Times New Roman" w:hAnsi="Times New Roman" w:cs="Times New Roman"/>
          <w:sz w:val="28"/>
          <w:szCs w:val="28"/>
          <w:lang w:val="kk-KZ"/>
        </w:rPr>
        <w:t>жарыс</w:t>
      </w:r>
      <w:r w:rsidR="00A22DB3" w:rsidRPr="00285BC1">
        <w:rPr>
          <w:rFonts w:ascii="Times New Roman" w:hAnsi="Times New Roman" w:cs="Times New Roman"/>
          <w:sz w:val="28"/>
          <w:szCs w:val="28"/>
          <w:lang w:val="kk-KZ"/>
        </w:rPr>
        <w:t>ын</w:t>
      </w:r>
      <w:r w:rsidR="00605B91" w:rsidRPr="00285BC1">
        <w:rPr>
          <w:rFonts w:ascii="Times New Roman" w:hAnsi="Times New Roman" w:cs="Times New Roman"/>
          <w:sz w:val="28"/>
          <w:szCs w:val="28"/>
          <w:lang w:val="kk-KZ"/>
        </w:rPr>
        <w:t>ың бағасын әд</w:t>
      </w:r>
      <w:r w:rsidRPr="00285BC1">
        <w:rPr>
          <w:rFonts w:ascii="Times New Roman" w:hAnsi="Times New Roman" w:cs="Times New Roman"/>
          <w:sz w:val="28"/>
          <w:szCs w:val="28"/>
          <w:lang w:val="kk-KZ"/>
        </w:rPr>
        <w:t>ілқазылар бағалайды. Ең жоғарғы</w:t>
      </w:r>
    </w:p>
    <w:p w:rsidR="00ED405A" w:rsidRPr="00285BC1" w:rsidRDefault="00ED405A" w:rsidP="00285BC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85BC1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</w:t>
      </w:r>
      <w:r w:rsidR="00605B91" w:rsidRPr="00285BC1">
        <w:rPr>
          <w:rFonts w:ascii="Times New Roman" w:hAnsi="Times New Roman" w:cs="Times New Roman"/>
          <w:sz w:val="28"/>
          <w:szCs w:val="28"/>
          <w:lang w:val="kk-KZ"/>
        </w:rPr>
        <w:t xml:space="preserve">баға 5 </w:t>
      </w:r>
      <w:r w:rsidRPr="00285BC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05B91" w:rsidRPr="00285BC1">
        <w:rPr>
          <w:rFonts w:ascii="Times New Roman" w:hAnsi="Times New Roman" w:cs="Times New Roman"/>
          <w:sz w:val="28"/>
          <w:szCs w:val="28"/>
          <w:lang w:val="kk-KZ"/>
        </w:rPr>
        <w:t xml:space="preserve">ұпай. Назар қойып қараймыз. </w:t>
      </w:r>
      <w:r w:rsidRPr="00285BC1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605B91" w:rsidRPr="00285BC1">
        <w:rPr>
          <w:rFonts w:ascii="Times New Roman" w:hAnsi="Times New Roman" w:cs="Times New Roman"/>
          <w:sz w:val="28"/>
          <w:szCs w:val="28"/>
          <w:lang w:val="kk-KZ"/>
        </w:rPr>
        <w:t xml:space="preserve">Әділқазылар алқасы таблоны көтеріп </w:t>
      </w:r>
    </w:p>
    <w:p w:rsidR="00605B91" w:rsidRPr="00285BC1" w:rsidRDefault="00ED405A" w:rsidP="00285BC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85BC1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</w:t>
      </w:r>
      <w:r w:rsidR="00605B91" w:rsidRPr="00285BC1">
        <w:rPr>
          <w:rFonts w:ascii="Times New Roman" w:hAnsi="Times New Roman" w:cs="Times New Roman"/>
          <w:sz w:val="28"/>
          <w:szCs w:val="28"/>
          <w:lang w:val="kk-KZ"/>
        </w:rPr>
        <w:t xml:space="preserve">өз </w:t>
      </w:r>
      <w:r w:rsidRPr="00285BC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05B91" w:rsidRPr="00285BC1">
        <w:rPr>
          <w:rFonts w:ascii="Times New Roman" w:hAnsi="Times New Roman" w:cs="Times New Roman"/>
          <w:sz w:val="28"/>
          <w:szCs w:val="28"/>
          <w:lang w:val="kk-KZ"/>
        </w:rPr>
        <w:t>бағаларын береді</w:t>
      </w:r>
      <w:r w:rsidRPr="00285BC1">
        <w:rPr>
          <w:rFonts w:ascii="Times New Roman" w:hAnsi="Times New Roman" w:cs="Times New Roman"/>
          <w:sz w:val="28"/>
          <w:szCs w:val="28"/>
          <w:lang w:val="kk-KZ"/>
        </w:rPr>
        <w:t>)</w:t>
      </w:r>
      <w:r w:rsidR="00AD3D84" w:rsidRPr="00285BC1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3A484B" w:rsidRPr="00285BC1" w:rsidRDefault="003A484B" w:rsidP="00285BC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85BC1">
        <w:rPr>
          <w:rFonts w:ascii="Times New Roman" w:hAnsi="Times New Roman" w:cs="Times New Roman"/>
          <w:sz w:val="28"/>
          <w:szCs w:val="28"/>
          <w:lang w:val="kk-KZ"/>
        </w:rPr>
        <w:t>ІІІ.Ойын</w:t>
      </w:r>
    </w:p>
    <w:p w:rsidR="00ED405A" w:rsidRPr="00285BC1" w:rsidRDefault="003A484B" w:rsidP="00285BC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85BC1">
        <w:rPr>
          <w:rFonts w:ascii="Times New Roman" w:hAnsi="Times New Roman" w:cs="Times New Roman"/>
          <w:sz w:val="28"/>
          <w:szCs w:val="28"/>
          <w:lang w:val="kk-KZ"/>
        </w:rPr>
        <w:t xml:space="preserve">2.Жүргізуші: </w:t>
      </w:r>
      <w:r w:rsidR="007B6CBB" w:rsidRPr="00285BC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05B91" w:rsidRPr="00285BC1">
        <w:rPr>
          <w:rFonts w:ascii="Times New Roman" w:hAnsi="Times New Roman" w:cs="Times New Roman"/>
          <w:sz w:val="28"/>
          <w:szCs w:val="28"/>
          <w:lang w:val="kk-KZ"/>
        </w:rPr>
        <w:t>Келесі ойын</w:t>
      </w:r>
      <w:r w:rsidR="00A22DB3" w:rsidRPr="00285BC1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B6CBB" w:rsidRPr="00285BC1">
        <w:rPr>
          <w:rFonts w:ascii="Times New Roman" w:hAnsi="Times New Roman" w:cs="Times New Roman"/>
          <w:sz w:val="28"/>
          <w:szCs w:val="28"/>
          <w:lang w:val="kk-KZ"/>
        </w:rPr>
        <w:t>ың шартын тыңдаңыздар.</w:t>
      </w:r>
      <w:r w:rsidR="00A22DB3" w:rsidRPr="00285BC1">
        <w:rPr>
          <w:rFonts w:ascii="Times New Roman" w:hAnsi="Times New Roman" w:cs="Times New Roman"/>
          <w:sz w:val="28"/>
          <w:szCs w:val="28"/>
          <w:lang w:val="kk-KZ"/>
        </w:rPr>
        <w:t xml:space="preserve">Бұл ойын сайыскерлердің </w:t>
      </w:r>
      <w:r w:rsidR="00B1313B" w:rsidRPr="00285BC1">
        <w:rPr>
          <w:rFonts w:ascii="Times New Roman" w:hAnsi="Times New Roman" w:cs="Times New Roman"/>
          <w:sz w:val="28"/>
          <w:szCs w:val="28"/>
          <w:lang w:val="kk-KZ"/>
        </w:rPr>
        <w:t xml:space="preserve">ынталығын </w:t>
      </w:r>
    </w:p>
    <w:p w:rsidR="00A22DB3" w:rsidRPr="00285BC1" w:rsidRDefault="00ED405A" w:rsidP="00285BC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85BC1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</w:t>
      </w:r>
      <w:r w:rsidR="00B1313B" w:rsidRPr="00285BC1">
        <w:rPr>
          <w:rFonts w:ascii="Times New Roman" w:hAnsi="Times New Roman" w:cs="Times New Roman"/>
          <w:sz w:val="28"/>
          <w:szCs w:val="28"/>
          <w:lang w:val="kk-KZ"/>
        </w:rPr>
        <w:t xml:space="preserve">байқаймыз. </w:t>
      </w:r>
      <w:r w:rsidR="007B6CBB" w:rsidRPr="00285BC1">
        <w:rPr>
          <w:rFonts w:ascii="Times New Roman" w:hAnsi="Times New Roman" w:cs="Times New Roman"/>
          <w:sz w:val="28"/>
          <w:szCs w:val="28"/>
          <w:lang w:val="kk-KZ"/>
        </w:rPr>
        <w:t>Әр</w:t>
      </w:r>
      <w:r w:rsidR="00BD5F2B" w:rsidRPr="00285BC1">
        <w:rPr>
          <w:rFonts w:ascii="Times New Roman" w:hAnsi="Times New Roman" w:cs="Times New Roman"/>
          <w:sz w:val="28"/>
          <w:szCs w:val="28"/>
          <w:lang w:val="kk-KZ"/>
        </w:rPr>
        <w:t xml:space="preserve"> ойыншыға теннистің ракетка</w:t>
      </w:r>
      <w:r w:rsidR="00A22DB3" w:rsidRPr="00285BC1">
        <w:rPr>
          <w:rFonts w:ascii="Times New Roman" w:hAnsi="Times New Roman" w:cs="Times New Roman"/>
          <w:sz w:val="28"/>
          <w:szCs w:val="28"/>
          <w:lang w:val="kk-KZ"/>
        </w:rPr>
        <w:t>сы</w:t>
      </w:r>
      <w:r w:rsidR="00BD5F2B" w:rsidRPr="00285BC1">
        <w:rPr>
          <w:rFonts w:ascii="Times New Roman" w:hAnsi="Times New Roman" w:cs="Times New Roman"/>
          <w:sz w:val="28"/>
          <w:szCs w:val="28"/>
          <w:lang w:val="kk-KZ"/>
        </w:rPr>
        <w:t xml:space="preserve"> және добы беріледі, сол</w:t>
      </w:r>
      <w:r w:rsidR="005F6FCB" w:rsidRPr="00285BC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A22DB3" w:rsidRPr="00285BC1" w:rsidRDefault="00A22DB3" w:rsidP="00285BC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85BC1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</w:t>
      </w:r>
      <w:r w:rsidR="005F6FCB" w:rsidRPr="00285BC1">
        <w:rPr>
          <w:rFonts w:ascii="Times New Roman" w:hAnsi="Times New Roman" w:cs="Times New Roman"/>
          <w:sz w:val="28"/>
          <w:szCs w:val="28"/>
          <w:lang w:val="kk-KZ"/>
        </w:rPr>
        <w:t xml:space="preserve">теннистің </w:t>
      </w:r>
      <w:r w:rsidR="00BD5F2B" w:rsidRPr="00285BC1">
        <w:rPr>
          <w:rFonts w:ascii="Times New Roman" w:hAnsi="Times New Roman" w:cs="Times New Roman"/>
          <w:sz w:val="28"/>
          <w:szCs w:val="28"/>
          <w:lang w:val="kk-KZ"/>
        </w:rPr>
        <w:t xml:space="preserve"> ракеткасымен добы</w:t>
      </w:r>
      <w:r w:rsidRPr="00285BC1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BD5F2B" w:rsidRPr="00285BC1">
        <w:rPr>
          <w:rFonts w:ascii="Times New Roman" w:hAnsi="Times New Roman" w:cs="Times New Roman"/>
          <w:sz w:val="28"/>
          <w:szCs w:val="28"/>
          <w:lang w:val="kk-KZ"/>
        </w:rPr>
        <w:t xml:space="preserve"> қолдан түсірмей жоғарыға лақтырып, </w:t>
      </w:r>
    </w:p>
    <w:p w:rsidR="00A22DB3" w:rsidRPr="00285BC1" w:rsidRDefault="00A22DB3" w:rsidP="00285BC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85BC1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</w:t>
      </w:r>
      <w:r w:rsidR="00ED405A" w:rsidRPr="00285BC1">
        <w:rPr>
          <w:rFonts w:ascii="Times New Roman" w:hAnsi="Times New Roman" w:cs="Times New Roman"/>
          <w:sz w:val="28"/>
          <w:szCs w:val="28"/>
          <w:lang w:val="kk-KZ"/>
        </w:rPr>
        <w:t>бе</w:t>
      </w:r>
      <w:r w:rsidR="004D0A29" w:rsidRPr="00285BC1">
        <w:rPr>
          <w:rFonts w:ascii="Times New Roman" w:hAnsi="Times New Roman" w:cs="Times New Roman"/>
          <w:sz w:val="28"/>
          <w:szCs w:val="28"/>
          <w:lang w:val="kk-KZ"/>
        </w:rPr>
        <w:t>лгілен</w:t>
      </w:r>
      <w:r w:rsidR="007B6CBB" w:rsidRPr="00285BC1">
        <w:rPr>
          <w:rFonts w:ascii="Times New Roman" w:hAnsi="Times New Roman" w:cs="Times New Roman"/>
          <w:sz w:val="28"/>
          <w:szCs w:val="28"/>
          <w:lang w:val="kk-KZ"/>
        </w:rPr>
        <w:t xml:space="preserve">ген </w:t>
      </w:r>
      <w:r w:rsidR="004D0A29" w:rsidRPr="00285BC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F6FCB" w:rsidRPr="00285BC1"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="007B6CBB" w:rsidRPr="00285BC1">
        <w:rPr>
          <w:rFonts w:ascii="Times New Roman" w:hAnsi="Times New Roman" w:cs="Times New Roman"/>
          <w:sz w:val="28"/>
          <w:szCs w:val="28"/>
          <w:lang w:val="kk-KZ"/>
        </w:rPr>
        <w:t>же</w:t>
      </w:r>
      <w:r w:rsidR="00BD5F2B" w:rsidRPr="00285BC1">
        <w:rPr>
          <w:rFonts w:ascii="Times New Roman" w:hAnsi="Times New Roman" w:cs="Times New Roman"/>
          <w:sz w:val="28"/>
          <w:szCs w:val="28"/>
          <w:lang w:val="kk-KZ"/>
        </w:rPr>
        <w:t xml:space="preserve">рге  </w:t>
      </w:r>
      <w:r w:rsidR="005F6FCB" w:rsidRPr="00285BC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D5F2B" w:rsidRPr="00285BC1">
        <w:rPr>
          <w:rFonts w:ascii="Times New Roman" w:hAnsi="Times New Roman" w:cs="Times New Roman"/>
          <w:sz w:val="28"/>
          <w:szCs w:val="28"/>
          <w:lang w:val="kk-KZ"/>
        </w:rPr>
        <w:t>барып , корзинаға кіргізу керек. Корзина</w:t>
      </w:r>
      <w:r w:rsidRPr="00285BC1">
        <w:rPr>
          <w:rFonts w:ascii="Times New Roman" w:hAnsi="Times New Roman" w:cs="Times New Roman"/>
          <w:sz w:val="28"/>
          <w:szCs w:val="28"/>
          <w:lang w:val="kk-KZ"/>
        </w:rPr>
        <w:t>ны</w:t>
      </w:r>
      <w:r w:rsidR="00BD5F2B" w:rsidRPr="00285BC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ED405A" w:rsidRPr="00285BC1" w:rsidRDefault="00A22DB3" w:rsidP="00285BC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85BC1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</w:t>
      </w:r>
      <w:r w:rsidR="00BD5F2B" w:rsidRPr="00285BC1">
        <w:rPr>
          <w:rFonts w:ascii="Times New Roman" w:hAnsi="Times New Roman" w:cs="Times New Roman"/>
          <w:sz w:val="28"/>
          <w:szCs w:val="28"/>
          <w:lang w:val="kk-KZ"/>
        </w:rPr>
        <w:t>командада</w:t>
      </w:r>
      <w:r w:rsidRPr="00285BC1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BD5F2B" w:rsidRPr="00285BC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85BC1">
        <w:rPr>
          <w:rFonts w:ascii="Times New Roman" w:hAnsi="Times New Roman" w:cs="Times New Roman"/>
          <w:sz w:val="28"/>
          <w:szCs w:val="28"/>
          <w:lang w:val="kk-KZ"/>
        </w:rPr>
        <w:t xml:space="preserve">бір </w:t>
      </w:r>
      <w:r w:rsidR="00BD5F2B" w:rsidRPr="00285BC1">
        <w:rPr>
          <w:rFonts w:ascii="Times New Roman" w:hAnsi="Times New Roman" w:cs="Times New Roman"/>
          <w:sz w:val="28"/>
          <w:szCs w:val="28"/>
          <w:lang w:val="kk-KZ"/>
        </w:rPr>
        <w:t xml:space="preserve">адам </w:t>
      </w:r>
      <w:r w:rsidRPr="00285BC1">
        <w:rPr>
          <w:rFonts w:ascii="Times New Roman" w:hAnsi="Times New Roman" w:cs="Times New Roman"/>
          <w:sz w:val="28"/>
          <w:szCs w:val="28"/>
          <w:lang w:val="kk-KZ"/>
        </w:rPr>
        <w:t>ұ</w:t>
      </w:r>
      <w:r w:rsidR="00BD5F2B" w:rsidRPr="00285BC1">
        <w:rPr>
          <w:rFonts w:ascii="Times New Roman" w:hAnsi="Times New Roman" w:cs="Times New Roman"/>
          <w:sz w:val="28"/>
          <w:szCs w:val="28"/>
          <w:lang w:val="kk-KZ"/>
        </w:rPr>
        <w:t>стап түрады.</w:t>
      </w:r>
    </w:p>
    <w:p w:rsidR="00ED405A" w:rsidRPr="00285BC1" w:rsidRDefault="00ED405A" w:rsidP="00285BC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85BC1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</w:t>
      </w:r>
      <w:r w:rsidR="007B6CBB" w:rsidRPr="00285BC1">
        <w:rPr>
          <w:rFonts w:ascii="Times New Roman" w:hAnsi="Times New Roman" w:cs="Times New Roman"/>
          <w:sz w:val="28"/>
          <w:szCs w:val="28"/>
          <w:lang w:val="kk-KZ"/>
        </w:rPr>
        <w:t xml:space="preserve"> Егер доп жерге түсіп кетсе ұпай </w:t>
      </w:r>
      <w:r w:rsidR="005F6FCB" w:rsidRPr="00285BC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B6CBB" w:rsidRPr="00285BC1">
        <w:rPr>
          <w:rFonts w:ascii="Times New Roman" w:hAnsi="Times New Roman" w:cs="Times New Roman"/>
          <w:sz w:val="28"/>
          <w:szCs w:val="28"/>
          <w:lang w:val="kk-KZ"/>
        </w:rPr>
        <w:t>саналмайд</w:t>
      </w:r>
      <w:r w:rsidR="005F4654" w:rsidRPr="00285BC1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="007B6CBB" w:rsidRPr="00285BC1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B82063" w:rsidRPr="00285BC1" w:rsidRDefault="00ED405A" w:rsidP="00285BC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85BC1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</w:t>
      </w:r>
      <w:r w:rsidR="007B6CBB" w:rsidRPr="00285BC1">
        <w:rPr>
          <w:rFonts w:ascii="Times New Roman" w:hAnsi="Times New Roman" w:cs="Times New Roman"/>
          <w:sz w:val="28"/>
          <w:szCs w:val="28"/>
          <w:lang w:val="kk-KZ"/>
        </w:rPr>
        <w:t>Ойында келесі ойыншы жалғастырады.</w:t>
      </w:r>
    </w:p>
    <w:p w:rsidR="00ED405A" w:rsidRPr="00285BC1" w:rsidRDefault="003A484B" w:rsidP="00285BC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85BC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B6CBB" w:rsidRPr="00285BC1">
        <w:rPr>
          <w:rFonts w:ascii="Times New Roman" w:hAnsi="Times New Roman" w:cs="Times New Roman"/>
          <w:sz w:val="28"/>
          <w:szCs w:val="28"/>
          <w:lang w:val="kk-KZ"/>
        </w:rPr>
        <w:t xml:space="preserve">1.Жүргізуші:  Сайыскерлер дайынсыздар ма?  Онда бастаймыз   1...2...3. </w:t>
      </w:r>
      <w:r w:rsidR="00ED405A" w:rsidRPr="00285BC1">
        <w:rPr>
          <w:rFonts w:ascii="Times New Roman" w:hAnsi="Times New Roman" w:cs="Times New Roman"/>
          <w:sz w:val="28"/>
          <w:szCs w:val="28"/>
          <w:lang w:val="kk-KZ"/>
        </w:rPr>
        <w:t>алға.</w:t>
      </w:r>
    </w:p>
    <w:p w:rsidR="007B6CBB" w:rsidRPr="00285BC1" w:rsidRDefault="00ED405A" w:rsidP="00285BC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85BC1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</w:t>
      </w:r>
      <w:r w:rsidR="007B6CBB" w:rsidRPr="00285BC1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285BC1">
        <w:rPr>
          <w:rFonts w:ascii="Times New Roman" w:hAnsi="Times New Roman" w:cs="Times New Roman"/>
          <w:sz w:val="28"/>
          <w:szCs w:val="28"/>
          <w:lang w:val="kk-KZ"/>
        </w:rPr>
        <w:t xml:space="preserve">( </w:t>
      </w:r>
      <w:r w:rsidR="007B6CBB" w:rsidRPr="00285BC1">
        <w:rPr>
          <w:rFonts w:ascii="Times New Roman" w:hAnsi="Times New Roman" w:cs="Times New Roman"/>
          <w:sz w:val="28"/>
          <w:szCs w:val="28"/>
          <w:lang w:val="kk-KZ"/>
        </w:rPr>
        <w:t>ойын аяқталғаннан кейін</w:t>
      </w:r>
      <w:r w:rsidRPr="00285BC1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:rsidR="004D0A29" w:rsidRPr="00285BC1" w:rsidRDefault="00044CE3" w:rsidP="00285BC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85BC1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7B6CBB" w:rsidRPr="00285BC1">
        <w:rPr>
          <w:rFonts w:ascii="Times New Roman" w:hAnsi="Times New Roman" w:cs="Times New Roman"/>
          <w:sz w:val="28"/>
          <w:szCs w:val="28"/>
          <w:lang w:val="kk-KZ"/>
        </w:rPr>
        <w:t>.Жүргізуші:</w:t>
      </w:r>
      <w:r w:rsidR="00ED405A" w:rsidRPr="00285BC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B6CBB" w:rsidRPr="00285BC1">
        <w:rPr>
          <w:rFonts w:ascii="Times New Roman" w:hAnsi="Times New Roman" w:cs="Times New Roman"/>
          <w:sz w:val="28"/>
          <w:szCs w:val="28"/>
          <w:lang w:val="kk-KZ"/>
        </w:rPr>
        <w:t xml:space="preserve">  Жарайсы</w:t>
      </w:r>
      <w:r w:rsidR="00A22DB3" w:rsidRPr="00285BC1">
        <w:rPr>
          <w:rFonts w:ascii="Times New Roman" w:hAnsi="Times New Roman" w:cs="Times New Roman"/>
          <w:sz w:val="28"/>
          <w:szCs w:val="28"/>
          <w:lang w:val="kk-KZ"/>
        </w:rPr>
        <w:t>ң</w:t>
      </w:r>
      <w:r w:rsidR="007B6CBB" w:rsidRPr="00285BC1">
        <w:rPr>
          <w:rFonts w:ascii="Times New Roman" w:hAnsi="Times New Roman" w:cs="Times New Roman"/>
          <w:sz w:val="28"/>
          <w:szCs w:val="28"/>
          <w:lang w:val="kk-KZ"/>
        </w:rPr>
        <w:t xml:space="preserve"> ең алғашқы болып ......... командасы келді.</w:t>
      </w:r>
    </w:p>
    <w:p w:rsidR="004D0A29" w:rsidRPr="00285BC1" w:rsidRDefault="004D0A29" w:rsidP="00285BC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85BC1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</w:t>
      </w:r>
      <w:r w:rsidR="007B6CBB" w:rsidRPr="00285BC1">
        <w:rPr>
          <w:rFonts w:ascii="Times New Roman" w:hAnsi="Times New Roman" w:cs="Times New Roman"/>
          <w:sz w:val="28"/>
          <w:szCs w:val="28"/>
          <w:lang w:val="kk-KZ"/>
        </w:rPr>
        <w:t>Ойын</w:t>
      </w:r>
      <w:r w:rsidRPr="00285BC1">
        <w:rPr>
          <w:rFonts w:ascii="Times New Roman" w:hAnsi="Times New Roman" w:cs="Times New Roman"/>
          <w:sz w:val="28"/>
          <w:szCs w:val="28"/>
          <w:lang w:val="kk-KZ"/>
        </w:rPr>
        <w:t>ның</w:t>
      </w:r>
      <w:r w:rsidR="007B6CBB" w:rsidRPr="00285BC1">
        <w:rPr>
          <w:rFonts w:ascii="Times New Roman" w:hAnsi="Times New Roman" w:cs="Times New Roman"/>
          <w:sz w:val="28"/>
          <w:szCs w:val="28"/>
          <w:lang w:val="kk-KZ"/>
        </w:rPr>
        <w:t xml:space="preserve">  үшінші  жарысы</w:t>
      </w:r>
      <w:r w:rsidR="00A22DB3" w:rsidRPr="00285BC1">
        <w:rPr>
          <w:rFonts w:ascii="Times New Roman" w:hAnsi="Times New Roman" w:cs="Times New Roman"/>
          <w:sz w:val="28"/>
          <w:szCs w:val="28"/>
          <w:lang w:val="kk-KZ"/>
        </w:rPr>
        <w:t>ның</w:t>
      </w:r>
      <w:r w:rsidRPr="00285BC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B6CBB" w:rsidRPr="00285BC1">
        <w:rPr>
          <w:rFonts w:ascii="Times New Roman" w:hAnsi="Times New Roman" w:cs="Times New Roman"/>
          <w:sz w:val="28"/>
          <w:szCs w:val="28"/>
          <w:lang w:val="kk-KZ"/>
        </w:rPr>
        <w:t xml:space="preserve"> бағасын</w:t>
      </w:r>
      <w:r w:rsidRPr="00285BC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B6CBB" w:rsidRPr="00285BC1">
        <w:rPr>
          <w:rFonts w:ascii="Times New Roman" w:hAnsi="Times New Roman" w:cs="Times New Roman"/>
          <w:sz w:val="28"/>
          <w:szCs w:val="28"/>
          <w:lang w:val="kk-KZ"/>
        </w:rPr>
        <w:t xml:space="preserve"> әділқазылар бағалайды.</w:t>
      </w:r>
    </w:p>
    <w:p w:rsidR="004D0A29" w:rsidRPr="00285BC1" w:rsidRDefault="004D0A29" w:rsidP="00285BC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85BC1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</w:t>
      </w:r>
      <w:r w:rsidR="007B6CBB" w:rsidRPr="00285BC1">
        <w:rPr>
          <w:rFonts w:ascii="Times New Roman" w:hAnsi="Times New Roman" w:cs="Times New Roman"/>
          <w:sz w:val="28"/>
          <w:szCs w:val="28"/>
          <w:lang w:val="kk-KZ"/>
        </w:rPr>
        <w:t xml:space="preserve"> Ең жоғарғы баға 5 ұпай. Назар қойып қараймыз. Әділқазылар алқасы </w:t>
      </w:r>
    </w:p>
    <w:p w:rsidR="007B6CBB" w:rsidRPr="00285BC1" w:rsidRDefault="004D0A29" w:rsidP="00285BC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85BC1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</w:t>
      </w:r>
      <w:r w:rsidR="007B6CBB" w:rsidRPr="00285BC1">
        <w:rPr>
          <w:rFonts w:ascii="Times New Roman" w:hAnsi="Times New Roman" w:cs="Times New Roman"/>
          <w:sz w:val="28"/>
          <w:szCs w:val="28"/>
          <w:lang w:val="kk-KZ"/>
        </w:rPr>
        <w:t>таблоны көтеріп өз бағаларын береді</w:t>
      </w:r>
      <w:r w:rsidR="00AD3D84" w:rsidRPr="00285BC1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3A484B" w:rsidRPr="00285BC1" w:rsidRDefault="007B6CBB" w:rsidP="00285BC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85BC1">
        <w:rPr>
          <w:rFonts w:ascii="Times New Roman" w:hAnsi="Times New Roman" w:cs="Times New Roman"/>
          <w:sz w:val="28"/>
          <w:szCs w:val="28"/>
          <w:lang w:val="kk-KZ"/>
        </w:rPr>
        <w:t>IV. Ойын</w:t>
      </w:r>
    </w:p>
    <w:p w:rsidR="004D0A29" w:rsidRPr="00285BC1" w:rsidRDefault="00044CE3" w:rsidP="00285BC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85BC1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7B6CBB" w:rsidRPr="00285BC1">
        <w:rPr>
          <w:rFonts w:ascii="Times New Roman" w:hAnsi="Times New Roman" w:cs="Times New Roman"/>
          <w:sz w:val="28"/>
          <w:szCs w:val="28"/>
          <w:lang w:val="kk-KZ"/>
        </w:rPr>
        <w:t xml:space="preserve">.Жүргізуші:  </w:t>
      </w:r>
      <w:r w:rsidR="004D0A29" w:rsidRPr="00285BC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B6CBB" w:rsidRPr="00285BC1">
        <w:rPr>
          <w:rFonts w:ascii="Times New Roman" w:hAnsi="Times New Roman" w:cs="Times New Roman"/>
          <w:sz w:val="28"/>
          <w:szCs w:val="28"/>
          <w:lang w:val="kk-KZ"/>
        </w:rPr>
        <w:t>Біз қазақпыз. Өз елімізді паш тұтатын, қастерлейті</w:t>
      </w:r>
      <w:r w:rsidR="00A22DB3" w:rsidRPr="00285BC1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B6CBB" w:rsidRPr="00285BC1">
        <w:rPr>
          <w:rFonts w:ascii="Times New Roman" w:hAnsi="Times New Roman" w:cs="Times New Roman"/>
          <w:sz w:val="28"/>
          <w:szCs w:val="28"/>
          <w:lang w:val="kk-KZ"/>
        </w:rPr>
        <w:t xml:space="preserve">, салт-дәстүрімізді және </w:t>
      </w:r>
    </w:p>
    <w:p w:rsidR="004D0A29" w:rsidRPr="00285BC1" w:rsidRDefault="004D0A29" w:rsidP="00285BC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85BC1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</w:t>
      </w:r>
      <w:r w:rsidR="007B6CBB" w:rsidRPr="00285BC1">
        <w:rPr>
          <w:rFonts w:ascii="Times New Roman" w:hAnsi="Times New Roman" w:cs="Times New Roman"/>
          <w:sz w:val="28"/>
          <w:szCs w:val="28"/>
          <w:lang w:val="kk-KZ"/>
        </w:rPr>
        <w:t>әдет-ғұрпымызды</w:t>
      </w:r>
      <w:r w:rsidRPr="00285BC1">
        <w:rPr>
          <w:rFonts w:ascii="Times New Roman" w:hAnsi="Times New Roman" w:cs="Times New Roman"/>
          <w:sz w:val="28"/>
          <w:szCs w:val="28"/>
          <w:lang w:val="kk-KZ"/>
        </w:rPr>
        <w:t xml:space="preserve"> сыйлайтын өз еліміздің болашақта  үміт </w:t>
      </w:r>
      <w:r w:rsidR="007B6CBB" w:rsidRPr="00285BC1">
        <w:rPr>
          <w:rFonts w:ascii="Times New Roman" w:hAnsi="Times New Roman" w:cs="Times New Roman"/>
          <w:sz w:val="28"/>
          <w:szCs w:val="28"/>
          <w:lang w:val="kk-KZ"/>
        </w:rPr>
        <w:t xml:space="preserve">күткен </w:t>
      </w:r>
    </w:p>
    <w:p w:rsidR="005F4654" w:rsidRPr="00285BC1" w:rsidRDefault="004D0A29" w:rsidP="00285BC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85BC1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</w:t>
      </w:r>
      <w:r w:rsidR="007B6CBB" w:rsidRPr="00285BC1">
        <w:rPr>
          <w:rFonts w:ascii="Times New Roman" w:hAnsi="Times New Roman" w:cs="Times New Roman"/>
          <w:sz w:val="28"/>
          <w:szCs w:val="28"/>
          <w:lang w:val="kk-KZ"/>
        </w:rPr>
        <w:t xml:space="preserve">азаматымыз. </w:t>
      </w:r>
      <w:r w:rsidRPr="00285BC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1313B" w:rsidRPr="00285BC1">
        <w:rPr>
          <w:rFonts w:ascii="Times New Roman" w:hAnsi="Times New Roman" w:cs="Times New Roman"/>
          <w:sz w:val="28"/>
          <w:szCs w:val="28"/>
          <w:lang w:val="kk-KZ"/>
        </w:rPr>
        <w:t xml:space="preserve">Осындай сөздермен сіздердің назарларыңызға </w:t>
      </w:r>
      <w:r w:rsidR="005F4654" w:rsidRPr="00285BC1">
        <w:rPr>
          <w:rFonts w:ascii="Times New Roman" w:hAnsi="Times New Roman" w:cs="Times New Roman"/>
          <w:sz w:val="28"/>
          <w:szCs w:val="28"/>
          <w:lang w:val="kk-KZ"/>
        </w:rPr>
        <w:t xml:space="preserve">төртінші </w:t>
      </w:r>
    </w:p>
    <w:p w:rsidR="007B6CBB" w:rsidRPr="00285BC1" w:rsidRDefault="005F4654" w:rsidP="00285BC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85BC1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                       сайысымыз  </w:t>
      </w:r>
      <w:r w:rsidR="00B1313B" w:rsidRPr="00285BC1">
        <w:rPr>
          <w:rFonts w:ascii="Times New Roman" w:hAnsi="Times New Roman" w:cs="Times New Roman"/>
          <w:sz w:val="28"/>
          <w:szCs w:val="28"/>
          <w:lang w:val="kk-KZ"/>
        </w:rPr>
        <w:t xml:space="preserve">қазақтың ұлттық </w:t>
      </w:r>
      <w:r w:rsidR="00EE6F69" w:rsidRPr="00285BC1">
        <w:rPr>
          <w:rFonts w:ascii="Times New Roman" w:hAnsi="Times New Roman" w:cs="Times New Roman"/>
          <w:sz w:val="28"/>
          <w:szCs w:val="28"/>
          <w:lang w:val="kk-KZ"/>
        </w:rPr>
        <w:t>ойыны «Бәйге</w:t>
      </w:r>
      <w:r w:rsidRPr="00285BC1">
        <w:rPr>
          <w:rFonts w:ascii="Times New Roman" w:hAnsi="Times New Roman" w:cs="Times New Roman"/>
          <w:sz w:val="28"/>
          <w:szCs w:val="28"/>
          <w:lang w:val="kk-KZ"/>
        </w:rPr>
        <w:t>» ойынын</w:t>
      </w:r>
      <w:r w:rsidR="00B1313B" w:rsidRPr="00285BC1">
        <w:rPr>
          <w:rFonts w:ascii="Times New Roman" w:hAnsi="Times New Roman" w:cs="Times New Roman"/>
          <w:sz w:val="28"/>
          <w:szCs w:val="28"/>
          <w:lang w:val="kk-KZ"/>
        </w:rPr>
        <w:t xml:space="preserve"> сайыскерлерімізге</w:t>
      </w:r>
      <w:r w:rsidRPr="00285BC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1313B" w:rsidRPr="00285BC1">
        <w:rPr>
          <w:rFonts w:ascii="Times New Roman" w:hAnsi="Times New Roman" w:cs="Times New Roman"/>
          <w:sz w:val="28"/>
          <w:szCs w:val="28"/>
          <w:lang w:val="kk-KZ"/>
        </w:rPr>
        <w:t>ұсынбақпыз. Бұл шешу</w:t>
      </w:r>
      <w:r w:rsidR="00A22DB3" w:rsidRPr="00285BC1">
        <w:rPr>
          <w:rFonts w:ascii="Times New Roman" w:hAnsi="Times New Roman" w:cs="Times New Roman"/>
          <w:sz w:val="28"/>
          <w:szCs w:val="28"/>
          <w:lang w:val="kk-KZ"/>
        </w:rPr>
        <w:t>ші</w:t>
      </w:r>
      <w:r w:rsidR="00B1313B" w:rsidRPr="00285BC1">
        <w:rPr>
          <w:rFonts w:ascii="Times New Roman" w:hAnsi="Times New Roman" w:cs="Times New Roman"/>
          <w:sz w:val="28"/>
          <w:szCs w:val="28"/>
          <w:lang w:val="kk-KZ"/>
        </w:rPr>
        <w:t xml:space="preserve"> ойын. Әр</w:t>
      </w:r>
      <w:r w:rsidR="004D0A29" w:rsidRPr="00285BC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1313B" w:rsidRPr="00285BC1">
        <w:rPr>
          <w:rFonts w:ascii="Times New Roman" w:hAnsi="Times New Roman" w:cs="Times New Roman"/>
          <w:sz w:val="28"/>
          <w:szCs w:val="28"/>
          <w:lang w:val="kk-KZ"/>
        </w:rPr>
        <w:t>командаға бір жылқы б</w:t>
      </w:r>
      <w:r w:rsidRPr="00285BC1">
        <w:rPr>
          <w:rFonts w:ascii="Times New Roman" w:hAnsi="Times New Roman" w:cs="Times New Roman"/>
          <w:sz w:val="28"/>
          <w:szCs w:val="28"/>
          <w:lang w:val="kk-KZ"/>
        </w:rPr>
        <w:t>ас</w:t>
      </w:r>
      <w:r w:rsidR="004D0A29" w:rsidRPr="00285BC1">
        <w:rPr>
          <w:rFonts w:ascii="Times New Roman" w:hAnsi="Times New Roman" w:cs="Times New Roman"/>
          <w:sz w:val="28"/>
          <w:szCs w:val="28"/>
          <w:lang w:val="kk-KZ"/>
        </w:rPr>
        <w:t>ы жасалған</w:t>
      </w:r>
      <w:r w:rsidR="00E155B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D0A29" w:rsidRPr="00285BC1">
        <w:rPr>
          <w:rFonts w:ascii="Times New Roman" w:hAnsi="Times New Roman" w:cs="Times New Roman"/>
          <w:sz w:val="28"/>
          <w:szCs w:val="28"/>
          <w:lang w:val="kk-KZ"/>
        </w:rPr>
        <w:t xml:space="preserve">таяқ береміз. Сол </w:t>
      </w:r>
      <w:r w:rsidR="00B1313B" w:rsidRPr="00285BC1">
        <w:rPr>
          <w:rFonts w:ascii="Times New Roman" w:hAnsi="Times New Roman" w:cs="Times New Roman"/>
          <w:sz w:val="28"/>
          <w:szCs w:val="28"/>
          <w:lang w:val="kk-KZ"/>
        </w:rPr>
        <w:t>жылқының  б</w:t>
      </w:r>
      <w:r w:rsidR="004D0A29" w:rsidRPr="00285BC1">
        <w:rPr>
          <w:rFonts w:ascii="Times New Roman" w:hAnsi="Times New Roman" w:cs="Times New Roman"/>
          <w:sz w:val="28"/>
          <w:szCs w:val="28"/>
          <w:lang w:val="kk-KZ"/>
        </w:rPr>
        <w:t>асымен  атша  шауып мәреге барас</w:t>
      </w:r>
      <w:r w:rsidR="00B1313B" w:rsidRPr="00285BC1">
        <w:rPr>
          <w:rFonts w:ascii="Times New Roman" w:hAnsi="Times New Roman" w:cs="Times New Roman"/>
          <w:sz w:val="28"/>
          <w:szCs w:val="28"/>
          <w:lang w:val="kk-KZ"/>
        </w:rPr>
        <w:t>ыз сол</w:t>
      </w:r>
      <w:r w:rsidR="00E155B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1313B" w:rsidRPr="00285BC1">
        <w:rPr>
          <w:rFonts w:ascii="Times New Roman" w:hAnsi="Times New Roman" w:cs="Times New Roman"/>
          <w:sz w:val="28"/>
          <w:szCs w:val="28"/>
          <w:lang w:val="kk-KZ"/>
        </w:rPr>
        <w:t xml:space="preserve">мәреде  </w:t>
      </w:r>
      <w:r w:rsidR="004D0A29" w:rsidRPr="00285BC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1313B" w:rsidRPr="00285BC1">
        <w:rPr>
          <w:rFonts w:ascii="Times New Roman" w:hAnsi="Times New Roman" w:cs="Times New Roman"/>
          <w:sz w:val="28"/>
          <w:szCs w:val="28"/>
          <w:lang w:val="kk-KZ"/>
        </w:rPr>
        <w:t xml:space="preserve">геометриялық фигураларды құрастырып  </w:t>
      </w:r>
      <w:r w:rsidR="004D0A29" w:rsidRPr="00285BC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1313B" w:rsidRPr="00285BC1">
        <w:rPr>
          <w:rFonts w:ascii="Times New Roman" w:hAnsi="Times New Roman" w:cs="Times New Roman"/>
          <w:sz w:val="28"/>
          <w:szCs w:val="28"/>
          <w:lang w:val="kk-KZ"/>
        </w:rPr>
        <w:t>қағаз бетіне жапсырасыздар.</w:t>
      </w:r>
    </w:p>
    <w:p w:rsidR="00044CE3" w:rsidRPr="00285BC1" w:rsidRDefault="00B1313B" w:rsidP="00285BC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85BC1">
        <w:rPr>
          <w:rFonts w:ascii="Times New Roman" w:hAnsi="Times New Roman" w:cs="Times New Roman"/>
          <w:sz w:val="28"/>
          <w:szCs w:val="28"/>
          <w:lang w:val="kk-KZ"/>
        </w:rPr>
        <w:t xml:space="preserve">1.Жүргізуші: </w:t>
      </w:r>
      <w:r w:rsidR="00AD3D84" w:rsidRPr="00285BC1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285BC1">
        <w:rPr>
          <w:rFonts w:ascii="Times New Roman" w:hAnsi="Times New Roman" w:cs="Times New Roman"/>
          <w:sz w:val="28"/>
          <w:szCs w:val="28"/>
          <w:lang w:val="kk-KZ"/>
        </w:rPr>
        <w:t xml:space="preserve">Сайыскерлер дайынсыздар ма?  Онда бастаймыз   1...2...3.  </w:t>
      </w:r>
      <w:r w:rsidR="004D0A29" w:rsidRPr="00285BC1">
        <w:rPr>
          <w:rFonts w:ascii="Times New Roman" w:hAnsi="Times New Roman" w:cs="Times New Roman"/>
          <w:sz w:val="28"/>
          <w:szCs w:val="28"/>
          <w:lang w:val="kk-KZ"/>
        </w:rPr>
        <w:t xml:space="preserve">алға.                    </w:t>
      </w:r>
      <w:r w:rsidRPr="00285BC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D0A29" w:rsidRPr="00285BC1">
        <w:rPr>
          <w:rFonts w:ascii="Times New Roman" w:hAnsi="Times New Roman" w:cs="Times New Roman"/>
          <w:sz w:val="28"/>
          <w:szCs w:val="28"/>
          <w:lang w:val="kk-KZ"/>
        </w:rPr>
        <w:t>(</w:t>
      </w:r>
      <w:r w:rsidRPr="00285BC1">
        <w:rPr>
          <w:rFonts w:ascii="Times New Roman" w:hAnsi="Times New Roman" w:cs="Times New Roman"/>
          <w:sz w:val="28"/>
          <w:szCs w:val="28"/>
          <w:lang w:val="kk-KZ"/>
        </w:rPr>
        <w:t>ойын аяқталғаннан кейін</w:t>
      </w:r>
      <w:r w:rsidR="004D0A29" w:rsidRPr="00285BC1">
        <w:rPr>
          <w:rFonts w:ascii="Times New Roman" w:hAnsi="Times New Roman" w:cs="Times New Roman"/>
          <w:sz w:val="28"/>
          <w:szCs w:val="28"/>
          <w:lang w:val="kk-KZ"/>
        </w:rPr>
        <w:t>).</w:t>
      </w:r>
    </w:p>
    <w:p w:rsidR="004D0A29" w:rsidRPr="00285BC1" w:rsidRDefault="00044CE3" w:rsidP="00285BC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85BC1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B1313B" w:rsidRPr="00285BC1">
        <w:rPr>
          <w:rFonts w:ascii="Times New Roman" w:hAnsi="Times New Roman" w:cs="Times New Roman"/>
          <w:sz w:val="28"/>
          <w:szCs w:val="28"/>
          <w:lang w:val="kk-KZ"/>
        </w:rPr>
        <w:t>.Жүргізуші:</w:t>
      </w:r>
      <w:r w:rsidR="00AD3D84" w:rsidRPr="00285BC1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B1313B" w:rsidRPr="00285BC1">
        <w:rPr>
          <w:rFonts w:ascii="Times New Roman" w:hAnsi="Times New Roman" w:cs="Times New Roman"/>
          <w:sz w:val="28"/>
          <w:szCs w:val="28"/>
          <w:lang w:val="kk-KZ"/>
        </w:rPr>
        <w:t>Жарайсы</w:t>
      </w:r>
      <w:r w:rsidR="00A22DB3" w:rsidRPr="00285BC1">
        <w:rPr>
          <w:rFonts w:ascii="Times New Roman" w:hAnsi="Times New Roman" w:cs="Times New Roman"/>
          <w:sz w:val="28"/>
          <w:szCs w:val="28"/>
          <w:lang w:val="kk-KZ"/>
        </w:rPr>
        <w:t>ң</w:t>
      </w:r>
      <w:r w:rsidR="00B1313B" w:rsidRPr="00285BC1">
        <w:rPr>
          <w:rFonts w:ascii="Times New Roman" w:hAnsi="Times New Roman" w:cs="Times New Roman"/>
          <w:sz w:val="28"/>
          <w:szCs w:val="28"/>
          <w:lang w:val="kk-KZ"/>
        </w:rPr>
        <w:t xml:space="preserve"> ең алғашқы болып ......... командасы келді.</w:t>
      </w:r>
    </w:p>
    <w:p w:rsidR="00B1313B" w:rsidRPr="00285BC1" w:rsidRDefault="004D0A29" w:rsidP="00285BC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85BC1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</w:t>
      </w:r>
      <w:r w:rsidR="00AD3D84" w:rsidRPr="00285BC1">
        <w:rPr>
          <w:rFonts w:ascii="Times New Roman" w:hAnsi="Times New Roman" w:cs="Times New Roman"/>
          <w:sz w:val="28"/>
          <w:szCs w:val="28"/>
          <w:lang w:val="kk-KZ"/>
        </w:rPr>
        <w:t xml:space="preserve">Бұл біздің соңғы жарысымыз болатын. Бұл жарыстың </w:t>
      </w:r>
      <w:r w:rsidR="00B1313B" w:rsidRPr="00285BC1">
        <w:rPr>
          <w:rFonts w:ascii="Times New Roman" w:hAnsi="Times New Roman" w:cs="Times New Roman"/>
          <w:sz w:val="28"/>
          <w:szCs w:val="28"/>
          <w:lang w:val="kk-KZ"/>
        </w:rPr>
        <w:t xml:space="preserve"> бағасын әділқазылар бағалайды. Ең жоғарғы баға 5 ұпай. Назар қойып қараймыз. </w:t>
      </w:r>
      <w:r w:rsidR="00295901" w:rsidRPr="00285BC1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B1313B" w:rsidRPr="00285BC1">
        <w:rPr>
          <w:rFonts w:ascii="Times New Roman" w:hAnsi="Times New Roman" w:cs="Times New Roman"/>
          <w:sz w:val="28"/>
          <w:szCs w:val="28"/>
          <w:lang w:val="kk-KZ"/>
        </w:rPr>
        <w:t>Әділқазылар алқасы таблоны көтеріп өз бағаларын береді</w:t>
      </w:r>
      <w:r w:rsidR="00AD3D84" w:rsidRPr="00285BC1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295901" w:rsidRPr="00285BC1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:rsidR="00AD3D84" w:rsidRPr="00285BC1" w:rsidRDefault="00044CE3" w:rsidP="00285BC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85BC1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AD3D84" w:rsidRPr="00285BC1">
        <w:rPr>
          <w:rFonts w:ascii="Times New Roman" w:hAnsi="Times New Roman" w:cs="Times New Roman"/>
          <w:sz w:val="28"/>
          <w:szCs w:val="28"/>
          <w:lang w:val="kk-KZ"/>
        </w:rPr>
        <w:t xml:space="preserve">.Жүргізуші: </w:t>
      </w:r>
      <w:r w:rsidR="004D0A29" w:rsidRPr="00285BC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D3D84" w:rsidRPr="00285BC1">
        <w:rPr>
          <w:rFonts w:ascii="Times New Roman" w:hAnsi="Times New Roman" w:cs="Times New Roman"/>
          <w:sz w:val="28"/>
          <w:szCs w:val="28"/>
          <w:lang w:val="kk-KZ"/>
        </w:rPr>
        <w:t>Әділқаз</w:t>
      </w:r>
      <w:r w:rsidR="00A22DB3" w:rsidRPr="00285BC1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="00AD3D84" w:rsidRPr="00285BC1">
        <w:rPr>
          <w:rFonts w:ascii="Times New Roman" w:hAnsi="Times New Roman" w:cs="Times New Roman"/>
          <w:sz w:val="28"/>
          <w:szCs w:val="28"/>
          <w:lang w:val="kk-KZ"/>
        </w:rPr>
        <w:t>лар қай команда</w:t>
      </w:r>
      <w:r w:rsidR="00295901" w:rsidRPr="00285BC1">
        <w:rPr>
          <w:rFonts w:ascii="Times New Roman" w:hAnsi="Times New Roman" w:cs="Times New Roman"/>
          <w:sz w:val="28"/>
          <w:szCs w:val="28"/>
          <w:lang w:val="kk-KZ"/>
        </w:rPr>
        <w:t>ға</w:t>
      </w:r>
      <w:r w:rsidR="00AD3D84" w:rsidRPr="00285BC1">
        <w:rPr>
          <w:rFonts w:ascii="Times New Roman" w:hAnsi="Times New Roman" w:cs="Times New Roman"/>
          <w:sz w:val="28"/>
          <w:szCs w:val="28"/>
          <w:lang w:val="kk-KZ"/>
        </w:rPr>
        <w:t xml:space="preserve"> бас жүлде бергенше. Сіздердің</w:t>
      </w:r>
      <w:r w:rsidR="00E155B7">
        <w:rPr>
          <w:rFonts w:ascii="Times New Roman" w:hAnsi="Times New Roman" w:cs="Times New Roman"/>
          <w:sz w:val="28"/>
          <w:szCs w:val="28"/>
          <w:lang w:val="kk-KZ"/>
        </w:rPr>
        <w:t xml:space="preserve"> н</w:t>
      </w:r>
      <w:r w:rsidRPr="00285BC1">
        <w:rPr>
          <w:rFonts w:ascii="Times New Roman" w:hAnsi="Times New Roman" w:cs="Times New Roman"/>
          <w:sz w:val="28"/>
          <w:szCs w:val="28"/>
          <w:lang w:val="kk-KZ"/>
        </w:rPr>
        <w:t xml:space="preserve">азарларыңызға </w:t>
      </w:r>
      <w:r w:rsidR="00AD3D84" w:rsidRPr="00285BC1">
        <w:rPr>
          <w:rFonts w:ascii="Times New Roman" w:hAnsi="Times New Roman" w:cs="Times New Roman"/>
          <w:sz w:val="28"/>
          <w:szCs w:val="28"/>
          <w:lang w:val="kk-KZ"/>
        </w:rPr>
        <w:t>9 «А» сынып оқушылар</w:t>
      </w:r>
      <w:r w:rsidR="00A22DB3" w:rsidRPr="00285BC1">
        <w:rPr>
          <w:rFonts w:ascii="Times New Roman" w:hAnsi="Times New Roman" w:cs="Times New Roman"/>
          <w:sz w:val="28"/>
          <w:szCs w:val="28"/>
          <w:lang w:val="kk-KZ"/>
        </w:rPr>
        <w:t>ының</w:t>
      </w:r>
      <w:r w:rsidR="00AD3D84" w:rsidRPr="00285BC1">
        <w:rPr>
          <w:rFonts w:ascii="Times New Roman" w:hAnsi="Times New Roman" w:cs="Times New Roman"/>
          <w:sz w:val="28"/>
          <w:szCs w:val="28"/>
          <w:lang w:val="kk-KZ"/>
        </w:rPr>
        <w:t xml:space="preserve"> орындауында «Қара жорға» биін ұсынамыз.</w:t>
      </w:r>
      <w:r w:rsidR="00295901" w:rsidRPr="00285BC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D3D84" w:rsidRPr="00285BC1">
        <w:rPr>
          <w:rFonts w:ascii="Times New Roman" w:hAnsi="Times New Roman" w:cs="Times New Roman"/>
          <w:sz w:val="28"/>
          <w:szCs w:val="28"/>
          <w:lang w:val="kk-KZ"/>
        </w:rPr>
        <w:t>Қаласаңыздар ортаға шығып билеуге болады .</w:t>
      </w:r>
    </w:p>
    <w:p w:rsidR="000271AC" w:rsidRPr="00285BC1" w:rsidRDefault="000271AC" w:rsidP="00285BC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D3D84" w:rsidRPr="00285BC1" w:rsidRDefault="00044CE3" w:rsidP="00285BC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85BC1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AD3D84" w:rsidRPr="00285BC1">
        <w:rPr>
          <w:rFonts w:ascii="Times New Roman" w:hAnsi="Times New Roman" w:cs="Times New Roman"/>
          <w:sz w:val="28"/>
          <w:szCs w:val="28"/>
          <w:lang w:val="kk-KZ"/>
        </w:rPr>
        <w:t>.Жүргізуші:</w:t>
      </w:r>
      <w:r w:rsidR="00295901" w:rsidRPr="00285BC1">
        <w:rPr>
          <w:rFonts w:ascii="Times New Roman" w:hAnsi="Times New Roman" w:cs="Times New Roman"/>
          <w:sz w:val="28"/>
          <w:szCs w:val="28"/>
          <w:lang w:val="kk-KZ"/>
        </w:rPr>
        <w:t xml:space="preserve">  Сонымен бас жүлден</w:t>
      </w:r>
      <w:r w:rsidR="00A22DB3" w:rsidRPr="00285BC1">
        <w:rPr>
          <w:rFonts w:ascii="Times New Roman" w:hAnsi="Times New Roman" w:cs="Times New Roman"/>
          <w:sz w:val="28"/>
          <w:szCs w:val="28"/>
          <w:lang w:val="kk-KZ"/>
        </w:rPr>
        <w:t>ге</w:t>
      </w:r>
      <w:r w:rsidR="00295901" w:rsidRPr="00285BC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D3D84" w:rsidRPr="00285BC1">
        <w:rPr>
          <w:rFonts w:ascii="Times New Roman" w:hAnsi="Times New Roman" w:cs="Times New Roman"/>
          <w:sz w:val="28"/>
          <w:szCs w:val="28"/>
          <w:lang w:val="kk-KZ"/>
        </w:rPr>
        <w:t xml:space="preserve">қай команда ие болғанын </w:t>
      </w:r>
      <w:r w:rsidR="00295901" w:rsidRPr="00285BC1">
        <w:rPr>
          <w:rFonts w:ascii="Times New Roman" w:hAnsi="Times New Roman" w:cs="Times New Roman"/>
          <w:sz w:val="28"/>
          <w:szCs w:val="28"/>
          <w:lang w:val="kk-KZ"/>
        </w:rPr>
        <w:t>білу үшін</w:t>
      </w:r>
      <w:r w:rsidR="00E155B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D3D84" w:rsidRPr="00285BC1">
        <w:rPr>
          <w:rFonts w:ascii="Times New Roman" w:hAnsi="Times New Roman" w:cs="Times New Roman"/>
          <w:sz w:val="28"/>
          <w:szCs w:val="28"/>
          <w:lang w:val="kk-KZ"/>
        </w:rPr>
        <w:t xml:space="preserve">денешынықтыру </w:t>
      </w:r>
      <w:r w:rsidR="004D0A29" w:rsidRPr="00285BC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D3D84" w:rsidRPr="00285BC1">
        <w:rPr>
          <w:rFonts w:ascii="Times New Roman" w:hAnsi="Times New Roman" w:cs="Times New Roman"/>
          <w:sz w:val="28"/>
          <w:szCs w:val="28"/>
          <w:lang w:val="kk-KZ"/>
        </w:rPr>
        <w:t xml:space="preserve">пән мұғалімі </w:t>
      </w:r>
      <w:r w:rsidR="00295901" w:rsidRPr="00285BC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D3D84" w:rsidRPr="00285BC1">
        <w:rPr>
          <w:rFonts w:ascii="Times New Roman" w:hAnsi="Times New Roman" w:cs="Times New Roman"/>
          <w:sz w:val="28"/>
          <w:szCs w:val="28"/>
          <w:lang w:val="kk-KZ"/>
        </w:rPr>
        <w:t>Ізтілеу Мамай Тұрсынбекұлына сөз береміз.</w:t>
      </w:r>
    </w:p>
    <w:p w:rsidR="00AD3D84" w:rsidRPr="00285BC1" w:rsidRDefault="00044CE3" w:rsidP="00285BC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85BC1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3B4184" w:rsidRPr="00285BC1">
        <w:rPr>
          <w:rFonts w:ascii="Times New Roman" w:hAnsi="Times New Roman" w:cs="Times New Roman"/>
          <w:sz w:val="28"/>
          <w:szCs w:val="28"/>
          <w:lang w:val="kk-KZ"/>
        </w:rPr>
        <w:t xml:space="preserve">.Жүргізуші: </w:t>
      </w:r>
      <w:r w:rsidR="00C73F73" w:rsidRPr="00285BC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D3D84" w:rsidRPr="00285BC1">
        <w:rPr>
          <w:rFonts w:ascii="Times New Roman" w:hAnsi="Times New Roman" w:cs="Times New Roman"/>
          <w:sz w:val="28"/>
          <w:szCs w:val="28"/>
          <w:lang w:val="kk-KZ"/>
        </w:rPr>
        <w:t>Осымен сіздермен қош айтысамыз. Келесі көріскенше сау болыңыздар.</w:t>
      </w:r>
    </w:p>
    <w:p w:rsidR="009723E5" w:rsidRPr="00285BC1" w:rsidRDefault="009723E5" w:rsidP="00285BC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06E1E" w:rsidRPr="00285BC1" w:rsidRDefault="00A06E1E" w:rsidP="00285BC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06E1E" w:rsidRPr="00285BC1" w:rsidRDefault="00A06E1E" w:rsidP="00285BC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06E1E" w:rsidRPr="00285BC1" w:rsidRDefault="00A06E1E" w:rsidP="00285BC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06E1E" w:rsidRPr="00285BC1" w:rsidRDefault="00A06E1E" w:rsidP="00285BC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06E1E" w:rsidRPr="00285BC1" w:rsidRDefault="00A06E1E" w:rsidP="00285BC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4"/>
        <w:tblpPr w:leftFromText="180" w:rightFromText="180" w:horzAnchor="margin" w:tblpXSpec="center" w:tblpY="233"/>
        <w:tblW w:w="9113" w:type="dxa"/>
        <w:tblLayout w:type="fixed"/>
        <w:tblLook w:val="04A0"/>
      </w:tblPr>
      <w:tblGrid>
        <w:gridCol w:w="3584"/>
        <w:gridCol w:w="2764"/>
        <w:gridCol w:w="2765"/>
      </w:tblGrid>
      <w:tr w:rsidR="0072353C" w:rsidRPr="00285BC1" w:rsidTr="00044CE3">
        <w:trPr>
          <w:trHeight w:val="410"/>
        </w:trPr>
        <w:tc>
          <w:tcPr>
            <w:tcW w:w="3584" w:type="dxa"/>
          </w:tcPr>
          <w:p w:rsidR="0072353C" w:rsidRPr="00285BC1" w:rsidRDefault="00654BC0" w:rsidP="00285B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85B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</w:t>
            </w:r>
          </w:p>
        </w:tc>
        <w:tc>
          <w:tcPr>
            <w:tcW w:w="2764" w:type="dxa"/>
          </w:tcPr>
          <w:p w:rsidR="0072353C" w:rsidRPr="00285BC1" w:rsidRDefault="00654BC0" w:rsidP="00285B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85B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</w:t>
            </w:r>
          </w:p>
        </w:tc>
        <w:tc>
          <w:tcPr>
            <w:tcW w:w="2765" w:type="dxa"/>
          </w:tcPr>
          <w:p w:rsidR="0072353C" w:rsidRPr="00285BC1" w:rsidRDefault="0076383B" w:rsidP="00285B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85B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</w:t>
            </w:r>
          </w:p>
        </w:tc>
      </w:tr>
      <w:tr w:rsidR="0072353C" w:rsidRPr="00285BC1" w:rsidTr="00044CE3">
        <w:trPr>
          <w:trHeight w:val="304"/>
        </w:trPr>
        <w:tc>
          <w:tcPr>
            <w:tcW w:w="3584" w:type="dxa"/>
          </w:tcPr>
          <w:p w:rsidR="0072353C" w:rsidRPr="00285BC1" w:rsidRDefault="00654BC0" w:rsidP="00285B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85B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</w:t>
            </w:r>
          </w:p>
        </w:tc>
        <w:tc>
          <w:tcPr>
            <w:tcW w:w="2764" w:type="dxa"/>
          </w:tcPr>
          <w:p w:rsidR="0072353C" w:rsidRPr="00285BC1" w:rsidRDefault="00654BC0" w:rsidP="00285B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85B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</w:t>
            </w:r>
          </w:p>
        </w:tc>
        <w:tc>
          <w:tcPr>
            <w:tcW w:w="2765" w:type="dxa"/>
          </w:tcPr>
          <w:p w:rsidR="0072353C" w:rsidRPr="00285BC1" w:rsidRDefault="00654BC0" w:rsidP="00285B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85B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</w:t>
            </w:r>
          </w:p>
        </w:tc>
      </w:tr>
      <w:tr w:rsidR="0076383B" w:rsidRPr="00285BC1" w:rsidTr="00044CE3">
        <w:trPr>
          <w:trHeight w:val="304"/>
        </w:trPr>
        <w:tc>
          <w:tcPr>
            <w:tcW w:w="3584" w:type="dxa"/>
          </w:tcPr>
          <w:p w:rsidR="0076383B" w:rsidRPr="00285BC1" w:rsidRDefault="00654BC0" w:rsidP="00285B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85B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</w:t>
            </w:r>
          </w:p>
        </w:tc>
        <w:tc>
          <w:tcPr>
            <w:tcW w:w="2764" w:type="dxa"/>
          </w:tcPr>
          <w:p w:rsidR="0076383B" w:rsidRPr="00285BC1" w:rsidRDefault="00654BC0" w:rsidP="00285B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85B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</w:t>
            </w:r>
          </w:p>
        </w:tc>
        <w:tc>
          <w:tcPr>
            <w:tcW w:w="2765" w:type="dxa"/>
          </w:tcPr>
          <w:p w:rsidR="0076383B" w:rsidRPr="00285BC1" w:rsidRDefault="00654BC0" w:rsidP="0028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BC1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</w:tr>
      <w:tr w:rsidR="0076383B" w:rsidRPr="00285BC1" w:rsidTr="00044CE3">
        <w:trPr>
          <w:trHeight w:val="304"/>
        </w:trPr>
        <w:tc>
          <w:tcPr>
            <w:tcW w:w="3584" w:type="dxa"/>
          </w:tcPr>
          <w:p w:rsidR="0076383B" w:rsidRPr="00285BC1" w:rsidRDefault="00654BC0" w:rsidP="00285B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85B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</w:t>
            </w:r>
          </w:p>
        </w:tc>
        <w:tc>
          <w:tcPr>
            <w:tcW w:w="2764" w:type="dxa"/>
          </w:tcPr>
          <w:p w:rsidR="0076383B" w:rsidRPr="00285BC1" w:rsidRDefault="00654BC0" w:rsidP="00285B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85B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</w:t>
            </w:r>
          </w:p>
        </w:tc>
        <w:tc>
          <w:tcPr>
            <w:tcW w:w="2765" w:type="dxa"/>
          </w:tcPr>
          <w:p w:rsidR="0076383B" w:rsidRPr="00285BC1" w:rsidRDefault="00654BC0" w:rsidP="00285B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85B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Й</w:t>
            </w:r>
          </w:p>
        </w:tc>
      </w:tr>
      <w:tr w:rsidR="0076383B" w:rsidRPr="00285BC1" w:rsidTr="00044CE3">
        <w:trPr>
          <w:trHeight w:val="304"/>
        </w:trPr>
        <w:tc>
          <w:tcPr>
            <w:tcW w:w="3584" w:type="dxa"/>
          </w:tcPr>
          <w:p w:rsidR="0076383B" w:rsidRPr="00285BC1" w:rsidRDefault="00654BC0" w:rsidP="00285B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85B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</w:t>
            </w:r>
          </w:p>
        </w:tc>
        <w:tc>
          <w:tcPr>
            <w:tcW w:w="2764" w:type="dxa"/>
          </w:tcPr>
          <w:p w:rsidR="0076383B" w:rsidRPr="00285BC1" w:rsidRDefault="00654BC0" w:rsidP="00285B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85B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</w:t>
            </w:r>
          </w:p>
        </w:tc>
        <w:tc>
          <w:tcPr>
            <w:tcW w:w="2765" w:type="dxa"/>
          </w:tcPr>
          <w:p w:rsidR="0076383B" w:rsidRPr="00285BC1" w:rsidRDefault="00654BC0" w:rsidP="00285B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85B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</w:t>
            </w:r>
          </w:p>
        </w:tc>
      </w:tr>
      <w:tr w:rsidR="0076383B" w:rsidRPr="00285BC1" w:rsidTr="00044CE3">
        <w:trPr>
          <w:trHeight w:val="323"/>
        </w:trPr>
        <w:tc>
          <w:tcPr>
            <w:tcW w:w="3584" w:type="dxa"/>
          </w:tcPr>
          <w:p w:rsidR="0076383B" w:rsidRPr="00285BC1" w:rsidRDefault="00654BC0" w:rsidP="00285B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85B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</w:t>
            </w:r>
          </w:p>
        </w:tc>
        <w:tc>
          <w:tcPr>
            <w:tcW w:w="2764" w:type="dxa"/>
          </w:tcPr>
          <w:p w:rsidR="0076383B" w:rsidRPr="00285BC1" w:rsidRDefault="00654BC0" w:rsidP="00285B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85B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</w:t>
            </w:r>
          </w:p>
        </w:tc>
        <w:tc>
          <w:tcPr>
            <w:tcW w:w="2765" w:type="dxa"/>
          </w:tcPr>
          <w:p w:rsidR="0076383B" w:rsidRPr="00285BC1" w:rsidRDefault="00654BC0" w:rsidP="00285B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85B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</w:t>
            </w:r>
          </w:p>
        </w:tc>
      </w:tr>
    </w:tbl>
    <w:p w:rsidR="00630BFF" w:rsidRPr="00285BC1" w:rsidRDefault="00630BFF" w:rsidP="00285BC1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30BFF" w:rsidRPr="00285BC1" w:rsidRDefault="00630BFF" w:rsidP="00285BC1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30BFF" w:rsidRPr="00285BC1" w:rsidRDefault="00630BFF" w:rsidP="00285BC1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30BFF" w:rsidRPr="00285BC1" w:rsidRDefault="00630BFF" w:rsidP="00285BC1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30BFF" w:rsidRPr="00285BC1" w:rsidRDefault="00630BFF" w:rsidP="00285BC1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1476E" w:rsidRPr="00285BC1" w:rsidRDefault="0021476E" w:rsidP="00285BC1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30BFF" w:rsidRPr="00285BC1" w:rsidRDefault="00630BFF" w:rsidP="00285BC1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sectPr w:rsidR="00630BFF" w:rsidRPr="00285BC1" w:rsidSect="00131BE8">
      <w:pgSz w:w="11906" w:h="16838"/>
      <w:pgMar w:top="1134" w:right="42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2A7D" w:rsidRDefault="00BD2A7D" w:rsidP="00EE6F69">
      <w:pPr>
        <w:spacing w:after="0" w:line="240" w:lineRule="auto"/>
      </w:pPr>
      <w:r>
        <w:separator/>
      </w:r>
    </w:p>
  </w:endnote>
  <w:endnote w:type="continuationSeparator" w:id="1">
    <w:p w:rsidR="00BD2A7D" w:rsidRDefault="00BD2A7D" w:rsidP="00EE6F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2A7D" w:rsidRDefault="00BD2A7D" w:rsidP="00EE6F69">
      <w:pPr>
        <w:spacing w:after="0" w:line="240" w:lineRule="auto"/>
      </w:pPr>
      <w:r>
        <w:separator/>
      </w:r>
    </w:p>
  </w:footnote>
  <w:footnote w:type="continuationSeparator" w:id="1">
    <w:p w:rsidR="00BD2A7D" w:rsidRDefault="00BD2A7D" w:rsidP="00EE6F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C0575"/>
    <w:multiLevelType w:val="hybridMultilevel"/>
    <w:tmpl w:val="B8ECA702"/>
    <w:lvl w:ilvl="0" w:tplc="BCC44E8C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4C132C"/>
    <w:multiLevelType w:val="hybridMultilevel"/>
    <w:tmpl w:val="9D7E952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3B9588A"/>
    <w:multiLevelType w:val="hybridMultilevel"/>
    <w:tmpl w:val="3418F9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B238E"/>
    <w:rsid w:val="000271AC"/>
    <w:rsid w:val="00044CE3"/>
    <w:rsid w:val="000C5381"/>
    <w:rsid w:val="000D774E"/>
    <w:rsid w:val="000D775F"/>
    <w:rsid w:val="00131BE8"/>
    <w:rsid w:val="001D18AD"/>
    <w:rsid w:val="001F18D5"/>
    <w:rsid w:val="0021476E"/>
    <w:rsid w:val="002266A7"/>
    <w:rsid w:val="00226EE6"/>
    <w:rsid w:val="00285BC1"/>
    <w:rsid w:val="00295901"/>
    <w:rsid w:val="002A6493"/>
    <w:rsid w:val="002B3B7F"/>
    <w:rsid w:val="002F164A"/>
    <w:rsid w:val="00343E9C"/>
    <w:rsid w:val="00371D17"/>
    <w:rsid w:val="003A484B"/>
    <w:rsid w:val="003B4184"/>
    <w:rsid w:val="00413FBA"/>
    <w:rsid w:val="004818B5"/>
    <w:rsid w:val="004D0A29"/>
    <w:rsid w:val="00577C30"/>
    <w:rsid w:val="00587A59"/>
    <w:rsid w:val="005F4654"/>
    <w:rsid w:val="005F6FCB"/>
    <w:rsid w:val="006037BA"/>
    <w:rsid w:val="00605B91"/>
    <w:rsid w:val="00630BFF"/>
    <w:rsid w:val="00634E17"/>
    <w:rsid w:val="00654BC0"/>
    <w:rsid w:val="006E6620"/>
    <w:rsid w:val="006F23FC"/>
    <w:rsid w:val="0072353C"/>
    <w:rsid w:val="00742EF7"/>
    <w:rsid w:val="0076383B"/>
    <w:rsid w:val="00794431"/>
    <w:rsid w:val="007B6CBB"/>
    <w:rsid w:val="008331EA"/>
    <w:rsid w:val="00880A16"/>
    <w:rsid w:val="008C7CF1"/>
    <w:rsid w:val="008D28A2"/>
    <w:rsid w:val="008E78D8"/>
    <w:rsid w:val="008F1B7C"/>
    <w:rsid w:val="00911CC3"/>
    <w:rsid w:val="00961211"/>
    <w:rsid w:val="009723E5"/>
    <w:rsid w:val="009B238E"/>
    <w:rsid w:val="009B5925"/>
    <w:rsid w:val="00A06E1E"/>
    <w:rsid w:val="00A22DB3"/>
    <w:rsid w:val="00A247A5"/>
    <w:rsid w:val="00A60C68"/>
    <w:rsid w:val="00A86861"/>
    <w:rsid w:val="00AD3D84"/>
    <w:rsid w:val="00AE6F04"/>
    <w:rsid w:val="00B1313B"/>
    <w:rsid w:val="00B82063"/>
    <w:rsid w:val="00BD2A7D"/>
    <w:rsid w:val="00BD5F2B"/>
    <w:rsid w:val="00C219E6"/>
    <w:rsid w:val="00C73F73"/>
    <w:rsid w:val="00C9732B"/>
    <w:rsid w:val="00C97473"/>
    <w:rsid w:val="00CE7690"/>
    <w:rsid w:val="00CF24C4"/>
    <w:rsid w:val="00D66A30"/>
    <w:rsid w:val="00E155B7"/>
    <w:rsid w:val="00E4499A"/>
    <w:rsid w:val="00E74084"/>
    <w:rsid w:val="00E75A16"/>
    <w:rsid w:val="00E976E3"/>
    <w:rsid w:val="00EB214C"/>
    <w:rsid w:val="00EC327A"/>
    <w:rsid w:val="00ED068A"/>
    <w:rsid w:val="00ED405A"/>
    <w:rsid w:val="00EE6F69"/>
    <w:rsid w:val="00F673C3"/>
    <w:rsid w:val="00F71000"/>
    <w:rsid w:val="00F8371B"/>
    <w:rsid w:val="00FC0AE6"/>
    <w:rsid w:val="00FD2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0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1CC3"/>
    <w:pPr>
      <w:ind w:left="720"/>
      <w:contextualSpacing/>
    </w:pPr>
  </w:style>
  <w:style w:type="table" w:styleId="a4">
    <w:name w:val="Table Grid"/>
    <w:basedOn w:val="a1"/>
    <w:uiPriority w:val="59"/>
    <w:rsid w:val="007235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EE6F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E6F69"/>
  </w:style>
  <w:style w:type="paragraph" w:styleId="a7">
    <w:name w:val="footer"/>
    <w:basedOn w:val="a"/>
    <w:link w:val="a8"/>
    <w:uiPriority w:val="99"/>
    <w:semiHidden/>
    <w:unhideWhenUsed/>
    <w:rsid w:val="00EE6F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E6F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4C63EF-B929-48C3-9A34-21CC76965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3</Pages>
  <Words>959</Words>
  <Characters>5471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Kaspi Bank</Company>
  <LinksUpToDate>false</LinksUpToDate>
  <CharactersWithSpaces>6418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Admin</cp:lastModifiedBy>
  <cp:revision>12</cp:revision>
  <cp:lastPrinted>2013-03-05T11:48:00Z</cp:lastPrinted>
  <dcterms:created xsi:type="dcterms:W3CDTF">2013-03-05T07:53:00Z</dcterms:created>
  <dcterms:modified xsi:type="dcterms:W3CDTF">2013-03-30T22:54:00Z</dcterms:modified>
</cp:coreProperties>
</file>