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07" w:rsidRDefault="003F6D07" w:rsidP="003F6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« </w:t>
      </w:r>
      <w:r>
        <w:rPr>
          <w:rFonts w:ascii="Times New Roman" w:hAnsi="Times New Roman" w:cs="Times New Roman"/>
          <w:sz w:val="28"/>
          <w:szCs w:val="28"/>
          <w:lang w:val="kk-KZ"/>
        </w:rPr>
        <w:t>Тиірмен ұйғыр орта мектебі</w:t>
      </w:r>
    </w:p>
    <w:p w:rsidR="003F6D07" w:rsidRDefault="003F6D07" w:rsidP="003F6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мектепке дейінгі шағын орталығымен»</w:t>
      </w:r>
    </w:p>
    <w:p w:rsidR="003F6D07" w:rsidRDefault="003F6D07" w:rsidP="003F6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коммуналдық мемлекеттік мекемесінің </w:t>
      </w:r>
    </w:p>
    <w:p w:rsidR="003F6D07" w:rsidRDefault="003F6D07" w:rsidP="003F6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физика пәні мұғалімі Таипов.Р.А.</w:t>
      </w:r>
    </w:p>
    <w:p w:rsidR="003F6D07" w:rsidRDefault="003F6D07" w:rsidP="003F6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26B3A" w:rsidRDefault="00FF07E1" w:rsidP="003F6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 тогы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тақырыбына арналған ойын сабағы.</w:t>
      </w:r>
    </w:p>
    <w:p w:rsidR="00FF07E1" w:rsidRDefault="00FF07E1" w:rsidP="00FF07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Ойыншылардың таңдау сұрақтары.</w:t>
      </w:r>
    </w:p>
    <w:p w:rsidR="00FF07E1" w:rsidRDefault="00FF07E1" w:rsidP="00FF07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ток күшінің бірліктерін азынан бастап ретімен орналастыр.</w:t>
      </w:r>
    </w:p>
    <w:p w:rsidR="00FF07E1" w:rsidRDefault="00FF07E1" w:rsidP="00FF07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кА       2. мкА        3. мА        4.А</w:t>
      </w:r>
    </w:p>
    <w:p w:rsidR="00FF07E1" w:rsidRDefault="00FF07E1" w:rsidP="00FF07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Осы сұрақты дұрыс орындаған оқушы ойынға қатысады.</w:t>
      </w:r>
    </w:p>
    <w:p w:rsidR="00FF07E1" w:rsidRDefault="00FF07E1" w:rsidP="00FF07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ережесі бойынша шыққан оқушы өзіне мінадай көмек ала алады.</w:t>
      </w:r>
    </w:p>
    <w:p w:rsidR="00FF07E1" w:rsidRDefault="00FF07E1" w:rsidP="00FF07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дұрыс емес сұрақты алып тастайды.</w:t>
      </w:r>
    </w:p>
    <w:p w:rsidR="00FF07E1" w:rsidRDefault="00FF07E1" w:rsidP="00FF07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Сенімді бір серік алады.</w:t>
      </w:r>
    </w:p>
    <w:p w:rsidR="00FF07E1" w:rsidRDefault="00FF07E1" w:rsidP="00FF07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Отырған оқушылардан көмек алады. </w:t>
      </w:r>
      <w:r w:rsidRPr="00FF07E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 ойыншыға қол көтеру арқылы көмек береді</w:t>
      </w:r>
      <w:r w:rsidRPr="00FF07E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F07E1" w:rsidRDefault="003D0FC1" w:rsidP="003D0F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бөлім. </w:t>
      </w:r>
      <w:r>
        <w:rPr>
          <w:rFonts w:ascii="Times New Roman" w:hAnsi="Times New Roman" w:cs="Times New Roman"/>
          <w:sz w:val="28"/>
          <w:szCs w:val="28"/>
          <w:lang w:val="kk-KZ"/>
        </w:rPr>
        <w:t>Ойыншыға бірінші сұрақ</w:t>
      </w:r>
    </w:p>
    <w:p w:rsidR="003D0FC1" w:rsidRPr="00B65741" w:rsidRDefault="003D0FC1" w:rsidP="00B6574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657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5741">
        <w:rPr>
          <w:rFonts w:ascii="Times New Roman" w:hAnsi="Times New Roman" w:cs="Times New Roman"/>
          <w:i/>
          <w:sz w:val="28"/>
          <w:szCs w:val="28"/>
          <w:lang w:val="kk-KZ"/>
        </w:rPr>
        <w:t>Электр тогы дегеніміз не?</w:t>
      </w:r>
    </w:p>
    <w:p w:rsidR="003D0FC1" w:rsidRDefault="00B65741" w:rsidP="00B65741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Зарятталған бөлшектердің реттелген,</w:t>
      </w:r>
      <w:r w:rsidR="003D0FC1" w:rsidRPr="003D0F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>бағытталған</w:t>
      </w:r>
      <w:r w:rsidR="003D0FC1" w:rsidRPr="003D0FC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қозғалысы.</w:t>
      </w:r>
    </w:p>
    <w:p w:rsidR="003D0FC1" w:rsidRDefault="00B65741" w:rsidP="003D0F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Б)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Өткізгіш ішінде электр өрісінің болуы.</w:t>
      </w:r>
    </w:p>
    <w:p w:rsidR="003D0FC1" w:rsidRDefault="00B65741" w:rsidP="003D0F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В)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Бөлшектердің оң және теріс зарядталуы.</w:t>
      </w:r>
    </w:p>
    <w:p w:rsidR="003D0FC1" w:rsidRDefault="00B65741" w:rsidP="003D0FC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Г)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Оң зарядтың өткізгіш ішімен қозғалысы.</w:t>
      </w:r>
    </w:p>
    <w:p w:rsidR="003D0FC1" w:rsidRPr="00B65741" w:rsidRDefault="003D0FC1" w:rsidP="00B6574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65741">
        <w:rPr>
          <w:rFonts w:ascii="Times New Roman" w:hAnsi="Times New Roman" w:cs="Times New Roman"/>
          <w:i/>
          <w:sz w:val="28"/>
          <w:szCs w:val="28"/>
          <w:lang w:val="kk-KZ"/>
        </w:rPr>
        <w:t>Өткізгіште электр тогы болу үшін өткізгіш ішіне не туғызу керек?</w:t>
      </w:r>
    </w:p>
    <w:p w:rsidR="00B65741" w:rsidRDefault="00B65741" w:rsidP="00B65741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Ток көздерін. </w:t>
      </w:r>
    </w:p>
    <w:p w:rsidR="00B65741" w:rsidRDefault="00C74B5E" w:rsidP="00B65741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Электр өрісін. </w:t>
      </w:r>
    </w:p>
    <w:p w:rsidR="00C74B5E" w:rsidRDefault="00C74B5E" w:rsidP="00B65741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Өткізгішті зарядтау.</w:t>
      </w:r>
    </w:p>
    <w:p w:rsidR="003D0FC1" w:rsidRDefault="00C74B5E" w:rsidP="00B65741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3D0FC1">
        <w:rPr>
          <w:rFonts w:ascii="Times New Roman" w:hAnsi="Times New Roman" w:cs="Times New Roman"/>
          <w:sz w:val="28"/>
          <w:szCs w:val="28"/>
          <w:lang w:val="kk-KZ"/>
        </w:rPr>
        <w:t xml:space="preserve"> Өткізгішті қозғау.</w:t>
      </w:r>
    </w:p>
    <w:p w:rsidR="00FF07E1" w:rsidRPr="00C74B5E" w:rsidRDefault="003D0FC1" w:rsidP="00C74B5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4B5E">
        <w:rPr>
          <w:rFonts w:ascii="Times New Roman" w:hAnsi="Times New Roman" w:cs="Times New Roman"/>
          <w:i/>
          <w:sz w:val="28"/>
          <w:szCs w:val="28"/>
          <w:lang w:val="kk-KZ"/>
        </w:rPr>
        <w:t>Өткізгіште электр өрісін туғызатын және оны ұзақ уақыт болуын қамтамасыз ететін не?</w:t>
      </w:r>
    </w:p>
    <w:p w:rsidR="00C74B5E" w:rsidRDefault="00C74B5E" w:rsidP="00C74B5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Ток көздері.</w:t>
      </w:r>
    </w:p>
    <w:p w:rsidR="00C74B5E" w:rsidRDefault="00C74B5E" w:rsidP="00C74B5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Оң және теріс полюстер. </w:t>
      </w:r>
    </w:p>
    <w:p w:rsidR="00C74B5E" w:rsidRDefault="00C74B5E" w:rsidP="00C74B5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Зарядтар </w:t>
      </w:r>
    </w:p>
    <w:p w:rsidR="00737CCB" w:rsidRPr="00C74B5E" w:rsidRDefault="00C74B5E" w:rsidP="00C74B5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Гальванометрлер.</w:t>
      </w:r>
    </w:p>
    <w:p w:rsidR="00737CCB" w:rsidRPr="00C74B5E" w:rsidRDefault="00737CCB" w:rsidP="00C74B5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4B5E">
        <w:rPr>
          <w:rFonts w:ascii="Times New Roman" w:hAnsi="Times New Roman" w:cs="Times New Roman"/>
          <w:i/>
          <w:sz w:val="28"/>
          <w:szCs w:val="28"/>
          <w:lang w:val="kk-KZ"/>
        </w:rPr>
        <w:t>Электр станцияларында электр тогын өндіру үшін қолданылатын ток көзі.</w:t>
      </w:r>
    </w:p>
    <w:p w:rsidR="00C74B5E" w:rsidRDefault="00C74B5E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А)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Гальвани элементі. </w:t>
      </w:r>
    </w:p>
    <w:p w:rsidR="00C74B5E" w:rsidRDefault="00C74B5E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Б)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Аккумулятор. </w:t>
      </w:r>
    </w:p>
    <w:p w:rsidR="00C74B5E" w:rsidRDefault="00C74B5E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В)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Генератор. </w:t>
      </w:r>
    </w:p>
    <w:p w:rsidR="00737CCB" w:rsidRDefault="00C74B5E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Г)</w:t>
      </w:r>
      <w:r w:rsidR="00737CCB">
        <w:rPr>
          <w:rFonts w:ascii="Times New Roman" w:hAnsi="Times New Roman" w:cs="Times New Roman"/>
          <w:sz w:val="28"/>
          <w:szCs w:val="28"/>
          <w:lang w:val="kk-KZ"/>
        </w:rPr>
        <w:t xml:space="preserve"> Фотоэлемент.</w:t>
      </w:r>
    </w:p>
    <w:p w:rsidR="00737CCB" w:rsidRDefault="00737CCB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бөлім. </w:t>
      </w:r>
      <w:r w:rsidRPr="00C74B5E">
        <w:rPr>
          <w:rFonts w:ascii="Times New Roman" w:hAnsi="Times New Roman" w:cs="Times New Roman"/>
          <w:i/>
          <w:sz w:val="28"/>
          <w:szCs w:val="28"/>
          <w:lang w:val="kk-KZ"/>
        </w:rPr>
        <w:t>Ойынды жалғастырушы ойыншыға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3827" w:rsidRPr="00D63827" w:rsidRDefault="00D63827" w:rsidP="00D63827">
      <w:pPr>
        <w:pStyle w:val="a3"/>
        <w:numPr>
          <w:ilvl w:val="0"/>
          <w:numId w:val="14"/>
        </w:num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Э</w:t>
      </w:r>
      <w:r w:rsidRPr="00D63827">
        <w:rPr>
          <w:rFonts w:ascii="Times New Roman" w:hAnsi="Times New Roman" w:cs="Times New Roman"/>
          <w:i/>
          <w:sz w:val="28"/>
          <w:szCs w:val="28"/>
          <w:lang w:val="kk-KZ"/>
        </w:rPr>
        <w:t>лектрон грек тілінде қай сөзден шыққан?</w:t>
      </w:r>
    </w:p>
    <w:p w:rsidR="00D63827" w:rsidRPr="00D63827" w:rsidRDefault="00D63827" w:rsidP="00D63827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А) </w:t>
      </w:r>
      <w:r w:rsidRPr="00D63827">
        <w:rPr>
          <w:rFonts w:ascii="Times New Roman" w:hAnsi="Times New Roman" w:cs="Times New Roman"/>
          <w:sz w:val="28"/>
          <w:szCs w:val="28"/>
          <w:lang w:val="kk-KZ"/>
        </w:rPr>
        <w:t xml:space="preserve">янтарь   </w:t>
      </w:r>
    </w:p>
    <w:p w:rsidR="00D63827" w:rsidRDefault="00D63827" w:rsidP="00D63827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Б) эбонит  </w:t>
      </w:r>
    </w:p>
    <w:p w:rsidR="00D63827" w:rsidRDefault="00D63827" w:rsidP="00D63827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В) электр  </w:t>
      </w:r>
    </w:p>
    <w:p w:rsidR="00D63827" w:rsidRPr="0037338C" w:rsidRDefault="00D63827" w:rsidP="00D63827">
      <w:pPr>
        <w:tabs>
          <w:tab w:val="left" w:pos="376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Г) жауабы жоқ</w:t>
      </w:r>
    </w:p>
    <w:p w:rsidR="00737CCB" w:rsidRPr="00B25119" w:rsidRDefault="00737CCB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3827" w:rsidRDefault="00D63827" w:rsidP="00737CC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63827" w:rsidRDefault="00D63827" w:rsidP="00737CC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37CCB" w:rsidRPr="00D63827" w:rsidRDefault="00B25119" w:rsidP="00D6382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63827">
        <w:rPr>
          <w:rFonts w:ascii="Times New Roman" w:hAnsi="Times New Roman" w:cs="Times New Roman"/>
          <w:i/>
          <w:sz w:val="28"/>
          <w:szCs w:val="28"/>
          <w:lang w:val="kk-KZ"/>
        </w:rPr>
        <w:t>Барлық еркін электрондардың теріс заряды, абсолют мәні жағынан, тордың барлық иондарының ..... тең</w:t>
      </w:r>
      <w:r w:rsidRPr="00D638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3827" w:rsidRDefault="00D63827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А)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 Теріс иондар зарядына</w:t>
      </w:r>
    </w:p>
    <w:p w:rsidR="00D63827" w:rsidRDefault="00D63827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 Оң зарядына.</w:t>
      </w:r>
    </w:p>
    <w:p w:rsidR="00D63827" w:rsidRDefault="00D63827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В)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Оң иондардың реттелген қозғалысына. </w:t>
      </w:r>
    </w:p>
    <w:p w:rsidR="00737CCB" w:rsidRPr="00B25119" w:rsidRDefault="00D63827" w:rsidP="00737C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Г)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 Иондар санына.</w:t>
      </w:r>
    </w:p>
    <w:p w:rsidR="00737CCB" w:rsidRPr="00D63827" w:rsidRDefault="00B25119" w:rsidP="00D6382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63827">
        <w:rPr>
          <w:rFonts w:ascii="Times New Roman" w:hAnsi="Times New Roman" w:cs="Times New Roman"/>
          <w:i/>
          <w:sz w:val="28"/>
          <w:szCs w:val="28"/>
          <w:lang w:val="kk-KZ"/>
        </w:rPr>
        <w:t>Металл ішіндегі электр тогы .... реттелген бағытталған қозғалысы.</w:t>
      </w:r>
    </w:p>
    <w:p w:rsidR="00D63827" w:rsidRDefault="00D63827" w:rsidP="00737C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>Еркін электрондардың.</w:t>
      </w:r>
    </w:p>
    <w:p w:rsidR="00D63827" w:rsidRDefault="00D63827" w:rsidP="00737C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 Еркін иондардың. </w:t>
      </w:r>
    </w:p>
    <w:p w:rsidR="00D63827" w:rsidRDefault="00D63827" w:rsidP="00737C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 Оң және теріс бөлшектердің.</w:t>
      </w:r>
    </w:p>
    <w:p w:rsidR="00737CCB" w:rsidRPr="00B25119" w:rsidRDefault="00D63827" w:rsidP="00737C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Г)</w:t>
      </w:r>
      <w:r w:rsidR="00B25119">
        <w:rPr>
          <w:rFonts w:ascii="Times New Roman" w:hAnsi="Times New Roman" w:cs="Times New Roman"/>
          <w:sz w:val="28"/>
          <w:szCs w:val="28"/>
          <w:lang w:val="kk-KZ"/>
        </w:rPr>
        <w:t xml:space="preserve"> Еркін атамдардың. </w:t>
      </w:r>
    </w:p>
    <w:p w:rsidR="00D63827" w:rsidRDefault="00D63827" w:rsidP="00D6382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25119" w:rsidRPr="00D63827" w:rsidRDefault="00B25119" w:rsidP="00D63827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63827">
        <w:rPr>
          <w:rFonts w:ascii="Times New Roman" w:hAnsi="Times New Roman" w:cs="Times New Roman"/>
          <w:i/>
          <w:sz w:val="28"/>
          <w:szCs w:val="28"/>
          <w:lang w:val="kk-KZ"/>
        </w:rPr>
        <w:t>Электр өрісінің жылдамдығы қанша?</w:t>
      </w:r>
    </w:p>
    <w:p w:rsidR="00D63827" w:rsidRDefault="00D63827" w:rsidP="00B25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А) 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8км/с. </w:t>
      </w:r>
    </w:p>
    <w:p w:rsidR="00D63827" w:rsidRDefault="00D63827" w:rsidP="00B25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Б)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 330м/с. </w:t>
      </w:r>
    </w:p>
    <w:p w:rsidR="006020E4" w:rsidRDefault="00D63827" w:rsidP="00B25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В)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 300 000км/с. </w:t>
      </w:r>
    </w:p>
    <w:p w:rsidR="00737CCB" w:rsidRPr="00B25119" w:rsidRDefault="006020E4" w:rsidP="00B25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Г)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 0,1м/с.</w:t>
      </w:r>
    </w:p>
    <w:p w:rsidR="00B25119" w:rsidRPr="006020E4" w:rsidRDefault="00DF0588" w:rsidP="006020E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20E4">
        <w:rPr>
          <w:rFonts w:ascii="Times New Roman" w:hAnsi="Times New Roman" w:cs="Times New Roman"/>
          <w:i/>
          <w:sz w:val="28"/>
          <w:szCs w:val="28"/>
          <w:lang w:val="kk-KZ"/>
        </w:rPr>
        <w:t>Ток жүріп тұрған екі өткізгіш бір-бірін тартады немесе тебіледі- бұл электр тогының қандай әсері?</w:t>
      </w:r>
    </w:p>
    <w:p w:rsidR="006020E4" w:rsidRDefault="006020E4" w:rsidP="00DF0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А)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 Жылулық. </w:t>
      </w:r>
    </w:p>
    <w:p w:rsidR="006020E4" w:rsidRDefault="006020E4" w:rsidP="00DF0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Б)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 Механикалық. </w:t>
      </w:r>
    </w:p>
    <w:p w:rsidR="006020E4" w:rsidRDefault="006020E4" w:rsidP="00DF0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В)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 xml:space="preserve"> Химиялық. </w:t>
      </w:r>
    </w:p>
    <w:p w:rsidR="00737CCB" w:rsidRDefault="006020E4" w:rsidP="00DF05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Г) </w:t>
      </w:r>
      <w:r w:rsidR="00DF0588">
        <w:rPr>
          <w:rFonts w:ascii="Times New Roman" w:hAnsi="Times New Roman" w:cs="Times New Roman"/>
          <w:sz w:val="28"/>
          <w:szCs w:val="28"/>
          <w:lang w:val="kk-KZ"/>
        </w:rPr>
        <w:t>Магниттік.</w:t>
      </w:r>
    </w:p>
    <w:p w:rsidR="00DF0588" w:rsidRPr="00FE2F4F" w:rsidRDefault="00DF0588" w:rsidP="00DF058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бөлім. </w:t>
      </w:r>
      <w:r w:rsidR="00FE2F4F">
        <w:rPr>
          <w:rFonts w:ascii="Times New Roman" w:hAnsi="Times New Roman" w:cs="Times New Roman"/>
          <w:sz w:val="28"/>
          <w:szCs w:val="28"/>
          <w:lang w:val="kk-KZ"/>
        </w:rPr>
        <w:t>Ойынды жалғастырушы ойыншыға сұрақ.</w:t>
      </w:r>
    </w:p>
    <w:p w:rsidR="00DF0588" w:rsidRPr="00AE33A5" w:rsidRDefault="00FE2F4F" w:rsidP="00DF058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E33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Токтың бағыты үшін ....өткізгіш ішімен қозғалатын бағыты алынады.</w:t>
      </w:r>
      <w:r w:rsidR="00DF0588" w:rsidRPr="00AE33A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теріс зарядтың</w:t>
      </w:r>
    </w:p>
    <w:p w:rsid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оң зарядтың</w:t>
      </w:r>
    </w:p>
    <w:p w:rsid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электронның</w:t>
      </w:r>
    </w:p>
    <w:p w:rsidR="00AE33A5" w:rsidRP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нейтронның </w:t>
      </w:r>
    </w:p>
    <w:p w:rsidR="00737CCB" w:rsidRPr="00AE33A5" w:rsidRDefault="00AE33A5" w:rsidP="00AE33A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Өткізгіштің көлденең қимасы арқылы 1с ішінде өтетін электр заряды </w:t>
      </w:r>
    </w:p>
    <w:p w:rsidR="00AE33A5" w:rsidRDefault="00AE33A5" w:rsidP="00AE33A5">
      <w:pPr>
        <w:pStyle w:val="a3"/>
        <w:ind w:left="502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тізбектегі .... анықтайды.</w:t>
      </w:r>
    </w:p>
    <w:p w:rsid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кернеуді </w:t>
      </w:r>
    </w:p>
    <w:p w:rsid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кедергіні</w:t>
      </w:r>
    </w:p>
    <w:p w:rsidR="00AE33A5" w:rsidRDefault="00AE33A5" w:rsidP="00AE33A5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ток күшін</w:t>
      </w:r>
    </w:p>
    <w:p w:rsidR="00AE33A5" w:rsidRDefault="00AE33A5" w:rsidP="00AE33A5">
      <w:pPr>
        <w:pStyle w:val="a3"/>
        <w:ind w:left="5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Г) электр өрісін</w:t>
      </w:r>
    </w:p>
    <w:p w:rsidR="009412F7" w:rsidRPr="009412F7" w:rsidRDefault="009412F7" w:rsidP="009412F7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412F7">
        <w:rPr>
          <w:rFonts w:ascii="Times New Roman" w:hAnsi="Times New Roman" w:cs="Times New Roman"/>
          <w:i/>
          <w:sz w:val="28"/>
          <w:szCs w:val="28"/>
          <w:lang w:val="kk-KZ"/>
        </w:rPr>
        <w:t>Ток күшінің формуласы.</w:t>
      </w:r>
    </w:p>
    <w:p w:rsidR="009412F7" w:rsidRPr="009412F7" w:rsidRDefault="009412F7" w:rsidP="009412F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I=q/t</w:t>
      </w:r>
    </w:p>
    <w:p w:rsidR="009412F7" w:rsidRPr="009412F7" w:rsidRDefault="009412F7" w:rsidP="009412F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I=qt</w:t>
      </w:r>
    </w:p>
    <w:p w:rsidR="009412F7" w:rsidRPr="009412F7" w:rsidRDefault="009412F7" w:rsidP="009412F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I=t/q</w:t>
      </w:r>
    </w:p>
    <w:p w:rsidR="009412F7" w:rsidRDefault="009412F7" w:rsidP="009412F7">
      <w:pPr>
        <w:pStyle w:val="a3"/>
        <w:ind w:left="50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I=U/R</w:t>
      </w:r>
    </w:p>
    <w:p w:rsidR="006020E4" w:rsidRPr="006020E4" w:rsidRDefault="006020E4" w:rsidP="006020E4">
      <w:pPr>
        <w:pStyle w:val="a3"/>
        <w:ind w:left="502"/>
        <w:rPr>
          <w:rFonts w:ascii="Times New Roman" w:hAnsi="Times New Roman" w:cs="Times New Roman"/>
          <w:sz w:val="28"/>
          <w:szCs w:val="28"/>
          <w:lang w:val="en-US"/>
        </w:rPr>
      </w:pPr>
    </w:p>
    <w:p w:rsidR="006020E4" w:rsidRPr="006020E4" w:rsidRDefault="006020E4" w:rsidP="006020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20E4" w:rsidRPr="006020E4" w:rsidRDefault="006020E4" w:rsidP="006020E4">
      <w:pPr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6020E4" w:rsidRPr="006020E4" w:rsidRDefault="006020E4" w:rsidP="006020E4">
      <w:pPr>
        <w:pStyle w:val="a3"/>
        <w:ind w:left="502"/>
        <w:rPr>
          <w:rFonts w:ascii="Times New Roman" w:hAnsi="Times New Roman" w:cs="Times New Roman"/>
          <w:sz w:val="28"/>
          <w:szCs w:val="28"/>
          <w:lang w:val="en-US"/>
        </w:rPr>
      </w:pPr>
    </w:p>
    <w:p w:rsidR="009412F7" w:rsidRPr="009412F7" w:rsidRDefault="009412F7" w:rsidP="009412F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Ток  күшінің  ХБ  және басқа бірліктері?</w:t>
      </w:r>
    </w:p>
    <w:p w:rsidR="009412F7" w:rsidRDefault="009412F7" w:rsidP="009412F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А және В, кВ, мА</w:t>
      </w:r>
    </w:p>
    <w:p w:rsidR="009412F7" w:rsidRDefault="009412F7" w:rsidP="009412F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 В және А, </w:t>
      </w:r>
      <w:r w:rsidR="00B65741">
        <w:rPr>
          <w:rFonts w:ascii="Times New Roman" w:hAnsi="Times New Roman" w:cs="Times New Roman"/>
          <w:sz w:val="28"/>
          <w:szCs w:val="28"/>
          <w:lang w:val="kk-KZ"/>
        </w:rPr>
        <w:t xml:space="preserve">ма, мкА, кА </w:t>
      </w:r>
    </w:p>
    <w:p w:rsidR="009412F7" w:rsidRDefault="009412F7" w:rsidP="009412F7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B65741">
        <w:rPr>
          <w:rFonts w:ascii="Times New Roman" w:hAnsi="Times New Roman" w:cs="Times New Roman"/>
          <w:sz w:val="28"/>
          <w:szCs w:val="28"/>
          <w:lang w:val="kk-KZ"/>
        </w:rPr>
        <w:t xml:space="preserve"> Ом және кА, мА, мкА </w:t>
      </w:r>
    </w:p>
    <w:p w:rsidR="009412F7" w:rsidRPr="009412F7" w:rsidRDefault="009412F7" w:rsidP="009412F7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="00B65741">
        <w:rPr>
          <w:rFonts w:ascii="Times New Roman" w:hAnsi="Times New Roman" w:cs="Times New Roman"/>
          <w:sz w:val="28"/>
          <w:szCs w:val="28"/>
          <w:lang w:val="kk-KZ"/>
        </w:rPr>
        <w:t xml:space="preserve"> А және мА, мкА, кА.</w:t>
      </w:r>
    </w:p>
    <w:sectPr w:rsidR="009412F7" w:rsidRPr="009412F7" w:rsidSect="00FF07E1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17" w:rsidRDefault="002C4817" w:rsidP="00686076">
      <w:pPr>
        <w:spacing w:after="0" w:line="240" w:lineRule="auto"/>
      </w:pPr>
      <w:r>
        <w:separator/>
      </w:r>
    </w:p>
  </w:endnote>
  <w:endnote w:type="continuationSeparator" w:id="1">
    <w:p w:rsidR="002C4817" w:rsidRDefault="002C4817" w:rsidP="0068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17" w:rsidRDefault="002C4817" w:rsidP="00686076">
      <w:pPr>
        <w:spacing w:after="0" w:line="240" w:lineRule="auto"/>
      </w:pPr>
      <w:r>
        <w:separator/>
      </w:r>
    </w:p>
  </w:footnote>
  <w:footnote w:type="continuationSeparator" w:id="1">
    <w:p w:rsidR="002C4817" w:rsidRDefault="002C4817" w:rsidP="0068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EA7"/>
    <w:multiLevelType w:val="hybridMultilevel"/>
    <w:tmpl w:val="5FBE5948"/>
    <w:lvl w:ilvl="0" w:tplc="FABCC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23021"/>
    <w:multiLevelType w:val="hybridMultilevel"/>
    <w:tmpl w:val="14DA6692"/>
    <w:lvl w:ilvl="0" w:tplc="5E7C4B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65C6"/>
    <w:multiLevelType w:val="hybridMultilevel"/>
    <w:tmpl w:val="ACBAD13C"/>
    <w:lvl w:ilvl="0" w:tplc="2A847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3C45F0"/>
    <w:multiLevelType w:val="hybridMultilevel"/>
    <w:tmpl w:val="B83E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F3954"/>
    <w:multiLevelType w:val="hybridMultilevel"/>
    <w:tmpl w:val="1B06F68C"/>
    <w:lvl w:ilvl="0" w:tplc="5E7C4B0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B4417"/>
    <w:multiLevelType w:val="hybridMultilevel"/>
    <w:tmpl w:val="C91823CA"/>
    <w:lvl w:ilvl="0" w:tplc="5E7C4B0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C4D35"/>
    <w:multiLevelType w:val="hybridMultilevel"/>
    <w:tmpl w:val="CCB02C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B504717"/>
    <w:multiLevelType w:val="hybridMultilevel"/>
    <w:tmpl w:val="9738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665E3"/>
    <w:multiLevelType w:val="hybridMultilevel"/>
    <w:tmpl w:val="5BF6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4521F"/>
    <w:multiLevelType w:val="hybridMultilevel"/>
    <w:tmpl w:val="48B6FA94"/>
    <w:lvl w:ilvl="0" w:tplc="0419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2EF1766"/>
    <w:multiLevelType w:val="hybridMultilevel"/>
    <w:tmpl w:val="30A8F8FA"/>
    <w:lvl w:ilvl="0" w:tplc="08C6EE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210682"/>
    <w:multiLevelType w:val="hybridMultilevel"/>
    <w:tmpl w:val="FB5CB4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B77396"/>
    <w:multiLevelType w:val="hybridMultilevel"/>
    <w:tmpl w:val="3AECD7C2"/>
    <w:lvl w:ilvl="0" w:tplc="2A847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1551EC"/>
    <w:multiLevelType w:val="hybridMultilevel"/>
    <w:tmpl w:val="E546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bookFoldPrintingSheets w:val="1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E31"/>
    <w:rsid w:val="000163C4"/>
    <w:rsid w:val="00064F73"/>
    <w:rsid w:val="00100CF9"/>
    <w:rsid w:val="001676A4"/>
    <w:rsid w:val="00191E57"/>
    <w:rsid w:val="001C192C"/>
    <w:rsid w:val="001E3011"/>
    <w:rsid w:val="00263D6C"/>
    <w:rsid w:val="002C4817"/>
    <w:rsid w:val="002D1BF7"/>
    <w:rsid w:val="002D5753"/>
    <w:rsid w:val="00306380"/>
    <w:rsid w:val="00321669"/>
    <w:rsid w:val="003217B6"/>
    <w:rsid w:val="00321A9C"/>
    <w:rsid w:val="003329A5"/>
    <w:rsid w:val="003C28AE"/>
    <w:rsid w:val="003D0FC1"/>
    <w:rsid w:val="003F6D07"/>
    <w:rsid w:val="0040686D"/>
    <w:rsid w:val="004433B6"/>
    <w:rsid w:val="00445B8A"/>
    <w:rsid w:val="00486B0E"/>
    <w:rsid w:val="00493C9F"/>
    <w:rsid w:val="00495216"/>
    <w:rsid w:val="004D3C54"/>
    <w:rsid w:val="004E3F13"/>
    <w:rsid w:val="005105AB"/>
    <w:rsid w:val="00523A52"/>
    <w:rsid w:val="00552307"/>
    <w:rsid w:val="00566287"/>
    <w:rsid w:val="005A5C8A"/>
    <w:rsid w:val="005E237D"/>
    <w:rsid w:val="006020E4"/>
    <w:rsid w:val="00676F25"/>
    <w:rsid w:val="00686076"/>
    <w:rsid w:val="006C6110"/>
    <w:rsid w:val="006E11A7"/>
    <w:rsid w:val="00737CCB"/>
    <w:rsid w:val="007475C0"/>
    <w:rsid w:val="00751359"/>
    <w:rsid w:val="00774170"/>
    <w:rsid w:val="007957FE"/>
    <w:rsid w:val="007966B5"/>
    <w:rsid w:val="007D4451"/>
    <w:rsid w:val="008112FD"/>
    <w:rsid w:val="00816E31"/>
    <w:rsid w:val="00826B3A"/>
    <w:rsid w:val="008F152F"/>
    <w:rsid w:val="009412F7"/>
    <w:rsid w:val="00997AE0"/>
    <w:rsid w:val="00A325E8"/>
    <w:rsid w:val="00A60849"/>
    <w:rsid w:val="00AD4858"/>
    <w:rsid w:val="00AE33A5"/>
    <w:rsid w:val="00AF267F"/>
    <w:rsid w:val="00B04E3C"/>
    <w:rsid w:val="00B25119"/>
    <w:rsid w:val="00B507DA"/>
    <w:rsid w:val="00B50F6C"/>
    <w:rsid w:val="00B65741"/>
    <w:rsid w:val="00B80D76"/>
    <w:rsid w:val="00BC4BBF"/>
    <w:rsid w:val="00BF1D86"/>
    <w:rsid w:val="00BF7632"/>
    <w:rsid w:val="00C06BDD"/>
    <w:rsid w:val="00C22625"/>
    <w:rsid w:val="00C32E32"/>
    <w:rsid w:val="00C74B5E"/>
    <w:rsid w:val="00C915D7"/>
    <w:rsid w:val="00CD2A0D"/>
    <w:rsid w:val="00CF71FF"/>
    <w:rsid w:val="00D07A02"/>
    <w:rsid w:val="00D60357"/>
    <w:rsid w:val="00D63827"/>
    <w:rsid w:val="00D8465E"/>
    <w:rsid w:val="00DF0588"/>
    <w:rsid w:val="00E65B39"/>
    <w:rsid w:val="00EB708C"/>
    <w:rsid w:val="00EF1A80"/>
    <w:rsid w:val="00F625E2"/>
    <w:rsid w:val="00FE2F4F"/>
    <w:rsid w:val="00FE702D"/>
    <w:rsid w:val="00FF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B6"/>
  </w:style>
  <w:style w:type="paragraph" w:styleId="1">
    <w:name w:val="heading 1"/>
    <w:basedOn w:val="a"/>
    <w:next w:val="a"/>
    <w:link w:val="10"/>
    <w:uiPriority w:val="9"/>
    <w:qFormat/>
    <w:rsid w:val="00811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C4"/>
    <w:pPr>
      <w:ind w:left="720"/>
      <w:contextualSpacing/>
    </w:pPr>
  </w:style>
  <w:style w:type="table" w:styleId="a4">
    <w:name w:val="Table Grid"/>
    <w:basedOn w:val="a1"/>
    <w:uiPriority w:val="59"/>
    <w:rsid w:val="0049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625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22625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68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6076"/>
  </w:style>
  <w:style w:type="paragraph" w:styleId="aa">
    <w:name w:val="footer"/>
    <w:basedOn w:val="a"/>
    <w:link w:val="ab"/>
    <w:uiPriority w:val="99"/>
    <w:semiHidden/>
    <w:unhideWhenUsed/>
    <w:rsid w:val="00686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6076"/>
  </w:style>
  <w:style w:type="character" w:customStyle="1" w:styleId="10">
    <w:name w:val="Заголовок 1 Знак"/>
    <w:basedOn w:val="a0"/>
    <w:link w:val="1"/>
    <w:uiPriority w:val="9"/>
    <w:rsid w:val="00811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677A-4BE4-47E9-90E3-CEF0CE5A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LifeBook</cp:lastModifiedBy>
  <cp:revision>23</cp:revision>
  <cp:lastPrinted>2015-02-06T14:18:00Z</cp:lastPrinted>
  <dcterms:created xsi:type="dcterms:W3CDTF">2014-10-20T14:12:00Z</dcterms:created>
  <dcterms:modified xsi:type="dcterms:W3CDTF">2015-02-17T15:25:00Z</dcterms:modified>
</cp:coreProperties>
</file>